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95"/>
        <w:ind w:left="1" w:right="1" w:firstLine="0"/>
        <w:jc w:val="center"/>
        <w:rPr>
          <w:sz w:val="14"/>
        </w:rPr>
      </w:pPr>
      <w:bookmarkStart w:name="Towards a fully data-driven prospectivit" w:id="1"/>
      <w:bookmarkEnd w:id="1"/>
      <w:r>
        <w:rPr/>
      </w:r>
      <w:bookmarkStart w:name="1. Introduction" w:id="2"/>
      <w:bookmarkEnd w:id="2"/>
      <w:r>
        <w:rPr/>
      </w:r>
      <w:hyperlink r:id="rId5">
        <w:r>
          <w:rPr>
            <w:color w:val="007FAC"/>
            <w:sz w:val="14"/>
          </w:rPr>
          <w:t>Arti</w:t>
        </w:r>
      </w:hyperlink>
      <w:r>
        <w:rPr>
          <w:rFonts w:ascii="Times New Roman" w:hAnsi="Times New Roman"/>
          <w:color w:val="007FAC"/>
          <w:sz w:val="14"/>
        </w:rPr>
        <w:t>fi</w:t>
      </w:r>
      <w:hyperlink r:id="rId5">
        <w:r>
          <w:rPr>
            <w:color w:val="007FAC"/>
            <w:sz w:val="14"/>
          </w:rPr>
          <w:t>cial</w:t>
        </w:r>
        <w:r>
          <w:rPr>
            <w:color w:val="007FAC"/>
            <w:spacing w:val="18"/>
            <w:sz w:val="14"/>
          </w:rPr>
          <w:t> </w:t>
        </w:r>
        <w:r>
          <w:rPr>
            <w:color w:val="007FAC"/>
            <w:sz w:val="14"/>
          </w:rPr>
          <w:t>Intelligence</w:t>
        </w:r>
        <w:r>
          <w:rPr>
            <w:color w:val="007FAC"/>
            <w:spacing w:val="20"/>
            <w:sz w:val="14"/>
          </w:rPr>
          <w:t> </w:t>
        </w:r>
        <w:r>
          <w:rPr>
            <w:color w:val="007FAC"/>
            <w:sz w:val="14"/>
          </w:rPr>
          <w:t>in</w:t>
        </w:r>
        <w:r>
          <w:rPr>
            <w:color w:val="007FAC"/>
            <w:spacing w:val="20"/>
            <w:sz w:val="14"/>
          </w:rPr>
          <w:t> </w:t>
        </w:r>
        <w:r>
          <w:rPr>
            <w:color w:val="007FAC"/>
            <w:sz w:val="14"/>
          </w:rPr>
          <w:t>Geosciences</w:t>
        </w:r>
        <w:r>
          <w:rPr>
            <w:color w:val="007FAC"/>
            <w:spacing w:val="21"/>
            <w:sz w:val="14"/>
          </w:rPr>
          <w:t> </w:t>
        </w:r>
        <w:r>
          <w:rPr>
            <w:color w:val="007FAC"/>
            <w:sz w:val="14"/>
          </w:rPr>
          <w:t>2</w:t>
        </w:r>
        <w:r>
          <w:rPr>
            <w:color w:val="007FAC"/>
            <w:spacing w:val="18"/>
            <w:sz w:val="14"/>
          </w:rPr>
          <w:t> </w:t>
        </w:r>
        <w:r>
          <w:rPr>
            <w:color w:val="007FAC"/>
            <w:sz w:val="14"/>
          </w:rPr>
          <w:t>(2021)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pacing w:val="-2"/>
            <w:sz w:val="14"/>
          </w:rPr>
          <w:t>128</w:t>
        </w:r>
      </w:hyperlink>
      <w:r>
        <w:rPr>
          <w:rFonts w:ascii="Times New Roman" w:hAnsi="Times New Roman"/>
          <w:color w:val="007FAC"/>
          <w:spacing w:val="-2"/>
          <w:sz w:val="14"/>
        </w:rPr>
        <w:t>–</w:t>
      </w:r>
      <w:hyperlink r:id="rId5">
        <w:r>
          <w:rPr>
            <w:color w:val="007FAC"/>
            <w:spacing w:val="-2"/>
            <w:sz w:val="14"/>
          </w:rPr>
          <w:t>147</w:t>
        </w:r>
      </w:hyperlink>
    </w:p>
    <w:p>
      <w:pPr>
        <w:pStyle w:val="BodyText"/>
        <w:spacing w:before="11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144975</wp:posOffset>
                </wp:positionV>
                <wp:extent cx="5706745" cy="3175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719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6719" y="2879"/>
                              </a:lnTo>
                              <a:lnTo>
                                <a:pt x="57067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415426pt;width:449.348pt;height:.22675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577" w:val="left" w:leader="none"/>
          <w:tab w:pos="9387" w:val="left" w:leader="none"/>
        </w:tabs>
        <w:spacing w:line="240" w:lineRule="auto"/>
        <w:ind w:left="103" w:right="0" w:firstLine="0"/>
        <w:jc w:val="left"/>
        <w:rPr>
          <w:sz w:val="20"/>
        </w:rPr>
      </w:pPr>
      <w:r>
        <w:rPr>
          <w:position w:val="27"/>
          <w:sz w:val="20"/>
        </w:rPr>
        <mc:AlternateContent>
          <mc:Choice Requires="wps">
            <w:drawing>
              <wp:inline distT="0" distB="0" distL="0" distR="0">
                <wp:extent cx="756285" cy="452755"/>
                <wp:effectExtent l="0" t="0" r="0" b="4445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6285" cy="452755"/>
                          <a:chExt cx="756285" cy="45275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301" y="0"/>
                            <a:ext cx="82346" cy="82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55"/>
                            <a:ext cx="756005" cy="4362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9.55pt;height:35.65pt;mso-position-horizontal-relative:char;mso-position-vertical-relative:line" id="docshapegroup2" coordorigin="0,0" coordsize="1191,713">
                <v:shape style="position:absolute;left:1041;top:0;width:130;height:130" type="#_x0000_t75" id="docshape3" stroked="false">
                  <v:imagedata r:id="rId6" o:title=""/>
                </v:shape>
                <v:shape style="position:absolute;left:0;top:25;width:1191;height:688" type="#_x0000_t75" id="docshape4" stroked="false">
                  <v:imagedata r:id="rId7" o:title=""/>
                </v:shape>
              </v:group>
            </w:pict>
          </mc:Fallback>
        </mc:AlternateContent>
      </w:r>
      <w:r>
        <w:rPr>
          <w:position w:val="27"/>
          <w:sz w:val="20"/>
        </w:rPr>
      </w:r>
      <w:r>
        <w:rPr>
          <w:position w:val="27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79645" cy="822960"/>
                <wp:effectExtent l="0" t="0" r="0" b="0"/>
                <wp:docPr id="5" name="Textbox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Textbox 5"/>
                      <wps:cNvSpPr txBox="1"/>
                      <wps:spPr>
                        <a:xfrm>
                          <a:off x="0" y="0"/>
                          <a:ext cx="4779645" cy="8229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88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Geosciences</w:t>
                            </w:r>
                          </w:p>
                          <w:p>
                            <w:pPr>
                              <w:pStyle w:val="BodyText"/>
                              <w:spacing w:before="10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" w:righ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7FAC"/>
                                  <w:w w:val="105"/>
                                </w:rPr>
                                <w:t>www.keaipublishing.com/en/journals/artificial-intelligence-in-</w:t>
                              </w:r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w w:val="105"/>
                                </w:rPr>
                                <w:t>geosciences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376.35pt;height:64.8pt;mso-position-horizontal-relative:char;mso-position-vertical-relative:line" type="#_x0000_t202" id="docshape5" filled="true" fillcolor="#e6e6e6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hyperlink r:id="rId8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88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000000"/>
                          <w:sz w:val="28"/>
                        </w:rPr>
                        <w:t>fi</w:t>
                      </w:r>
                      <w:r>
                        <w:rPr>
                          <w:color w:val="000000"/>
                          <w:sz w:val="28"/>
                        </w:rPr>
                        <w:t>cial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6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Geosciences</w:t>
                      </w:r>
                    </w:p>
                    <w:p>
                      <w:pPr>
                        <w:pStyle w:val="BodyText"/>
                        <w:spacing w:before="10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" w:righ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7FAC"/>
                            <w:w w:val="105"/>
                          </w:rPr>
                          <w:t>www.keaipublishing.com/en/journals/artificial-intelligence-in-</w:t>
                        </w:r>
                        <w:r>
                          <w:rPr>
                            <w:rFonts w:ascii="Arial"/>
                            <w:color w:val="007FAC"/>
                            <w:spacing w:val="-2"/>
                            <w:w w:val="105"/>
                          </w:rPr>
                          <w:t>geosciences</w:t>
                        </w:r>
                      </w:hyperlink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23988" cy="911351"/>
            <wp:effectExtent l="0" t="0" r="0" b="0"/>
            <wp:docPr id="6" name="Image 6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 descr="Journal logo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88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477354</wp:posOffset>
                </wp:positionH>
                <wp:positionV relativeFrom="paragraph">
                  <wp:posOffset>69074</wp:posOffset>
                </wp:positionV>
                <wp:extent cx="6605905" cy="3746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5905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746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440"/>
                              </a:lnTo>
                              <a:lnTo>
                                <a:pt x="6605282" y="3744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5.4389pt;width:520.101pt;height:2.9481pt;mso-position-horizontal-relative:page;mso-position-vertical-relative:paragraph;z-index:-15727104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7"/>
        <w:rPr>
          <w:sz w:val="14"/>
        </w:rPr>
      </w:pPr>
    </w:p>
    <w:p>
      <w:pPr>
        <w:spacing w:line="254" w:lineRule="auto" w:before="0"/>
        <w:ind w:left="111" w:right="1344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6364071</wp:posOffset>
            </wp:positionH>
            <wp:positionV relativeFrom="paragraph">
              <wp:posOffset>28373</wp:posOffset>
            </wp:positionV>
            <wp:extent cx="359994" cy="359994"/>
            <wp:effectExtent l="0" t="0" r="0" b="0"/>
            <wp:wrapNone/>
            <wp:docPr id="8" name="Image 8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Towards a fully data-driven prospectivity mapping methodology: A </w:t>
      </w:r>
      <w:r>
        <w:rPr>
          <w:sz w:val="27"/>
        </w:rPr>
        <w:t>case study of the Southeastern Churchill Province, </w:t>
      </w:r>
      <w:r>
        <w:rPr>
          <w:spacing w:val="19"/>
          <w:w w:val="98"/>
          <w:sz w:val="27"/>
        </w:rPr>
        <w:t>Q</w:t>
      </w:r>
      <w:r>
        <w:rPr>
          <w:spacing w:val="18"/>
          <w:w w:val="98"/>
          <w:sz w:val="27"/>
        </w:rPr>
        <w:t>u</w:t>
      </w:r>
      <w:r>
        <w:rPr>
          <w:spacing w:val="-115"/>
          <w:position w:val="2"/>
          <w:sz w:val="27"/>
        </w:rPr>
        <w:t>´</w:t>
      </w:r>
      <w:r>
        <w:rPr>
          <w:spacing w:val="19"/>
          <w:sz w:val="27"/>
        </w:rPr>
        <w:t>ebec</w:t>
      </w:r>
      <w:r>
        <w:rPr>
          <w:spacing w:val="-1"/>
          <w:w w:val="99"/>
          <w:sz w:val="27"/>
        </w:rPr>
        <w:t> </w:t>
      </w:r>
      <w:r>
        <w:rPr>
          <w:sz w:val="27"/>
        </w:rPr>
        <w:t>and Labrador</w:t>
      </w:r>
    </w:p>
    <w:p>
      <w:pPr>
        <w:spacing w:before="229"/>
        <w:ind w:left="111" w:right="0" w:firstLine="0"/>
        <w:jc w:val="left"/>
        <w:rPr>
          <w:sz w:val="21"/>
        </w:rPr>
      </w:pPr>
      <w:r>
        <w:rPr>
          <w:sz w:val="21"/>
        </w:rPr>
        <w:t>Steven</w:t>
      </w:r>
      <w:r>
        <w:rPr>
          <w:spacing w:val="7"/>
          <w:sz w:val="21"/>
        </w:rPr>
        <w:t> </w:t>
      </w:r>
      <w:r>
        <w:rPr>
          <w:sz w:val="21"/>
        </w:rPr>
        <w:t>E.</w:t>
      </w:r>
      <w:r>
        <w:rPr>
          <w:spacing w:val="15"/>
          <w:sz w:val="21"/>
        </w:rPr>
        <w:t> </w:t>
      </w:r>
      <w:r>
        <w:rPr>
          <w:sz w:val="21"/>
        </w:rPr>
        <w:t>Zhang</w:t>
      </w:r>
      <w:r>
        <w:rPr>
          <w:spacing w:val="-16"/>
          <w:sz w:val="21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a</w:t>
        </w:r>
      </w:hyperlink>
      <w:r>
        <w:rPr>
          <w:sz w:val="21"/>
          <w:vertAlign w:val="baseline"/>
        </w:rPr>
        <w:t>,</w:t>
      </w:r>
      <w:r>
        <w:rPr>
          <w:spacing w:val="15"/>
          <w:sz w:val="21"/>
          <w:vertAlign w:val="baseline"/>
        </w:rPr>
        <w:t> </w:t>
      </w:r>
      <w:r>
        <w:rPr>
          <w:sz w:val="21"/>
          <w:vertAlign w:val="baseline"/>
        </w:rPr>
        <w:t>Julie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E.</w:t>
      </w:r>
      <w:r>
        <w:rPr>
          <w:spacing w:val="15"/>
          <w:sz w:val="21"/>
          <w:vertAlign w:val="baseline"/>
        </w:rPr>
        <w:t> </w:t>
      </w:r>
      <w:r>
        <w:rPr>
          <w:sz w:val="21"/>
          <w:vertAlign w:val="baseline"/>
        </w:rPr>
        <w:t>Bourdeau</w:t>
      </w:r>
      <w:r>
        <w:rPr>
          <w:spacing w:val="-15"/>
          <w:sz w:val="21"/>
          <w:vertAlign w:val="baseline"/>
        </w:rPr>
        <w:t> </w:t>
      </w:r>
      <w:hyperlink w:history="true" w:anchor="_bookmark1">
        <w:r>
          <w:rPr>
            <w:color w:val="007FAC"/>
            <w:sz w:val="21"/>
            <w:vertAlign w:val="superscript"/>
          </w:rPr>
          <w:t>b</w:t>
        </w:r>
      </w:hyperlink>
      <w:r>
        <w:rPr>
          <w:sz w:val="21"/>
          <w:vertAlign w:val="baseline"/>
        </w:rPr>
        <w:t>,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Glen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T.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Nwaila</w:t>
      </w:r>
      <w:r>
        <w:rPr>
          <w:spacing w:val="-16"/>
          <w:sz w:val="21"/>
          <w:vertAlign w:val="baseline"/>
        </w:rPr>
        <w:t> </w:t>
      </w:r>
      <w:hyperlink w:history="true" w:anchor="_bookmark2">
        <w:r>
          <w:rPr>
            <w:color w:val="007FAC"/>
            <w:sz w:val="21"/>
            <w:vertAlign w:val="superscript"/>
          </w:rPr>
          <w:t>c</w:t>
        </w:r>
      </w:hyperlink>
      <w:r>
        <w:rPr>
          <w:sz w:val="21"/>
          <w:vertAlign w:val="superscript"/>
        </w:rPr>
        <w:t>,</w:t>
      </w:r>
      <w:hyperlink w:history="true" w:anchor="_bookmark4">
        <w:r>
          <w:rPr>
            <w:color w:val="007FAC"/>
            <w:sz w:val="21"/>
            <w:vertAlign w:val="superscript"/>
          </w:rPr>
          <w:t>*</w:t>
        </w:r>
      </w:hyperlink>
      <w:r>
        <w:rPr>
          <w:sz w:val="21"/>
          <w:vertAlign w:val="baseline"/>
        </w:rPr>
        <w:t>,</w:t>
      </w:r>
      <w:r>
        <w:rPr>
          <w:spacing w:val="16"/>
          <w:sz w:val="21"/>
          <w:vertAlign w:val="baseline"/>
        </w:rPr>
        <w:t> </w:t>
      </w:r>
      <w:r>
        <w:rPr>
          <w:sz w:val="21"/>
          <w:vertAlign w:val="baseline"/>
        </w:rPr>
        <w:t>David</w:t>
      </w:r>
      <w:r>
        <w:rPr>
          <w:spacing w:val="15"/>
          <w:sz w:val="21"/>
          <w:vertAlign w:val="baseline"/>
        </w:rPr>
        <w:t> </w:t>
      </w:r>
      <w:r>
        <w:rPr>
          <w:sz w:val="21"/>
          <w:vertAlign w:val="baseline"/>
        </w:rPr>
        <w:t>Corrigan</w:t>
      </w:r>
      <w:r>
        <w:rPr>
          <w:spacing w:val="-16"/>
          <w:sz w:val="21"/>
          <w:vertAlign w:val="baseline"/>
        </w:rPr>
        <w:t> </w:t>
      </w:r>
      <w:hyperlink w:history="true" w:anchor="_bookmark3">
        <w:r>
          <w:rPr>
            <w:color w:val="007FAC"/>
            <w:spacing w:val="-10"/>
            <w:sz w:val="21"/>
            <w:vertAlign w:val="superscript"/>
          </w:rPr>
          <w:t>d</w:t>
        </w:r>
      </w:hyperlink>
    </w:p>
    <w:p>
      <w:pPr>
        <w:spacing w:before="173"/>
        <w:ind w:left="111" w:right="0" w:firstLine="0"/>
        <w:jc w:val="left"/>
        <w:rPr>
          <w:i/>
          <w:sz w:val="12"/>
        </w:rPr>
      </w:pPr>
      <w:bookmarkStart w:name="_bookmark0" w:id="3"/>
      <w:bookmarkEnd w:id="3"/>
      <w:r>
        <w:rPr/>
      </w:r>
      <w:r>
        <w:rPr>
          <w:sz w:val="12"/>
          <w:vertAlign w:val="superscript"/>
        </w:rPr>
        <w:t>a</w:t>
      </w:r>
      <w:r>
        <w:rPr>
          <w:spacing w:val="-3"/>
          <w:sz w:val="12"/>
          <w:vertAlign w:val="baseline"/>
        </w:rPr>
        <w:t> </w:t>
      </w:r>
      <w:r>
        <w:rPr>
          <w:i/>
          <w:sz w:val="12"/>
          <w:vertAlign w:val="baseline"/>
        </w:rPr>
        <w:t>SmartMin</w:t>
      </w:r>
      <w:r>
        <w:rPr>
          <w:i/>
          <w:spacing w:val="2"/>
          <w:sz w:val="12"/>
          <w:vertAlign w:val="baseline"/>
        </w:rPr>
        <w:t> </w:t>
      </w:r>
      <w:r>
        <w:rPr>
          <w:i/>
          <w:sz w:val="12"/>
          <w:vertAlign w:val="baseline"/>
        </w:rPr>
        <w:t>Limited,</w:t>
      </w:r>
      <w:r>
        <w:rPr>
          <w:i/>
          <w:spacing w:val="2"/>
          <w:sz w:val="12"/>
          <w:vertAlign w:val="baseline"/>
        </w:rPr>
        <w:t> </w:t>
      </w:r>
      <w:r>
        <w:rPr>
          <w:i/>
          <w:sz w:val="12"/>
          <w:vertAlign w:val="baseline"/>
        </w:rPr>
        <w:t>39</w:t>
      </w:r>
      <w:r>
        <w:rPr>
          <w:i/>
          <w:spacing w:val="2"/>
          <w:sz w:val="12"/>
          <w:vertAlign w:val="baseline"/>
        </w:rPr>
        <w:t> </w:t>
      </w:r>
      <w:r>
        <w:rPr>
          <w:i/>
          <w:sz w:val="12"/>
          <w:vertAlign w:val="baseline"/>
        </w:rPr>
        <w:t>Kiewiet</w:t>
      </w:r>
      <w:r>
        <w:rPr>
          <w:i/>
          <w:spacing w:val="1"/>
          <w:sz w:val="12"/>
          <w:vertAlign w:val="baseline"/>
        </w:rPr>
        <w:t> </w:t>
      </w:r>
      <w:r>
        <w:rPr>
          <w:i/>
          <w:sz w:val="12"/>
          <w:vertAlign w:val="baseline"/>
        </w:rPr>
        <w:t>Street,</w:t>
      </w:r>
      <w:r>
        <w:rPr>
          <w:i/>
          <w:spacing w:val="3"/>
          <w:sz w:val="12"/>
          <w:vertAlign w:val="baseline"/>
        </w:rPr>
        <w:t> </w:t>
      </w:r>
      <w:r>
        <w:rPr>
          <w:i/>
          <w:sz w:val="12"/>
          <w:vertAlign w:val="baseline"/>
        </w:rPr>
        <w:t>Helikon</w:t>
      </w:r>
      <w:r>
        <w:rPr>
          <w:i/>
          <w:spacing w:val="1"/>
          <w:sz w:val="12"/>
          <w:vertAlign w:val="baseline"/>
        </w:rPr>
        <w:t> </w:t>
      </w:r>
      <w:r>
        <w:rPr>
          <w:i/>
          <w:sz w:val="12"/>
          <w:vertAlign w:val="baseline"/>
        </w:rPr>
        <w:t>Park,</w:t>
      </w:r>
      <w:r>
        <w:rPr>
          <w:i/>
          <w:spacing w:val="2"/>
          <w:sz w:val="12"/>
          <w:vertAlign w:val="baseline"/>
        </w:rPr>
        <w:t> </w:t>
      </w:r>
      <w:r>
        <w:rPr>
          <w:i/>
          <w:sz w:val="12"/>
          <w:vertAlign w:val="baseline"/>
        </w:rPr>
        <w:t>1759,</w:t>
      </w:r>
      <w:r>
        <w:rPr>
          <w:i/>
          <w:spacing w:val="1"/>
          <w:sz w:val="12"/>
          <w:vertAlign w:val="baseline"/>
        </w:rPr>
        <w:t> </w:t>
      </w:r>
      <w:r>
        <w:rPr>
          <w:i/>
          <w:sz w:val="12"/>
          <w:vertAlign w:val="baseline"/>
        </w:rPr>
        <w:t>South</w:t>
      </w:r>
      <w:r>
        <w:rPr>
          <w:i/>
          <w:spacing w:val="2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Africa</w:t>
      </w:r>
    </w:p>
    <w:p>
      <w:pPr>
        <w:spacing w:before="35"/>
        <w:ind w:left="111" w:right="0" w:firstLine="0"/>
        <w:jc w:val="left"/>
        <w:rPr>
          <w:i/>
          <w:sz w:val="12"/>
        </w:rPr>
      </w:pPr>
      <w:bookmarkStart w:name="_bookmark1" w:id="4"/>
      <w:bookmarkEnd w:id="4"/>
      <w:r>
        <w:rPr/>
      </w:r>
      <w:r>
        <w:rPr>
          <w:sz w:val="12"/>
          <w:vertAlign w:val="superscript"/>
        </w:rPr>
        <w:t>b</w:t>
      </w:r>
      <w:r>
        <w:rPr>
          <w:spacing w:val="-3"/>
          <w:sz w:val="12"/>
          <w:vertAlign w:val="baseline"/>
        </w:rPr>
        <w:t> </w:t>
      </w:r>
      <w:r>
        <w:rPr>
          <w:i/>
          <w:sz w:val="12"/>
          <w:vertAlign w:val="baseline"/>
        </w:rPr>
        <w:t>Geological</w:t>
      </w:r>
      <w:r>
        <w:rPr>
          <w:i/>
          <w:spacing w:val="5"/>
          <w:sz w:val="12"/>
          <w:vertAlign w:val="baseline"/>
        </w:rPr>
        <w:t> </w:t>
      </w:r>
      <w:r>
        <w:rPr>
          <w:i/>
          <w:sz w:val="12"/>
          <w:vertAlign w:val="baseline"/>
        </w:rPr>
        <w:t>Survey</w:t>
      </w:r>
      <w:r>
        <w:rPr>
          <w:i/>
          <w:spacing w:val="3"/>
          <w:sz w:val="12"/>
          <w:vertAlign w:val="baseline"/>
        </w:rPr>
        <w:t> </w:t>
      </w:r>
      <w:r>
        <w:rPr>
          <w:i/>
          <w:sz w:val="12"/>
          <w:vertAlign w:val="baseline"/>
        </w:rPr>
        <w:t>of</w:t>
      </w:r>
      <w:r>
        <w:rPr>
          <w:i/>
          <w:spacing w:val="3"/>
          <w:sz w:val="12"/>
          <w:vertAlign w:val="baseline"/>
        </w:rPr>
        <w:t> </w:t>
      </w:r>
      <w:r>
        <w:rPr>
          <w:i/>
          <w:sz w:val="12"/>
          <w:vertAlign w:val="baseline"/>
        </w:rPr>
        <w:t>Canada,</w:t>
      </w:r>
      <w:r>
        <w:rPr>
          <w:i/>
          <w:spacing w:val="4"/>
          <w:sz w:val="12"/>
          <w:vertAlign w:val="baseline"/>
        </w:rPr>
        <w:t> </w:t>
      </w:r>
      <w:r>
        <w:rPr>
          <w:i/>
          <w:sz w:val="12"/>
          <w:vertAlign w:val="baseline"/>
        </w:rPr>
        <w:t>601</w:t>
      </w:r>
      <w:r>
        <w:rPr>
          <w:i/>
          <w:spacing w:val="4"/>
          <w:sz w:val="12"/>
          <w:vertAlign w:val="baseline"/>
        </w:rPr>
        <w:t> </w:t>
      </w:r>
      <w:r>
        <w:rPr>
          <w:i/>
          <w:sz w:val="12"/>
          <w:vertAlign w:val="baseline"/>
        </w:rPr>
        <w:t>Booth</w:t>
      </w:r>
      <w:r>
        <w:rPr>
          <w:i/>
          <w:spacing w:val="3"/>
          <w:sz w:val="12"/>
          <w:vertAlign w:val="baseline"/>
        </w:rPr>
        <w:t> </w:t>
      </w:r>
      <w:r>
        <w:rPr>
          <w:i/>
          <w:sz w:val="12"/>
          <w:vertAlign w:val="baseline"/>
        </w:rPr>
        <w:t>Street,</w:t>
      </w:r>
      <w:r>
        <w:rPr>
          <w:i/>
          <w:spacing w:val="3"/>
          <w:sz w:val="12"/>
          <w:vertAlign w:val="baseline"/>
        </w:rPr>
        <w:t> </w:t>
      </w:r>
      <w:r>
        <w:rPr>
          <w:i/>
          <w:sz w:val="12"/>
          <w:vertAlign w:val="baseline"/>
        </w:rPr>
        <w:t>Ottawa,</w:t>
      </w:r>
      <w:r>
        <w:rPr>
          <w:i/>
          <w:spacing w:val="4"/>
          <w:sz w:val="12"/>
          <w:vertAlign w:val="baseline"/>
        </w:rPr>
        <w:t> </w:t>
      </w:r>
      <w:r>
        <w:rPr>
          <w:i/>
          <w:sz w:val="12"/>
          <w:vertAlign w:val="baseline"/>
        </w:rPr>
        <w:t>Ontario,</w:t>
      </w:r>
      <w:r>
        <w:rPr>
          <w:i/>
          <w:spacing w:val="5"/>
          <w:sz w:val="12"/>
          <w:vertAlign w:val="baseline"/>
        </w:rPr>
        <w:t> </w:t>
      </w:r>
      <w:r>
        <w:rPr>
          <w:i/>
          <w:sz w:val="12"/>
          <w:vertAlign w:val="baseline"/>
        </w:rPr>
        <w:t>K1A</w:t>
      </w:r>
      <w:r>
        <w:rPr>
          <w:i/>
          <w:spacing w:val="3"/>
          <w:sz w:val="12"/>
          <w:vertAlign w:val="baseline"/>
        </w:rPr>
        <w:t> </w:t>
      </w:r>
      <w:r>
        <w:rPr>
          <w:i/>
          <w:sz w:val="12"/>
          <w:vertAlign w:val="baseline"/>
        </w:rPr>
        <w:t>0E8,</w:t>
      </w:r>
      <w:r>
        <w:rPr>
          <w:i/>
          <w:spacing w:val="3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Canada</w:t>
      </w:r>
    </w:p>
    <w:p>
      <w:pPr>
        <w:spacing w:before="35"/>
        <w:ind w:left="111" w:right="0" w:firstLine="0"/>
        <w:jc w:val="left"/>
        <w:rPr>
          <w:i/>
          <w:sz w:val="12"/>
        </w:rPr>
      </w:pPr>
      <w:bookmarkStart w:name="_bookmark2" w:id="5"/>
      <w:bookmarkEnd w:id="5"/>
      <w:r>
        <w:rPr/>
      </w:r>
      <w:r>
        <w:rPr>
          <w:spacing w:val="-2"/>
          <w:sz w:val="12"/>
          <w:vertAlign w:val="superscript"/>
        </w:rPr>
        <w:t>c</w:t>
      </w:r>
      <w:r>
        <w:rPr>
          <w:spacing w:val="2"/>
          <w:sz w:val="12"/>
          <w:vertAlign w:val="baseline"/>
        </w:rPr>
        <w:t> </w:t>
      </w:r>
      <w:bookmarkStart w:name="_bookmark3" w:id="6"/>
      <w:bookmarkEnd w:id="6"/>
      <w:r>
        <w:rPr>
          <w:spacing w:val="6"/>
          <w:sz w:val="12"/>
          <w:vertAlign w:val="baseline"/>
        </w:rPr>
      </w:r>
      <w:r>
        <w:rPr>
          <w:i/>
          <w:spacing w:val="-2"/>
          <w:sz w:val="12"/>
          <w:vertAlign w:val="baseline"/>
        </w:rPr>
        <w:t>School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of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Geosciences,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University</w:t>
      </w:r>
      <w:r>
        <w:rPr>
          <w:i/>
          <w:spacing w:val="8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of</w:t>
      </w:r>
      <w:r>
        <w:rPr>
          <w:i/>
          <w:spacing w:val="8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the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Witwatersrand,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1</w:t>
      </w:r>
      <w:r>
        <w:rPr>
          <w:i/>
          <w:spacing w:val="8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Jan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Smuts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Ave,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Johannesburg,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2000,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South</w:t>
      </w:r>
      <w:r>
        <w:rPr>
          <w:i/>
          <w:spacing w:val="9"/>
          <w:sz w:val="12"/>
          <w:vertAlign w:val="baseline"/>
        </w:rPr>
        <w:t> </w:t>
      </w:r>
      <w:r>
        <w:rPr>
          <w:i/>
          <w:spacing w:val="-2"/>
          <w:sz w:val="12"/>
          <w:vertAlign w:val="baseline"/>
        </w:rPr>
        <w:t>Africa</w:t>
      </w:r>
    </w:p>
    <w:p>
      <w:pPr>
        <w:spacing w:before="24"/>
        <w:ind w:left="111" w:right="0" w:firstLine="0"/>
        <w:jc w:val="left"/>
        <w:rPr>
          <w:i/>
          <w:sz w:val="12"/>
        </w:rPr>
      </w:pPr>
      <w:r>
        <w:rPr>
          <w:sz w:val="12"/>
          <w:vertAlign w:val="superscript"/>
        </w:rPr>
        <w:t>d</w:t>
      </w:r>
      <w:r>
        <w:rPr>
          <w:spacing w:val="-5"/>
          <w:sz w:val="12"/>
          <w:vertAlign w:val="baseline"/>
        </w:rPr>
        <w:t> </w:t>
      </w:r>
      <w:r>
        <w:rPr>
          <w:i/>
          <w:sz w:val="12"/>
          <w:vertAlign w:val="baseline"/>
        </w:rPr>
        <w:t>79 Lynn Street, Gatineau, Qu</w:t>
      </w:r>
      <w:r>
        <w:rPr>
          <w:position w:val="1"/>
          <w:sz w:val="12"/>
          <w:vertAlign w:val="baseline"/>
        </w:rPr>
        <w:t>´</w:t>
      </w:r>
      <w:r>
        <w:rPr>
          <w:i/>
          <w:sz w:val="12"/>
          <w:vertAlign w:val="baseline"/>
        </w:rPr>
        <w:t>ebec, J9H 1B5, </w:t>
      </w:r>
      <w:r>
        <w:rPr>
          <w:i/>
          <w:spacing w:val="-2"/>
          <w:sz w:val="12"/>
          <w:vertAlign w:val="baseline"/>
        </w:rPr>
        <w:t>Canada</w:t>
      </w:r>
    </w:p>
    <w:p>
      <w:pPr>
        <w:pStyle w:val="BodyText"/>
        <w:spacing w:before="6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477354</wp:posOffset>
                </wp:positionH>
                <wp:positionV relativeFrom="paragraph">
                  <wp:posOffset>120564</wp:posOffset>
                </wp:positionV>
                <wp:extent cx="660590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6059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17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605282" y="288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493293pt;width:520.101pt;height:.22681pt;mso-position-horizontal-relative:page;mso-position-vertical-relative:paragraph;z-index:-15726592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0"/>
        <w:rPr>
          <w:i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top="600" w:bottom="280" w:left="640" w:right="640"/>
        </w:sectPr>
      </w:pPr>
    </w:p>
    <w:p>
      <w:pPr>
        <w:spacing w:before="108"/>
        <w:ind w:left="111" w:right="0" w:firstLine="0"/>
        <w:jc w:val="left"/>
        <w:rPr>
          <w:sz w:val="14"/>
        </w:rPr>
      </w:pPr>
      <w:r>
        <w:rPr>
          <w:spacing w:val="30"/>
          <w:sz w:val="14"/>
        </w:rPr>
        <w:t>A</w:t>
      </w:r>
      <w:r>
        <w:rPr>
          <w:spacing w:val="-5"/>
          <w:sz w:val="14"/>
        </w:rPr>
        <w:t> </w:t>
      </w:r>
      <w:r>
        <w:rPr>
          <w:sz w:val="14"/>
        </w:rPr>
        <w:t>R</w:t>
      </w:r>
      <w:r>
        <w:rPr>
          <w:spacing w:val="20"/>
          <w:sz w:val="14"/>
        </w:rPr>
        <w:t> </w:t>
      </w:r>
      <w:r>
        <w:rPr>
          <w:sz w:val="14"/>
        </w:rPr>
        <w:t>T</w:t>
      </w:r>
      <w:r>
        <w:rPr>
          <w:spacing w:val="21"/>
          <w:sz w:val="14"/>
        </w:rPr>
        <w:t> </w:t>
      </w:r>
      <w:r>
        <w:rPr>
          <w:sz w:val="14"/>
        </w:rPr>
        <w:t>I</w:t>
      </w:r>
      <w:r>
        <w:rPr>
          <w:spacing w:val="21"/>
          <w:sz w:val="14"/>
        </w:rPr>
        <w:t> </w:t>
      </w:r>
      <w:r>
        <w:rPr>
          <w:sz w:val="14"/>
        </w:rPr>
        <w:t>C</w:t>
      </w:r>
      <w:r>
        <w:rPr>
          <w:spacing w:val="21"/>
          <w:sz w:val="14"/>
        </w:rPr>
        <w:t> </w:t>
      </w:r>
      <w:r>
        <w:rPr>
          <w:sz w:val="14"/>
        </w:rPr>
        <w:t>L</w:t>
      </w:r>
      <w:r>
        <w:rPr>
          <w:spacing w:val="21"/>
          <w:sz w:val="14"/>
        </w:rPr>
        <w:t> </w:t>
      </w:r>
      <w:r>
        <w:rPr>
          <w:sz w:val="14"/>
        </w:rPr>
        <w:t>E</w:t>
      </w:r>
      <w:r>
        <w:rPr>
          <w:spacing w:val="62"/>
          <w:sz w:val="14"/>
        </w:rPr>
        <w:t> </w:t>
      </w:r>
      <w:r>
        <w:rPr>
          <w:sz w:val="14"/>
        </w:rPr>
        <w:t>I</w:t>
      </w:r>
      <w:r>
        <w:rPr>
          <w:spacing w:val="20"/>
          <w:sz w:val="14"/>
        </w:rPr>
        <w:t> </w:t>
      </w:r>
      <w:r>
        <w:rPr>
          <w:spacing w:val="30"/>
          <w:sz w:val="14"/>
        </w:rPr>
        <w:t>N</w:t>
      </w:r>
      <w:r>
        <w:rPr>
          <w:spacing w:val="-4"/>
          <w:sz w:val="14"/>
        </w:rPr>
        <w:t> </w:t>
      </w:r>
      <w:r>
        <w:rPr>
          <w:sz w:val="14"/>
        </w:rPr>
        <w:t>F</w:t>
      </w:r>
      <w:r>
        <w:rPr>
          <w:spacing w:val="20"/>
          <w:sz w:val="14"/>
        </w:rPr>
        <w:t> </w:t>
      </w:r>
      <w:r>
        <w:rPr>
          <w:spacing w:val="-10"/>
          <w:sz w:val="14"/>
        </w:rPr>
        <w:t>O</w:t>
      </w:r>
    </w:p>
    <w:p>
      <w:pPr>
        <w:pStyle w:val="BodyText"/>
        <w:spacing w:before="71"/>
        <w:rPr>
          <w:sz w:val="14"/>
        </w:rPr>
      </w:pPr>
    </w:p>
    <w:p>
      <w:pPr>
        <w:spacing w:before="0"/>
        <w:ind w:left="111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477354</wp:posOffset>
                </wp:positionH>
                <wp:positionV relativeFrom="paragraph">
                  <wp:posOffset>-42214</wp:posOffset>
                </wp:positionV>
                <wp:extent cx="1692275" cy="3810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69227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810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1691995" y="3599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323996pt;width:133.228pt;height:.283450pt;mso-position-horizontal-relative:page;mso-position-vertical-relative:paragraph;z-index:15732736" id="docshape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sz w:val="12"/>
        </w:rPr>
        <w:t>Keywords:</w:t>
      </w:r>
    </w:p>
    <w:p>
      <w:pPr>
        <w:spacing w:before="35"/>
        <w:ind w:left="111" w:right="0" w:firstLine="0"/>
        <w:jc w:val="left"/>
        <w:rPr>
          <w:sz w:val="12"/>
        </w:rPr>
      </w:pPr>
      <w:r>
        <w:rPr>
          <w:spacing w:val="-5"/>
          <w:sz w:val="12"/>
        </w:rPr>
        <w:t>ML</w:t>
      </w:r>
    </w:p>
    <w:p>
      <w:pPr>
        <w:spacing w:line="302" w:lineRule="auto" w:before="35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Mineral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prospectivity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mapping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Principal component analysis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Geochemical anomaly</w:t>
      </w:r>
    </w:p>
    <w:p>
      <w:pPr>
        <w:spacing w:line="135" w:lineRule="exact" w:before="0"/>
        <w:ind w:left="111" w:right="0" w:firstLine="0"/>
        <w:jc w:val="left"/>
        <w:rPr>
          <w:sz w:val="12"/>
        </w:rPr>
      </w:pPr>
      <w:r>
        <w:rPr>
          <w:spacing w:val="-4"/>
          <w:sz w:val="12"/>
        </w:rPr>
        <w:t>REEs</w:t>
      </w:r>
    </w:p>
    <w:p>
      <w:pPr>
        <w:spacing w:before="108"/>
        <w:ind w:left="111" w:right="0" w:firstLine="0"/>
        <w:jc w:val="both"/>
        <w:rPr>
          <w:sz w:val="14"/>
        </w:rPr>
      </w:pPr>
      <w:r>
        <w:rPr/>
        <w:br w:type="column"/>
      </w:r>
      <w:r>
        <w:rPr>
          <w:spacing w:val="30"/>
          <w:sz w:val="14"/>
        </w:rPr>
        <w:t>A</w:t>
      </w:r>
      <w:r>
        <w:rPr>
          <w:spacing w:val="-3"/>
          <w:sz w:val="14"/>
        </w:rPr>
        <w:t> </w:t>
      </w:r>
      <w:r>
        <w:rPr>
          <w:sz w:val="14"/>
        </w:rPr>
        <w:t>B</w:t>
      </w:r>
      <w:r>
        <w:rPr>
          <w:spacing w:val="22"/>
          <w:sz w:val="14"/>
        </w:rPr>
        <w:t> </w:t>
      </w:r>
      <w:r>
        <w:rPr>
          <w:sz w:val="14"/>
        </w:rPr>
        <w:t>S</w:t>
      </w:r>
      <w:r>
        <w:rPr>
          <w:spacing w:val="24"/>
          <w:sz w:val="14"/>
        </w:rPr>
        <w:t> </w:t>
      </w:r>
      <w:r>
        <w:rPr>
          <w:sz w:val="14"/>
        </w:rPr>
        <w:t>T</w:t>
      </w:r>
      <w:r>
        <w:rPr>
          <w:spacing w:val="23"/>
          <w:sz w:val="14"/>
        </w:rPr>
        <w:t> </w:t>
      </w:r>
      <w:r>
        <w:rPr>
          <w:spacing w:val="30"/>
          <w:sz w:val="14"/>
        </w:rPr>
        <w:t>R</w:t>
      </w:r>
      <w:r>
        <w:rPr>
          <w:spacing w:val="-3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C</w:t>
      </w:r>
      <w:r>
        <w:rPr>
          <w:spacing w:val="23"/>
          <w:sz w:val="14"/>
        </w:rPr>
        <w:t> </w:t>
      </w:r>
      <w:r>
        <w:rPr>
          <w:spacing w:val="-10"/>
          <w:sz w:val="14"/>
        </w:rPr>
        <w:t>T</w:t>
      </w:r>
    </w:p>
    <w:p>
      <w:pPr>
        <w:pStyle w:val="BodyText"/>
        <w:spacing w:before="3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2565361</wp:posOffset>
                </wp:positionH>
                <wp:positionV relativeFrom="paragraph">
                  <wp:posOffset>103881</wp:posOffset>
                </wp:positionV>
                <wp:extent cx="4517390" cy="3810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51739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7390" h="3810">
                              <a:moveTo>
                                <a:pt x="4517275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4517275" y="3599"/>
                              </a:lnTo>
                              <a:lnTo>
                                <a:pt x="451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96994pt;margin-top:8.179618pt;width:355.691pt;height:.283450pt;mso-position-horizontal-relative:page;mso-position-vertical-relative:paragraph;z-index:-15726080;mso-wrap-distance-left:0;mso-wrap-distance-right:0" id="docshape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59"/>
        <w:ind w:left="111" w:right="110" w:firstLine="0"/>
        <w:jc w:val="both"/>
        <w:rPr>
          <w:sz w:val="14"/>
        </w:rPr>
      </w:pPr>
      <w:r>
        <w:rPr>
          <w:sz w:val="14"/>
        </w:rPr>
        <w:t>Mineral exploration campaigns are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nancially risky. Several state-of-the-art methods have been developed to</w:t>
      </w:r>
      <w:r>
        <w:rPr>
          <w:spacing w:val="40"/>
          <w:sz w:val="14"/>
        </w:rPr>
        <w:t> </w:t>
      </w:r>
      <w:r>
        <w:rPr>
          <w:sz w:val="14"/>
        </w:rPr>
        <w:t>mitigate the risk, including predictive modelling of mineral prospectivity using principal component </w:t>
      </w:r>
      <w:r>
        <w:rPr>
          <w:sz w:val="14"/>
        </w:rPr>
        <w:t>analysis</w:t>
      </w:r>
      <w:r>
        <w:rPr>
          <w:spacing w:val="80"/>
          <w:sz w:val="14"/>
        </w:rPr>
        <w:t> </w:t>
      </w:r>
      <w:r>
        <w:rPr>
          <w:sz w:val="14"/>
        </w:rPr>
        <w:t>(PCA) and geographic information systems (GIS). The PCA and GIS approach is currently considered acceptable</w:t>
      </w:r>
      <w:r>
        <w:rPr>
          <w:spacing w:val="40"/>
          <w:sz w:val="14"/>
        </w:rPr>
        <w:t> </w:t>
      </w:r>
      <w:r>
        <w:rPr>
          <w:sz w:val="14"/>
        </w:rPr>
        <w:t>for generating mineral exploration targets. However, some of its limitations are the dependence on sample</w:t>
      </w:r>
      <w:r>
        <w:rPr>
          <w:spacing w:val="40"/>
          <w:sz w:val="14"/>
        </w:rPr>
        <w:t> </w:t>
      </w:r>
      <w:r>
        <w:rPr>
          <w:sz w:val="14"/>
        </w:rPr>
        <w:t>stoichiometry (e.g., the existence of minerals), the necessity of log-ratio transformations when dealing with</w:t>
      </w:r>
      <w:r>
        <w:rPr>
          <w:spacing w:val="40"/>
          <w:sz w:val="14"/>
        </w:rPr>
        <w:t> </w:t>
      </w:r>
      <w:r>
        <w:rPr>
          <w:sz w:val="14"/>
        </w:rPr>
        <w:t>compositional data, and manual interpretation and use of principal components to enhance potential geochemical</w:t>
      </w:r>
      <w:r>
        <w:rPr>
          <w:spacing w:val="40"/>
          <w:sz w:val="14"/>
        </w:rPr>
        <w:t> </w:t>
      </w:r>
      <w:r>
        <w:rPr>
          <w:sz w:val="14"/>
        </w:rPr>
        <w:t>anomalies for prospectivity mapping. In this study, we generalize the fundamental ideas behind the PCA and GIS</w:t>
      </w:r>
      <w:r>
        <w:rPr>
          <w:spacing w:val="40"/>
          <w:sz w:val="14"/>
        </w:rPr>
        <w:t> </w:t>
      </w:r>
      <w:r>
        <w:rPr>
          <w:sz w:val="14"/>
        </w:rPr>
        <w:t>approach by developing a new data-driven approach using ML. We showcase a new work</w:t>
      </w:r>
      <w:r>
        <w:rPr>
          <w:rFonts w:ascii="Times New Roman" w:hAnsi="Times New Roman"/>
          <w:sz w:val="14"/>
        </w:rPr>
        <w:t>fl</w:t>
      </w:r>
      <w:r>
        <w:rPr>
          <w:sz w:val="14"/>
        </w:rPr>
        <w:t>ow capable of</w:t>
      </w:r>
      <w:r>
        <w:rPr>
          <w:spacing w:val="80"/>
          <w:sz w:val="14"/>
        </w:rPr>
        <w:t> </w:t>
      </w:r>
      <w:r>
        <w:rPr>
          <w:sz w:val="14"/>
        </w:rPr>
        <w:t>generating either intermediate evidence layers or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nal prospectivity maps that depict major regional geochemical</w:t>
      </w:r>
      <w:r>
        <w:rPr>
          <w:spacing w:val="40"/>
          <w:sz w:val="14"/>
        </w:rPr>
        <w:t> </w:t>
      </w:r>
      <w:r>
        <w:rPr>
          <w:sz w:val="14"/>
        </w:rPr>
        <w:t>anomalies using multi-element geochemical data from Southeastern Churchill Province (Qu</w:t>
      </w:r>
      <w:r>
        <w:rPr>
          <w:position w:val="1"/>
          <w:sz w:val="14"/>
        </w:rPr>
        <w:t>´</w:t>
      </w:r>
      <w:r>
        <w:rPr>
          <w:sz w:val="14"/>
        </w:rPr>
        <w:t>ebec and Labrador),</w:t>
      </w:r>
      <w:r>
        <w:rPr>
          <w:spacing w:val="40"/>
          <w:sz w:val="14"/>
        </w:rPr>
        <w:t> </w:t>
      </w:r>
      <w:r>
        <w:rPr>
          <w:sz w:val="14"/>
        </w:rPr>
        <w:t>Canada. The region is known for its REEs endowment and the data were gathered for prospectivity mapping. A</w:t>
      </w:r>
      <w:r>
        <w:rPr>
          <w:spacing w:val="40"/>
          <w:sz w:val="14"/>
        </w:rPr>
        <w:t> </w:t>
      </w:r>
      <w:r>
        <w:rPr>
          <w:sz w:val="14"/>
        </w:rPr>
        <w:t>comparison with the established multivariate hybrid data- and knowledge-based approach revealed that on a</w:t>
      </w:r>
      <w:r>
        <w:rPr>
          <w:spacing w:val="40"/>
          <w:sz w:val="14"/>
        </w:rPr>
        <w:t> </w:t>
      </w:r>
      <w:r>
        <w:rPr>
          <w:sz w:val="14"/>
        </w:rPr>
        <w:t>roughly comparable basis of the amount of manual effort, our new data-driven procedure can much more</w:t>
      </w:r>
      <w:r>
        <w:rPr>
          <w:spacing w:val="40"/>
          <w:sz w:val="14"/>
        </w:rPr>
        <w:t> </w:t>
      </w:r>
      <w:r>
        <w:rPr>
          <w:sz w:val="14"/>
        </w:rPr>
        <w:t>accurately identify geochemical anomalies in both univariate and multivariate applications. The results of our</w:t>
      </w:r>
      <w:r>
        <w:rPr>
          <w:spacing w:val="40"/>
          <w:sz w:val="14"/>
        </w:rPr>
        <w:t> </w:t>
      </w:r>
      <w:r>
        <w:rPr>
          <w:sz w:val="14"/>
        </w:rPr>
        <w:t>prospectivity mapping corroborate with the ground truth or known geological anomalies in the studied region.</w:t>
      </w:r>
      <w:r>
        <w:rPr>
          <w:spacing w:val="40"/>
          <w:sz w:val="14"/>
        </w:rPr>
        <w:t> </w:t>
      </w:r>
      <w:r>
        <w:rPr>
          <w:sz w:val="14"/>
        </w:rPr>
        <w:t>These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ndings have potentially wider implications on exploration target generation, where project risks (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nan-</w:t>
      </w:r>
      <w:r>
        <w:rPr>
          <w:spacing w:val="40"/>
          <w:sz w:val="14"/>
        </w:rPr>
        <w:t> </w:t>
      </w:r>
      <w:r>
        <w:rPr>
          <w:sz w:val="14"/>
        </w:rPr>
        <w:t>cial, environmental, political, etc.) and geochemical anomalies must be quanti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ed using robust and effective data-</w:t>
      </w:r>
      <w:r>
        <w:rPr>
          <w:spacing w:val="40"/>
          <w:sz w:val="14"/>
        </w:rPr>
        <w:t> </w:t>
      </w:r>
      <w:r>
        <w:rPr>
          <w:sz w:val="14"/>
        </w:rPr>
        <w:t>driven approaches. In addition, our methodology is more replicable and objective, as manual geoscienti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</w:t>
      </w:r>
      <w:r>
        <w:rPr>
          <w:spacing w:val="40"/>
          <w:sz w:val="14"/>
        </w:rPr>
        <w:t> </w:t>
      </w:r>
      <w:r>
        <w:rPr>
          <w:sz w:val="14"/>
        </w:rPr>
        <w:t>interpretation is</w:t>
      </w:r>
      <w:r>
        <w:rPr>
          <w:spacing w:val="32"/>
          <w:sz w:val="14"/>
        </w:rPr>
        <w:t> </w:t>
      </w:r>
      <w:r>
        <w:rPr>
          <w:sz w:val="14"/>
        </w:rPr>
        <w:t>not</w:t>
      </w:r>
      <w:r>
        <w:rPr>
          <w:spacing w:val="32"/>
          <w:sz w:val="14"/>
        </w:rPr>
        <w:t> </w:t>
      </w:r>
      <w:r>
        <w:rPr>
          <w:sz w:val="14"/>
        </w:rPr>
        <w:t>required</w:t>
      </w:r>
      <w:r>
        <w:rPr>
          <w:spacing w:val="32"/>
          <w:sz w:val="14"/>
        </w:rPr>
        <w:t> </w:t>
      </w:r>
      <w:r>
        <w:rPr>
          <w:sz w:val="14"/>
        </w:rPr>
        <w:t>during</w:t>
      </w:r>
      <w:r>
        <w:rPr>
          <w:spacing w:val="32"/>
          <w:sz w:val="14"/>
        </w:rPr>
        <w:t> </w:t>
      </w:r>
      <w:r>
        <w:rPr>
          <w:sz w:val="14"/>
        </w:rPr>
        <w:t>the</w:t>
      </w:r>
      <w:r>
        <w:rPr>
          <w:spacing w:val="32"/>
          <w:sz w:val="14"/>
        </w:rPr>
        <w:t> </w:t>
      </w:r>
      <w:r>
        <w:rPr>
          <w:sz w:val="14"/>
        </w:rPr>
        <w:t>detection</w:t>
      </w:r>
      <w:r>
        <w:rPr>
          <w:spacing w:val="32"/>
          <w:sz w:val="14"/>
        </w:rPr>
        <w:t> </w:t>
      </w:r>
      <w:r>
        <w:rPr>
          <w:sz w:val="14"/>
        </w:rPr>
        <w:t>of</w:t>
      </w:r>
      <w:r>
        <w:rPr>
          <w:spacing w:val="32"/>
          <w:sz w:val="14"/>
        </w:rPr>
        <w:t> </w:t>
      </w:r>
      <w:r>
        <w:rPr>
          <w:sz w:val="14"/>
        </w:rPr>
        <w:t>geochemical</w:t>
      </w:r>
      <w:r>
        <w:rPr>
          <w:spacing w:val="33"/>
          <w:sz w:val="14"/>
        </w:rPr>
        <w:t> </w:t>
      </w:r>
      <w:r>
        <w:rPr>
          <w:sz w:val="14"/>
        </w:rPr>
        <w:t>anomalies.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00" w:bottom="280" w:left="640" w:right="640"/>
          <w:cols w:num="2" w:equalWidth="0">
            <w:col w:w="1887" w:space="1401"/>
            <w:col w:w="7342"/>
          </w:cols>
        </w:sect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381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6605905" cy="3810"/>
                          <a:chExt cx="6605905" cy="381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66059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3810">
                                <a:moveTo>
                                  <a:pt x="6605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6605282" y="3594"/>
                                </a:lnTo>
                                <a:lnTo>
                                  <a:pt x="66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3pt;mso-position-horizontal-relative:char;mso-position-vertical-relative:line" id="docshapegroup10" coordorigin="0,0" coordsize="10403,6">
                <v:rect style="position:absolute;left:0;top:0;width:10403;height:6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2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0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111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Introduction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Prospectivity mapping transforms geoscienti</w:t>
      </w:r>
      <w:r>
        <w:rPr>
          <w:rFonts w:ascii="Times New Roman"/>
        </w:rPr>
        <w:t>fi</w:t>
      </w:r>
      <w:r>
        <w:rPr/>
        <w:t>c data into maps </w:t>
      </w:r>
      <w:r>
        <w:rPr/>
        <w:t>that</w:t>
      </w:r>
      <w:r>
        <w:rPr>
          <w:spacing w:val="40"/>
        </w:rPr>
        <w:t> </w:t>
      </w:r>
      <w:r>
        <w:rPr>
          <w:spacing w:val="-2"/>
        </w:rPr>
        <w:t>depict</w:t>
      </w:r>
      <w:r>
        <w:rPr>
          <w:spacing w:val="-4"/>
        </w:rPr>
        <w:t> </w:t>
      </w:r>
      <w:r>
        <w:rPr>
          <w:spacing w:val="-2"/>
        </w:rPr>
        <w:t>regional</w:t>
      </w:r>
      <w:r>
        <w:rPr>
          <w:spacing w:val="-5"/>
        </w:rPr>
        <w:t> </w:t>
      </w:r>
      <w:r>
        <w:rPr>
          <w:spacing w:val="-2"/>
        </w:rPr>
        <w:t>potential</w:t>
      </w:r>
      <w:r>
        <w:rPr>
          <w:spacing w:val="-5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spacing w:val="-2"/>
        </w:rPr>
        <w:t>favourability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deposits</w:t>
      </w:r>
      <w:r>
        <w:rPr>
          <w:spacing w:val="-5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spacing w:val="-2"/>
        </w:rPr>
        <w:t>their</w:t>
      </w:r>
      <w:r>
        <w:rPr>
          <w:spacing w:val="-4"/>
        </w:rPr>
        <w:t> </w:t>
      </w:r>
      <w:r>
        <w:rPr>
          <w:spacing w:val="-2"/>
        </w:rPr>
        <w:t>proxies</w:t>
      </w:r>
      <w:r>
        <w:rPr>
          <w:spacing w:val="-5"/>
        </w:rPr>
        <w:t> </w:t>
      </w:r>
      <w:r>
        <w:rPr>
          <w:spacing w:val="-2"/>
        </w:rPr>
        <w:t>(e.g.,</w:t>
      </w:r>
      <w:r>
        <w:rPr>
          <w:spacing w:val="40"/>
        </w:rPr>
        <w:t> </w:t>
      </w:r>
      <w:r>
        <w:rPr/>
        <w:t>indicator elements) using some combination of knowledge- and data-</w:t>
      </w:r>
      <w:r>
        <w:rPr>
          <w:spacing w:val="40"/>
        </w:rPr>
        <w:t> </w:t>
      </w:r>
      <w:r>
        <w:rPr/>
        <w:t>driven methods (e.g., </w:t>
      </w:r>
      <w:hyperlink w:history="true" w:anchor="_bookmark33">
        <w:r>
          <w:rPr>
            <w:color w:val="007FAC"/>
          </w:rPr>
          <w:t>Chung and Agterberg, 1980</w:t>
        </w:r>
      </w:hyperlink>
      <w:r>
        <w:rPr/>
        <w:t>; </w:t>
      </w:r>
      <w:hyperlink w:history="true" w:anchor="_bookmark25">
        <w:r>
          <w:rPr>
            <w:color w:val="007FAC"/>
          </w:rPr>
          <w:t>Bonham-Carter,</w:t>
        </w:r>
      </w:hyperlink>
      <w:r>
        <w:rPr>
          <w:color w:val="007FAC"/>
          <w:spacing w:val="40"/>
        </w:rPr>
        <w:t> </w:t>
      </w:r>
      <w:hyperlink w:history="true" w:anchor="_bookmark25">
        <w:r>
          <w:rPr>
            <w:color w:val="007FAC"/>
          </w:rPr>
          <w:t>1994</w:t>
        </w:r>
      </w:hyperlink>
      <w:r>
        <w:rPr/>
        <w:t>; </w:t>
      </w:r>
      <w:hyperlink w:history="true" w:anchor="_bookmark58">
        <w:r>
          <w:rPr>
            <w:color w:val="007FAC"/>
          </w:rPr>
          <w:t>Harris and Pan, 1999</w:t>
        </w:r>
      </w:hyperlink>
      <w:r>
        <w:rPr/>
        <w:t>; </w:t>
      </w:r>
      <w:hyperlink w:history="true" w:anchor="_bookmark97">
        <w:r>
          <w:rPr>
            <w:color w:val="007FAC"/>
          </w:rPr>
          <w:t>Wright and Bonham-Carter, 1996</w:t>
        </w:r>
      </w:hyperlink>
      <w:r>
        <w:rPr/>
        <w:t>; </w:t>
      </w:r>
      <w:hyperlink w:history="true" w:anchor="_bookmark28">
        <w:r>
          <w:rPr>
            <w:color w:val="007FAC"/>
          </w:rPr>
          <w:t>Brown</w:t>
        </w:r>
      </w:hyperlink>
      <w:r>
        <w:rPr>
          <w:color w:val="007FAC"/>
          <w:spacing w:val="40"/>
        </w:rPr>
        <w:t> </w:t>
      </w:r>
      <w:hyperlink w:history="true" w:anchor="_bookmark28">
        <w:r>
          <w:rPr>
            <w:color w:val="007FAC"/>
          </w:rPr>
          <w:t>et al., 2000</w:t>
        </w:r>
      </w:hyperlink>
      <w:r>
        <w:rPr/>
        <w:t>; </w:t>
      </w:r>
      <w:hyperlink w:history="true" w:anchor="_bookmark31">
        <w:r>
          <w:rPr>
            <w:color w:val="007FAC"/>
          </w:rPr>
          <w:t>Carranza et al., 2008</w:t>
        </w:r>
      </w:hyperlink>
      <w:r>
        <w:rPr/>
        <w:t>; </w:t>
      </w:r>
      <w:hyperlink w:history="true" w:anchor="_bookmark59">
        <w:r>
          <w:rPr>
            <w:color w:val="007FAC"/>
          </w:rPr>
          <w:t>Harris et al., 2015</w:t>
        </w:r>
      </w:hyperlink>
      <w:r>
        <w:rPr/>
        <w:t>; </w:t>
      </w:r>
      <w:hyperlink w:history="true" w:anchor="_bookmark53">
        <w:r>
          <w:rPr>
            <w:color w:val="007FAC"/>
          </w:rPr>
          <w:t>Grunsky and de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Caritat, 2019</w:t>
        </w:r>
      </w:hyperlink>
      <w:r>
        <w:rPr/>
        <w:t>). A key outcome is to delineate interesting regions (e.g.,</w:t>
      </w:r>
      <w:r>
        <w:rPr>
          <w:spacing w:val="40"/>
        </w:rPr>
        <w:t> </w:t>
      </w:r>
      <w:r>
        <w:rPr/>
        <w:t>anomalies) that can be preferentially targeted for further investigation</w:t>
      </w:r>
      <w:r>
        <w:rPr>
          <w:spacing w:val="40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interpretation.</w:t>
      </w:r>
      <w:r>
        <w:rPr>
          <w:spacing w:val="-8"/>
        </w:rPr>
        <w:t> </w:t>
      </w:r>
      <w:r>
        <w:rPr>
          <w:spacing w:val="-2"/>
        </w:rPr>
        <w:t>Knowledge-driven</w:t>
      </w:r>
      <w:r>
        <w:rPr>
          <w:spacing w:val="-7"/>
        </w:rPr>
        <w:t> </w:t>
      </w:r>
      <w:r>
        <w:rPr>
          <w:spacing w:val="-2"/>
        </w:rPr>
        <w:t>approaches</w:t>
      </w:r>
      <w:r>
        <w:rPr>
          <w:spacing w:val="-8"/>
        </w:rPr>
        <w:t>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heuristic</w:t>
      </w:r>
      <w:r>
        <w:rPr>
          <w:spacing w:val="-7"/>
        </w:rPr>
        <w:t> </w:t>
      </w:r>
      <w:r>
        <w:rPr>
          <w:spacing w:val="-2"/>
        </w:rPr>
        <w:t>models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discipline-speci</w:t>
      </w:r>
      <w:r>
        <w:rPr>
          <w:rFonts w:ascii="Times New Roman"/>
        </w:rPr>
        <w:t>fi</w:t>
      </w:r>
      <w:r>
        <w:rPr/>
        <w:t>c</w:t>
      </w:r>
      <w:r>
        <w:rPr>
          <w:spacing w:val="-1"/>
        </w:rPr>
        <w:t> </w:t>
      </w:r>
      <w:r>
        <w:rPr/>
        <w:t>knowledge,</w:t>
      </w:r>
      <w:r>
        <w:rPr>
          <w:spacing w:val="-2"/>
        </w:rPr>
        <w:t> </w:t>
      </w:r>
      <w:r>
        <w:rPr/>
        <w:t>such as</w:t>
      </w:r>
      <w:r>
        <w:rPr>
          <w:spacing w:val="-2"/>
        </w:rPr>
        <w:t> </w:t>
      </w:r>
      <w:r>
        <w:rPr/>
        <w:t>characteristics 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deposit </w:t>
      </w:r>
      <w:r>
        <w:rPr>
          <w:spacing w:val="-2"/>
        </w:rPr>
        <w:t>being</w:t>
      </w:r>
    </w:p>
    <w:p>
      <w:pPr>
        <w:pStyle w:val="BodyText"/>
        <w:spacing w:line="276" w:lineRule="auto" w:before="111"/>
        <w:ind w:left="111" w:right="109"/>
        <w:jc w:val="both"/>
      </w:pPr>
      <w:r>
        <w:rPr/>
        <w:br w:type="column"/>
      </w:r>
      <w:r>
        <w:rPr>
          <w:spacing w:val="-2"/>
        </w:rPr>
        <w:t>sought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guide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use of</w:t>
      </w:r>
      <w:r>
        <w:rPr>
          <w:spacing w:val="-3"/>
        </w:rPr>
        <w:t> </w:t>
      </w:r>
      <w:r>
        <w:rPr>
          <w:spacing w:val="-2"/>
        </w:rPr>
        <w:t>data</w:t>
      </w:r>
      <w:r>
        <w:rPr>
          <w:spacing w:val="-4"/>
        </w:rPr>
        <w:t> </w:t>
      </w:r>
      <w:r>
        <w:rPr>
          <w:spacing w:val="-2"/>
        </w:rPr>
        <w:t>(e.g.,</w:t>
      </w:r>
      <w:r>
        <w:rPr>
          <w:spacing w:val="-4"/>
        </w:rPr>
        <w:t> </w:t>
      </w:r>
      <w:r>
        <w:rPr>
          <w:spacing w:val="-2"/>
        </w:rPr>
        <w:t>geochemical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geophysical</w:t>
      </w:r>
      <w:r>
        <w:rPr>
          <w:spacing w:val="-4"/>
        </w:rPr>
        <w:t> </w:t>
      </w:r>
      <w:r>
        <w:rPr>
          <w:spacing w:val="-2"/>
        </w:rPr>
        <w:t>maps).</w:t>
      </w:r>
      <w:r>
        <w:rPr>
          <w:spacing w:val="40"/>
        </w:rPr>
        <w:t> </w:t>
      </w:r>
      <w:r>
        <w:rPr>
          <w:spacing w:val="-2"/>
        </w:rPr>
        <w:t>Data-driven</w:t>
      </w:r>
      <w:r>
        <w:rPr>
          <w:spacing w:val="-5"/>
        </w:rPr>
        <w:t> </w:t>
      </w:r>
      <w:r>
        <w:rPr>
          <w:spacing w:val="-2"/>
        </w:rPr>
        <w:t>approaches</w:t>
      </w:r>
      <w:r>
        <w:rPr>
          <w:spacing w:val="-4"/>
        </w:rPr>
        <w:t> </w:t>
      </w:r>
      <w:r>
        <w:rPr>
          <w:spacing w:val="-2"/>
        </w:rPr>
        <w:t>often</w:t>
      </w:r>
      <w:r>
        <w:rPr>
          <w:spacing w:val="-4"/>
        </w:rPr>
        <w:t> </w:t>
      </w:r>
      <w:r>
        <w:rPr>
          <w:spacing w:val="-2"/>
        </w:rPr>
        <w:t>makes</w:t>
      </w:r>
      <w:r>
        <w:rPr>
          <w:spacing w:val="-4"/>
        </w:rPr>
        <w:t> </w:t>
      </w:r>
      <w:r>
        <w:rPr>
          <w:spacing w:val="-2"/>
        </w:rPr>
        <w:t>use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existing</w:t>
      </w:r>
      <w:r>
        <w:rPr>
          <w:spacing w:val="-4"/>
        </w:rPr>
        <w:t> </w:t>
      </w:r>
      <w:r>
        <w:rPr>
          <w:spacing w:val="-2"/>
        </w:rPr>
        <w:t>ground</w:t>
      </w:r>
      <w:r>
        <w:rPr>
          <w:spacing w:val="-5"/>
        </w:rPr>
        <w:t> </w:t>
      </w:r>
      <w:r>
        <w:rPr>
          <w:spacing w:val="-2"/>
        </w:rPr>
        <w:t>truth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train</w:t>
      </w:r>
      <w:r>
        <w:rPr>
          <w:spacing w:val="40"/>
        </w:rPr>
        <w:t> </w:t>
      </w:r>
      <w:r>
        <w:rPr/>
        <w:t>exploration</w:t>
      </w:r>
      <w:r>
        <w:rPr>
          <w:spacing w:val="-10"/>
        </w:rPr>
        <w:t> </w:t>
      </w:r>
      <w:r>
        <w:rPr/>
        <w:t>models</w:t>
      </w:r>
      <w:r>
        <w:rPr>
          <w:spacing w:val="-10"/>
        </w:rPr>
        <w:t> </w:t>
      </w:r>
      <w:r>
        <w:rPr/>
        <w:t>(</w:t>
      </w:r>
      <w:hyperlink w:history="true" w:anchor="_bookmark25">
        <w:r>
          <w:rPr>
            <w:color w:val="007FAC"/>
          </w:rPr>
          <w:t>Bonham-Carter,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1994</w:t>
        </w:r>
      </w:hyperlink>
      <w:r>
        <w:rPr/>
        <w:t>;</w:t>
      </w:r>
      <w:r>
        <w:rPr>
          <w:spacing w:val="-10"/>
        </w:rPr>
        <w:t> </w:t>
      </w:r>
      <w:hyperlink w:history="true" w:anchor="_bookmark97">
        <w:r>
          <w:rPr>
            <w:color w:val="007FAC"/>
          </w:rPr>
          <w:t>Wright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Bonham-Carter,</w:t>
        </w:r>
      </w:hyperlink>
      <w:r>
        <w:rPr>
          <w:color w:val="007FAC"/>
          <w:spacing w:val="40"/>
        </w:rPr>
        <w:t> </w:t>
      </w:r>
      <w:hyperlink w:history="true" w:anchor="_bookmark97">
        <w:r>
          <w:rPr>
            <w:color w:val="007FAC"/>
          </w:rPr>
          <w:t>1996</w:t>
        </w:r>
      </w:hyperlink>
      <w:r>
        <w:rPr/>
        <w:t>; </w:t>
      </w:r>
      <w:hyperlink w:history="true" w:anchor="_bookmark30">
        <w:r>
          <w:rPr>
            <w:color w:val="007FAC"/>
          </w:rPr>
          <w:t>Carranza, 2008</w:t>
        </w:r>
      </w:hyperlink>
      <w:r>
        <w:rPr/>
        <w:t>, 2009a, b), which renders such methods more</w:t>
      </w:r>
      <w:r>
        <w:rPr>
          <w:spacing w:val="40"/>
        </w:rPr>
        <w:t> </w:t>
      </w:r>
      <w:r>
        <w:rPr/>
        <w:t>suitable for brown</w:t>
      </w:r>
      <w:r>
        <w:rPr>
          <w:rFonts w:ascii="Times New Roman"/>
        </w:rPr>
        <w:t>fi</w:t>
      </w:r>
      <w:r>
        <w:rPr/>
        <w:t>eld than green</w:t>
      </w:r>
      <w:r>
        <w:rPr>
          <w:rFonts w:ascii="Times New Roman"/>
        </w:rPr>
        <w:t>fi</w:t>
      </w:r>
      <w:r>
        <w:rPr/>
        <w:t>eld exploration. However, the dis-</w:t>
      </w:r>
      <w:r>
        <w:rPr>
          <w:spacing w:val="40"/>
        </w:rPr>
        <w:t> </w:t>
      </w:r>
      <w:r>
        <w:rPr/>
        <w:t>covery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spatially-coherent</w:t>
      </w:r>
      <w:r>
        <w:rPr>
          <w:spacing w:val="-9"/>
        </w:rPr>
        <w:t> </w:t>
      </w:r>
      <w:r>
        <w:rPr/>
        <w:t>geochemical</w:t>
      </w:r>
      <w:r>
        <w:rPr>
          <w:spacing w:val="-9"/>
        </w:rPr>
        <w:t> </w:t>
      </w:r>
      <w:r>
        <w:rPr/>
        <w:t>anomalies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type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anomaly</w:t>
      </w:r>
      <w:r>
        <w:rPr>
          <w:spacing w:val="40"/>
        </w:rPr>
        <w:t> </w:t>
      </w:r>
      <w:r>
        <w:rPr>
          <w:spacing w:val="-2"/>
        </w:rPr>
        <w:t>detection</w:t>
      </w:r>
      <w:r>
        <w:rPr>
          <w:spacing w:val="-5"/>
        </w:rPr>
        <w:t> </w:t>
      </w:r>
      <w:r>
        <w:rPr>
          <w:spacing w:val="-2"/>
        </w:rPr>
        <w:t>task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occur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some</w:t>
      </w:r>
      <w:r>
        <w:rPr>
          <w:spacing w:val="-5"/>
        </w:rPr>
        <w:t> </w:t>
      </w:r>
      <w:r>
        <w:rPr>
          <w:spacing w:val="-2"/>
        </w:rPr>
        <w:t>combination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variable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spatial space using unsupervised machine learning, which does not</w:t>
      </w:r>
      <w:r>
        <w:rPr>
          <w:spacing w:val="40"/>
        </w:rPr>
        <w:t> </w:t>
      </w:r>
      <w:r>
        <w:rPr/>
        <w:t>require ground truth. A data-driven technique based on multivariate</w:t>
      </w:r>
      <w:r>
        <w:rPr>
          <w:spacing w:val="40"/>
        </w:rPr>
        <w:t> </w:t>
      </w:r>
      <w:r>
        <w:rPr/>
        <w:t>statistical methods to discover anomalous processes exists (e.g., </w:t>
      </w:r>
      <w:hyperlink w:history="true" w:anchor="_bookmark30">
        <w:r>
          <w:rPr>
            <w:color w:val="007FAC"/>
          </w:rPr>
          <w:t>Carra-</w:t>
        </w:r>
      </w:hyperlink>
      <w:r>
        <w:rPr>
          <w:color w:val="007FAC"/>
          <w:spacing w:val="40"/>
        </w:rPr>
        <w:t> </w:t>
      </w:r>
      <w:hyperlink w:history="true" w:anchor="_bookmark30">
        <w:r>
          <w:rPr>
            <w:color w:val="007FAC"/>
          </w:rPr>
          <w:t>nza,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2008</w:t>
        </w:r>
      </w:hyperlink>
      <w:r>
        <w:rPr/>
        <w:t>;</w:t>
      </w:r>
      <w:r>
        <w:rPr>
          <w:spacing w:val="-3"/>
        </w:rPr>
        <w:t> </w:t>
      </w:r>
      <w:hyperlink w:history="true" w:anchor="_bookmark53">
        <w:r>
          <w:rPr>
            <w:color w:val="007FAC"/>
          </w:rPr>
          <w:t>Grunsky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de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Caritat,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2019</w:t>
        </w:r>
      </w:hyperlink>
      <w:r>
        <w:rPr/>
        <w:t>).</w:t>
      </w:r>
      <w:r>
        <w:rPr>
          <w:spacing w:val="-3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requires</w:t>
      </w:r>
      <w:r>
        <w:rPr>
          <w:spacing w:val="-4"/>
        </w:rPr>
        <w:t> </w:t>
      </w:r>
      <w:r>
        <w:rPr/>
        <w:t>manual</w:t>
      </w:r>
      <w:r>
        <w:rPr>
          <w:spacing w:val="40"/>
        </w:rPr>
        <w:t> </w:t>
      </w:r>
      <w:r>
        <w:rPr/>
        <w:t>interpretation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therefore</w:t>
      </w:r>
      <w:r>
        <w:rPr>
          <w:spacing w:val="8"/>
        </w:rPr>
        <w:t> </w:t>
      </w:r>
      <w:r>
        <w:rPr/>
        <w:t>relies</w:t>
      </w:r>
      <w:r>
        <w:rPr>
          <w:spacing w:val="8"/>
        </w:rPr>
        <w:t> </w:t>
      </w:r>
      <w:r>
        <w:rPr/>
        <w:t>on</w:t>
      </w:r>
      <w:r>
        <w:rPr>
          <w:spacing w:val="8"/>
        </w:rPr>
        <w:t> </w:t>
      </w:r>
      <w:r>
        <w:rPr/>
        <w:t>some</w:t>
      </w:r>
      <w:r>
        <w:rPr>
          <w:spacing w:val="7"/>
        </w:rPr>
        <w:t> </w:t>
      </w:r>
      <w:r>
        <w:rPr/>
        <w:t>discipline</w:t>
      </w:r>
      <w:r>
        <w:rPr>
          <w:spacing w:val="7"/>
        </w:rPr>
        <w:t> </w:t>
      </w:r>
      <w:r>
        <w:rPr/>
        <w:t>knowledge.</w:t>
      </w:r>
      <w:r>
        <w:rPr>
          <w:spacing w:val="8"/>
        </w:rPr>
        <w:t> </w:t>
      </w:r>
      <w:r>
        <w:rPr>
          <w:spacing w:val="-4"/>
        </w:rPr>
        <w:t>This</w:t>
      </w:r>
    </w:p>
    <w:p>
      <w:pPr>
        <w:spacing w:after="0" w:line="276" w:lineRule="auto"/>
        <w:jc w:val="both"/>
        <w:sectPr>
          <w:type w:val="continuous"/>
          <w:pgSz w:w="11910" w:h="15880"/>
          <w:pgMar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65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6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9"/>
                                </a:lnTo>
                                <a:lnTo>
                                  <a:pt x="723" y="1435"/>
                                </a:lnTo>
                                <a:lnTo>
                                  <a:pt x="456488" y="1435"/>
                                </a:lnTo>
                                <a:lnTo>
                                  <a:pt x="458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12" coordorigin="0,0" coordsize="723,3">
                <v:shape style="position:absolute;left:0;top:0;width:723;height:3" id="docshape13" coordorigin="0,0" coordsize="723,3" path="m722,0l0,0,0,1,1,2,719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3"/>
        <w:ind w:left="350" w:right="0" w:firstLine="0"/>
        <w:jc w:val="left"/>
        <w:rPr>
          <w:sz w:val="14"/>
        </w:rPr>
      </w:pPr>
      <w:bookmarkStart w:name="_bookmark4" w:id="7"/>
      <w:bookmarkEnd w:id="7"/>
      <w:r>
        <w:rPr/>
      </w:r>
      <w:r>
        <w:rPr>
          <w:i/>
          <w:spacing w:val="-2"/>
          <w:sz w:val="14"/>
        </w:rPr>
        <w:t>Abbreviations:</w:t>
      </w:r>
      <w:r>
        <w:rPr>
          <w:i/>
          <w:spacing w:val="3"/>
          <w:sz w:val="14"/>
        </w:rPr>
        <w:t> </w:t>
      </w:r>
      <w:r>
        <w:rPr>
          <w:spacing w:val="-2"/>
          <w:sz w:val="14"/>
        </w:rPr>
        <w:t>ML,</w:t>
      </w:r>
      <w:r>
        <w:rPr>
          <w:spacing w:val="2"/>
          <w:sz w:val="14"/>
        </w:rPr>
        <w:t> </w:t>
      </w:r>
      <w:r>
        <w:rPr>
          <w:spacing w:val="-2"/>
          <w:sz w:val="14"/>
        </w:rPr>
        <w:t>Machine</w:t>
      </w:r>
      <w:r>
        <w:rPr>
          <w:spacing w:val="3"/>
          <w:sz w:val="14"/>
        </w:rPr>
        <w:t> </w:t>
      </w:r>
      <w:r>
        <w:rPr>
          <w:spacing w:val="-2"/>
          <w:sz w:val="14"/>
        </w:rPr>
        <w:t>Learning;</w:t>
      </w:r>
      <w:r>
        <w:rPr>
          <w:spacing w:val="2"/>
          <w:sz w:val="14"/>
        </w:rPr>
        <w:t> </w:t>
      </w:r>
      <w:r>
        <w:rPr>
          <w:spacing w:val="-2"/>
          <w:sz w:val="14"/>
        </w:rPr>
        <w:t>REEs,</w:t>
      </w:r>
      <w:r>
        <w:rPr>
          <w:spacing w:val="2"/>
          <w:sz w:val="14"/>
        </w:rPr>
        <w:t> </w:t>
      </w:r>
      <w:r>
        <w:rPr>
          <w:spacing w:val="-2"/>
          <w:sz w:val="14"/>
        </w:rPr>
        <w:t>Rare</w:t>
      </w:r>
      <w:r>
        <w:rPr>
          <w:spacing w:val="2"/>
          <w:sz w:val="14"/>
        </w:rPr>
        <w:t> </w:t>
      </w:r>
      <w:r>
        <w:rPr>
          <w:spacing w:val="-2"/>
          <w:sz w:val="14"/>
        </w:rPr>
        <w:t>Earth</w:t>
      </w:r>
      <w:r>
        <w:rPr>
          <w:spacing w:val="3"/>
          <w:sz w:val="14"/>
        </w:rPr>
        <w:t> </w:t>
      </w:r>
      <w:r>
        <w:rPr>
          <w:spacing w:val="-2"/>
          <w:sz w:val="14"/>
        </w:rPr>
        <w:t>Elements.</w:t>
      </w:r>
    </w:p>
    <w:p>
      <w:pPr>
        <w:spacing w:before="32"/>
        <w:ind w:left="212" w:right="0" w:firstLine="0"/>
        <w:jc w:val="left"/>
        <w:rPr>
          <w:sz w:val="14"/>
        </w:rPr>
      </w:pPr>
      <w:r>
        <w:rPr>
          <w:sz w:val="14"/>
        </w:rPr>
        <w:t>*</w:t>
      </w:r>
      <w:r>
        <w:rPr>
          <w:spacing w:val="31"/>
          <w:sz w:val="14"/>
        </w:rPr>
        <w:t> </w:t>
      </w:r>
      <w:r>
        <w:rPr>
          <w:sz w:val="14"/>
        </w:rPr>
        <w:t>Corresponding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author.</w:t>
      </w:r>
    </w:p>
    <w:p>
      <w:pPr>
        <w:spacing w:before="33"/>
        <w:ind w:left="350" w:right="0" w:firstLine="0"/>
        <w:jc w:val="left"/>
        <w:rPr>
          <w:sz w:val="14"/>
        </w:rPr>
      </w:pPr>
      <w:r>
        <w:rPr>
          <w:i/>
          <w:spacing w:val="-2"/>
          <w:sz w:val="14"/>
        </w:rPr>
        <w:t>E-mail</w:t>
      </w:r>
      <w:r>
        <w:rPr>
          <w:i/>
          <w:spacing w:val="14"/>
          <w:sz w:val="14"/>
        </w:rPr>
        <w:t> </w:t>
      </w:r>
      <w:r>
        <w:rPr>
          <w:i/>
          <w:spacing w:val="-2"/>
          <w:sz w:val="14"/>
        </w:rPr>
        <w:t>address:</w:t>
      </w:r>
      <w:r>
        <w:rPr>
          <w:i/>
          <w:spacing w:val="13"/>
          <w:sz w:val="14"/>
        </w:rPr>
        <w:t> </w:t>
      </w:r>
      <w:hyperlink r:id="rId13">
        <w:r>
          <w:rPr>
            <w:color w:val="007FAC"/>
            <w:spacing w:val="-2"/>
            <w:sz w:val="14"/>
          </w:rPr>
          <w:t>glen.nwaila@wits.ac.za</w:t>
        </w:r>
      </w:hyperlink>
      <w:r>
        <w:rPr>
          <w:color w:val="007FAC"/>
          <w:spacing w:val="14"/>
          <w:sz w:val="14"/>
        </w:rPr>
        <w:t> </w:t>
      </w:r>
      <w:r>
        <w:rPr>
          <w:spacing w:val="-2"/>
          <w:sz w:val="14"/>
        </w:rPr>
        <w:t>(G.T.</w:t>
      </w:r>
      <w:r>
        <w:rPr>
          <w:spacing w:val="15"/>
          <w:sz w:val="14"/>
        </w:rPr>
        <w:t> </w:t>
      </w:r>
      <w:r>
        <w:rPr>
          <w:spacing w:val="-2"/>
          <w:sz w:val="14"/>
        </w:rPr>
        <w:t>Nwaila).</w:t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hyperlink r:id="rId5">
        <w:r>
          <w:rPr>
            <w:color w:val="007FAC"/>
            <w:spacing w:val="-2"/>
            <w:sz w:val="14"/>
          </w:rPr>
          <w:t>https://doi.org/10.1016/j.aiig.2022.02.002</w:t>
        </w:r>
      </w:hyperlink>
    </w:p>
    <w:p>
      <w:pPr>
        <w:spacing w:before="31"/>
        <w:ind w:left="11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20"/>
          <w:sz w:val="14"/>
        </w:rPr>
        <w:t> </w:t>
      </w:r>
      <w:r>
        <w:rPr>
          <w:sz w:val="14"/>
        </w:rPr>
        <w:t>8</w:t>
      </w:r>
      <w:r>
        <w:rPr>
          <w:spacing w:val="17"/>
          <w:sz w:val="14"/>
        </w:rPr>
        <w:t> </w:t>
      </w:r>
      <w:r>
        <w:rPr>
          <w:sz w:val="14"/>
        </w:rPr>
        <w:t>December</w:t>
      </w:r>
      <w:r>
        <w:rPr>
          <w:spacing w:val="20"/>
          <w:sz w:val="14"/>
        </w:rPr>
        <w:t> </w:t>
      </w:r>
      <w:r>
        <w:rPr>
          <w:sz w:val="14"/>
        </w:rPr>
        <w:t>2021;</w:t>
      </w:r>
      <w:r>
        <w:rPr>
          <w:spacing w:val="19"/>
          <w:sz w:val="14"/>
        </w:rPr>
        <w:t> </w:t>
      </w:r>
      <w:r>
        <w:rPr>
          <w:sz w:val="14"/>
        </w:rPr>
        <w:t>Received</w:t>
      </w:r>
      <w:r>
        <w:rPr>
          <w:spacing w:val="19"/>
          <w:sz w:val="14"/>
        </w:rPr>
        <w:t> </w:t>
      </w:r>
      <w:r>
        <w:rPr>
          <w:sz w:val="14"/>
        </w:rPr>
        <w:t>in</w:t>
      </w:r>
      <w:r>
        <w:rPr>
          <w:spacing w:val="19"/>
          <w:sz w:val="14"/>
        </w:rPr>
        <w:t> </w:t>
      </w:r>
      <w:r>
        <w:rPr>
          <w:sz w:val="14"/>
        </w:rPr>
        <w:t>revised</w:t>
      </w:r>
      <w:r>
        <w:rPr>
          <w:spacing w:val="19"/>
          <w:sz w:val="14"/>
        </w:rPr>
        <w:t> </w:t>
      </w:r>
      <w:r>
        <w:rPr>
          <w:sz w:val="14"/>
        </w:rPr>
        <w:t>form</w:t>
      </w:r>
      <w:r>
        <w:rPr>
          <w:spacing w:val="20"/>
          <w:sz w:val="14"/>
        </w:rPr>
        <w:t> </w:t>
      </w:r>
      <w:r>
        <w:rPr>
          <w:sz w:val="14"/>
        </w:rPr>
        <w:t>16</w:t>
      </w:r>
      <w:r>
        <w:rPr>
          <w:spacing w:val="18"/>
          <w:sz w:val="14"/>
        </w:rPr>
        <w:t> </w:t>
      </w:r>
      <w:r>
        <w:rPr>
          <w:sz w:val="14"/>
        </w:rPr>
        <w:t>February</w:t>
      </w:r>
      <w:r>
        <w:rPr>
          <w:spacing w:val="20"/>
          <w:sz w:val="14"/>
        </w:rPr>
        <w:t> </w:t>
      </w:r>
      <w:r>
        <w:rPr>
          <w:sz w:val="14"/>
        </w:rPr>
        <w:t>2022;</w:t>
      </w:r>
      <w:r>
        <w:rPr>
          <w:spacing w:val="19"/>
          <w:sz w:val="14"/>
        </w:rPr>
        <w:t> </w:t>
      </w:r>
      <w:r>
        <w:rPr>
          <w:sz w:val="14"/>
        </w:rPr>
        <w:t>Accepted</w:t>
      </w:r>
      <w:r>
        <w:rPr>
          <w:spacing w:val="20"/>
          <w:sz w:val="14"/>
        </w:rPr>
        <w:t> </w:t>
      </w:r>
      <w:r>
        <w:rPr>
          <w:sz w:val="14"/>
        </w:rPr>
        <w:t>17</w:t>
      </w:r>
      <w:r>
        <w:rPr>
          <w:spacing w:val="18"/>
          <w:sz w:val="14"/>
        </w:rPr>
        <w:t> </w:t>
      </w:r>
      <w:r>
        <w:rPr>
          <w:sz w:val="14"/>
        </w:rPr>
        <w:t>February</w:t>
      </w:r>
      <w:r>
        <w:rPr>
          <w:spacing w:val="20"/>
          <w:sz w:val="14"/>
        </w:rPr>
        <w:t> </w:t>
      </w:r>
      <w:r>
        <w:rPr>
          <w:spacing w:val="-4"/>
          <w:sz w:val="14"/>
        </w:rPr>
        <w:t>2022</w:t>
      </w:r>
    </w:p>
    <w:p>
      <w:pPr>
        <w:spacing w:before="33"/>
        <w:ind w:left="111" w:right="0" w:firstLine="0"/>
        <w:jc w:val="left"/>
        <w:rPr>
          <w:sz w:val="14"/>
        </w:rPr>
      </w:pPr>
      <w:r>
        <w:rPr>
          <w:sz w:val="14"/>
        </w:rPr>
        <w:t>Available</w:t>
      </w:r>
      <w:r>
        <w:rPr>
          <w:spacing w:val="23"/>
          <w:sz w:val="14"/>
        </w:rPr>
        <w:t> </w:t>
      </w:r>
      <w:r>
        <w:rPr>
          <w:sz w:val="14"/>
        </w:rPr>
        <w:t>online</w:t>
      </w:r>
      <w:r>
        <w:rPr>
          <w:spacing w:val="23"/>
          <w:sz w:val="14"/>
        </w:rPr>
        <w:t> </w:t>
      </w:r>
      <w:r>
        <w:rPr>
          <w:sz w:val="14"/>
        </w:rPr>
        <w:t>1</w:t>
      </w:r>
      <w:r>
        <w:rPr>
          <w:spacing w:val="22"/>
          <w:sz w:val="14"/>
        </w:rPr>
        <w:t> </w:t>
      </w:r>
      <w:r>
        <w:rPr>
          <w:sz w:val="14"/>
        </w:rPr>
        <w:t>March</w:t>
      </w:r>
      <w:r>
        <w:rPr>
          <w:spacing w:val="23"/>
          <w:sz w:val="14"/>
        </w:rPr>
        <w:t> </w:t>
      </w:r>
      <w:r>
        <w:rPr>
          <w:spacing w:val="-4"/>
          <w:sz w:val="14"/>
        </w:rPr>
        <w:t>2022</w:t>
      </w:r>
    </w:p>
    <w:p>
      <w:pPr>
        <w:spacing w:line="285" w:lineRule="auto" w:before="30"/>
        <w:ind w:left="111" w:right="0" w:firstLine="0"/>
        <w:jc w:val="left"/>
        <w:rPr>
          <w:sz w:val="14"/>
        </w:rPr>
      </w:pPr>
      <w:r>
        <w:rPr>
          <w:sz w:val="14"/>
        </w:rPr>
        <w:t>2666-5441/</w:t>
      </w:r>
      <w:r>
        <w:rPr>
          <w:rFonts w:ascii="Times New Roman" w:hAnsi="Times New Roman"/>
          <w:sz w:val="14"/>
        </w:rPr>
        <w:t>©</w:t>
      </w:r>
      <w:r>
        <w:rPr>
          <w:rFonts w:ascii="Times New Roman" w:hAnsi="Times New Roman"/>
          <w:spacing w:val="-1"/>
          <w:sz w:val="14"/>
        </w:rPr>
        <w:t> </w:t>
      </w:r>
      <w:r>
        <w:rPr>
          <w:sz w:val="14"/>
        </w:rPr>
        <w:t>2022</w:t>
      </w:r>
      <w:r>
        <w:rPr>
          <w:spacing w:val="-1"/>
          <w:sz w:val="14"/>
        </w:rPr>
        <w:t> </w:t>
      </w:r>
      <w:r>
        <w:rPr>
          <w:sz w:val="14"/>
        </w:rPr>
        <w:t>The Authors. Publishing Services by Elsevier B.V. on behalf of KeAi Communications Co. Ltd. This is an open access article under the CC BY-NC-ND</w:t>
      </w:r>
      <w:r>
        <w:rPr>
          <w:spacing w:val="40"/>
          <w:sz w:val="14"/>
        </w:rPr>
        <w:t> </w:t>
      </w:r>
      <w:r>
        <w:rPr>
          <w:sz w:val="14"/>
        </w:rPr>
        <w:t>license (</w:t>
      </w:r>
      <w:hyperlink r:id="rId14">
        <w:r>
          <w:rPr>
            <w:color w:val="007FAC"/>
            <w:sz w:val="14"/>
          </w:rPr>
          <w:t>http://creativecommons.org/licenses/by-nc-nd/4.0/</w:t>
        </w:r>
      </w:hyperlink>
      <w:r>
        <w:rPr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00" w:bottom="280" w:left="64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8"/>
        <w:rPr>
          <w:sz w:val="20"/>
        </w:rPr>
      </w:pPr>
      <w:r>
        <w:rPr>
          <w:sz w:val="20"/>
        </w:rPr>
        <w:drawing>
          <wp:inline distT="0" distB="0" distL="0" distR="0">
            <wp:extent cx="5593998" cy="3599688"/>
            <wp:effectExtent l="0" t="0" r="0" b="0"/>
            <wp:docPr id="19" name="Image 19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Image of Fig. 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998" cy="359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4"/>
        </w:rPr>
      </w:pPr>
    </w:p>
    <w:p>
      <w:pPr>
        <w:spacing w:line="283" w:lineRule="auto" w:before="0"/>
        <w:ind w:left="111" w:right="85" w:firstLine="0"/>
        <w:jc w:val="left"/>
        <w:rPr>
          <w:sz w:val="14"/>
        </w:rPr>
      </w:pPr>
      <w:bookmarkStart w:name="_bookmark5" w:id="8"/>
      <w:bookmarkEnd w:id="8"/>
      <w:r>
        <w:rPr/>
      </w:r>
      <w:r>
        <w:rPr>
          <w:sz w:val="14"/>
        </w:rPr>
        <w:t>Fig. 1.</w:t>
      </w:r>
      <w:r>
        <w:rPr>
          <w:spacing w:val="38"/>
          <w:sz w:val="14"/>
        </w:rPr>
        <w:t> </w:t>
      </w:r>
      <w:r>
        <w:rPr>
          <w:sz w:val="14"/>
        </w:rPr>
        <w:t>Location of and simpli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ed geological map of the Southeastern Churchill Province. Abbreviations: New Qu</w:t>
      </w:r>
      <w:r>
        <w:rPr>
          <w:position w:val="1"/>
          <w:sz w:val="14"/>
        </w:rPr>
        <w:t>´</w:t>
      </w:r>
      <w:r>
        <w:rPr>
          <w:sz w:val="14"/>
        </w:rPr>
        <w:t>ebec Orogen (NQO); Torngat Orogen (TO). Location</w:t>
      </w:r>
      <w:r>
        <w:rPr>
          <w:spacing w:val="40"/>
          <w:sz w:val="14"/>
        </w:rPr>
        <w:t> </w:t>
      </w:r>
      <w:r>
        <w:rPr>
          <w:sz w:val="14"/>
        </w:rPr>
        <w:t>and</w:t>
      </w:r>
      <w:r>
        <w:rPr>
          <w:spacing w:val="21"/>
          <w:sz w:val="14"/>
        </w:rPr>
        <w:t> </w:t>
      </w:r>
      <w:r>
        <w:rPr>
          <w:sz w:val="14"/>
        </w:rPr>
        <w:t>extent</w:t>
      </w:r>
      <w:r>
        <w:rPr>
          <w:spacing w:val="21"/>
          <w:sz w:val="14"/>
        </w:rPr>
        <w:t> </w:t>
      </w:r>
      <w:r>
        <w:rPr>
          <w:sz w:val="14"/>
        </w:rPr>
        <w:t>of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study</w:t>
      </w:r>
      <w:r>
        <w:rPr>
          <w:spacing w:val="21"/>
          <w:sz w:val="14"/>
        </w:rPr>
        <w:t> </w:t>
      </w:r>
      <w:r>
        <w:rPr>
          <w:sz w:val="14"/>
        </w:rPr>
        <w:t>area</w:t>
      </w:r>
      <w:r>
        <w:rPr>
          <w:spacing w:val="19"/>
          <w:sz w:val="14"/>
        </w:rPr>
        <w:t> </w:t>
      </w:r>
      <w:r>
        <w:rPr>
          <w:sz w:val="14"/>
        </w:rPr>
        <w:t>(</w:t>
      </w:r>
      <w:hyperlink w:history="true" w:anchor="_bookmark6">
        <w:r>
          <w:rPr>
            <w:color w:val="007FAC"/>
            <w:sz w:val="14"/>
          </w:rPr>
          <w:t>Fig.</w:t>
        </w:r>
        <w:r>
          <w:rPr>
            <w:color w:val="007FAC"/>
            <w:spacing w:val="21"/>
            <w:sz w:val="14"/>
          </w:rPr>
          <w:t> </w:t>
        </w:r>
        <w:r>
          <w:rPr>
            <w:color w:val="007FAC"/>
            <w:sz w:val="14"/>
          </w:rPr>
          <w:t>2</w:t>
        </w:r>
      </w:hyperlink>
      <w:r>
        <w:rPr>
          <w:sz w:val="14"/>
        </w:rPr>
        <w:t>)</w:t>
      </w:r>
      <w:r>
        <w:rPr>
          <w:spacing w:val="19"/>
          <w:sz w:val="14"/>
        </w:rPr>
        <w:t> </w:t>
      </w:r>
      <w:r>
        <w:rPr>
          <w:sz w:val="14"/>
        </w:rPr>
        <w:t>is</w:t>
      </w:r>
      <w:r>
        <w:rPr>
          <w:spacing w:val="21"/>
          <w:sz w:val="14"/>
        </w:rPr>
        <w:t> </w:t>
      </w:r>
      <w:r>
        <w:rPr>
          <w:sz w:val="14"/>
        </w:rPr>
        <w:t>shown</w:t>
      </w:r>
      <w:r>
        <w:rPr>
          <w:spacing w:val="21"/>
          <w:sz w:val="14"/>
        </w:rPr>
        <w:t> </w:t>
      </w:r>
      <w:r>
        <w:rPr>
          <w:sz w:val="14"/>
        </w:rPr>
        <w:t>by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box.</w:t>
      </w:r>
      <w:r>
        <w:rPr>
          <w:spacing w:val="22"/>
          <w:sz w:val="14"/>
        </w:rPr>
        <w:t> </w:t>
      </w:r>
      <w:r>
        <w:rPr>
          <w:sz w:val="14"/>
        </w:rPr>
        <w:t>Image</w:t>
      </w:r>
      <w:r>
        <w:rPr>
          <w:spacing w:val="21"/>
          <w:sz w:val="14"/>
        </w:rPr>
        <w:t> </w:t>
      </w:r>
      <w:r>
        <w:rPr>
          <w:sz w:val="14"/>
        </w:rPr>
        <w:t>modi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ed</w:t>
      </w:r>
      <w:r>
        <w:rPr>
          <w:spacing w:val="19"/>
          <w:sz w:val="14"/>
        </w:rPr>
        <w:t> </w:t>
      </w:r>
      <w:r>
        <w:rPr>
          <w:sz w:val="14"/>
        </w:rPr>
        <w:t>after</w:t>
      </w:r>
      <w:r>
        <w:rPr>
          <w:spacing w:val="21"/>
          <w:sz w:val="14"/>
        </w:rPr>
        <w:t> </w:t>
      </w:r>
      <w:hyperlink w:history="true" w:anchor="_bookmark66">
        <w:r>
          <w:rPr>
            <w:color w:val="007FAC"/>
            <w:sz w:val="14"/>
          </w:rPr>
          <w:t>James</w:t>
        </w:r>
        <w:r>
          <w:rPr>
            <w:color w:val="007FAC"/>
            <w:spacing w:val="21"/>
            <w:sz w:val="14"/>
          </w:rPr>
          <w:t> </w:t>
        </w:r>
        <w:r>
          <w:rPr>
            <w:color w:val="007FAC"/>
            <w:sz w:val="14"/>
          </w:rPr>
          <w:t>and</w:t>
        </w:r>
        <w:r>
          <w:rPr>
            <w:color w:val="007FAC"/>
            <w:spacing w:val="21"/>
            <w:sz w:val="14"/>
          </w:rPr>
          <w:t> </w:t>
        </w:r>
        <w:r>
          <w:rPr>
            <w:color w:val="007FAC"/>
            <w:sz w:val="14"/>
          </w:rPr>
          <w:t>Dunning</w:t>
        </w:r>
        <w:r>
          <w:rPr>
            <w:color w:val="007FAC"/>
            <w:spacing w:val="21"/>
            <w:sz w:val="14"/>
          </w:rPr>
          <w:t> </w:t>
        </w:r>
        <w:r>
          <w:rPr>
            <w:color w:val="007FAC"/>
            <w:sz w:val="14"/>
          </w:rPr>
          <w:t>(2000)</w:t>
        </w:r>
      </w:hyperlink>
      <w:r>
        <w:rPr>
          <w:sz w:val="14"/>
        </w:rPr>
        <w:t>,</w:t>
      </w:r>
      <w:r>
        <w:rPr>
          <w:spacing w:val="21"/>
          <w:sz w:val="14"/>
        </w:rPr>
        <w:t> </w:t>
      </w:r>
      <w:r>
        <w:rPr>
          <w:sz w:val="14"/>
        </w:rPr>
        <w:t>and</w:t>
      </w:r>
      <w:r>
        <w:rPr>
          <w:spacing w:val="21"/>
          <w:sz w:val="14"/>
        </w:rPr>
        <w:t> </w:t>
      </w:r>
      <w:hyperlink w:history="true" w:anchor="_bookmark34">
        <w:r>
          <w:rPr>
            <w:color w:val="007FAC"/>
            <w:sz w:val="14"/>
          </w:rPr>
          <w:t>Corrigan</w:t>
        </w:r>
        <w:r>
          <w:rPr>
            <w:color w:val="007FAC"/>
            <w:spacing w:val="21"/>
            <w:sz w:val="14"/>
          </w:rPr>
          <w:t> </w:t>
        </w:r>
        <w:r>
          <w:rPr>
            <w:color w:val="007FAC"/>
            <w:sz w:val="14"/>
          </w:rPr>
          <w:t>et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z w:val="14"/>
          </w:rPr>
          <w:t>al.</w:t>
        </w:r>
        <w:r>
          <w:rPr>
            <w:color w:val="007FAC"/>
            <w:spacing w:val="21"/>
            <w:sz w:val="14"/>
          </w:rPr>
          <w:t> </w:t>
        </w:r>
        <w:r>
          <w:rPr>
            <w:color w:val="007FAC"/>
            <w:sz w:val="14"/>
          </w:rPr>
          <w:t>(2018)</w:t>
        </w:r>
      </w:hyperlink>
      <w:r>
        <w:rPr>
          <w:sz w:val="14"/>
        </w:rPr>
        <w:t>.</w:t>
      </w: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5"/>
          <w:footerReference w:type="default" r:id="rId16"/>
          <w:pgSz w:w="11910" w:h="15880"/>
          <w:pgMar w:header="657" w:footer="553" w:top="840" w:bottom="740" w:left="640" w:right="640"/>
          <w:pgNumType w:start="129"/>
        </w:sectPr>
      </w:pPr>
    </w:p>
    <w:p>
      <w:pPr>
        <w:pStyle w:val="BodyText"/>
        <w:spacing w:line="273" w:lineRule="auto" w:before="107"/>
        <w:ind w:left="111" w:right="38"/>
        <w:jc w:val="both"/>
      </w:pPr>
      <w:r>
        <w:rPr/>
        <w:t>method</w:t>
      </w:r>
      <w:r>
        <w:rPr>
          <w:spacing w:val="-3"/>
        </w:rPr>
        <w:t> </w:t>
      </w:r>
      <w:r>
        <w:rPr/>
        <w:t>(</w:t>
      </w:r>
      <w:r>
        <w:rPr>
          <w:rFonts w:ascii="Times New Roman" w:hAnsi="Times New Roman"/>
        </w:rPr>
        <w:t>“</w:t>
      </w:r>
      <w:r>
        <w:rPr/>
        <w:t>the</w:t>
      </w:r>
      <w:r>
        <w:rPr>
          <w:spacing w:val="-3"/>
        </w:rPr>
        <w:t> </w:t>
      </w:r>
      <w:r>
        <w:rPr/>
        <w:t>multivariate</w:t>
      </w:r>
      <w:r>
        <w:rPr>
          <w:spacing w:val="-3"/>
        </w:rPr>
        <w:t> </w:t>
      </w:r>
      <w:r>
        <w:rPr/>
        <w:t>method</w:t>
      </w:r>
      <w:r>
        <w:rPr>
          <w:rFonts w:ascii="Times New Roman" w:hAnsi="Times New Roman"/>
        </w:rPr>
        <w:t>”</w:t>
      </w:r>
      <w:r>
        <w:rPr/>
        <w:t>,</w:t>
      </w:r>
      <w:r>
        <w:rPr>
          <w:spacing w:val="-3"/>
        </w:rPr>
        <w:t> </w:t>
      </w:r>
      <w:r>
        <w:rPr/>
        <w:t>e.g.,</w:t>
      </w:r>
      <w:r>
        <w:rPr>
          <w:spacing w:val="-3"/>
        </w:rPr>
        <w:t> </w:t>
      </w:r>
      <w:hyperlink w:history="true" w:anchor="_bookmark30">
        <w:r>
          <w:rPr>
            <w:color w:val="007FAC"/>
          </w:rPr>
          <w:t>Carranza,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2008</w:t>
        </w:r>
      </w:hyperlink>
      <w:r>
        <w:rPr/>
        <w:t>;</w:t>
      </w:r>
      <w:r>
        <w:rPr>
          <w:spacing w:val="-3"/>
        </w:rPr>
        <w:t> </w:t>
      </w:r>
      <w:hyperlink w:history="true" w:anchor="_bookmark53">
        <w:r>
          <w:rPr>
            <w:color w:val="007FAC"/>
          </w:rPr>
          <w:t>Grunsky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and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de Caritat, 2019</w:t>
        </w:r>
      </w:hyperlink>
      <w:r>
        <w:rPr/>
        <w:t>) may be generalized using machine learning methods</w:t>
      </w:r>
      <w:r>
        <w:rPr>
          <w:spacing w:val="40"/>
        </w:rPr>
        <w:t> </w:t>
      </w:r>
      <w:r>
        <w:rPr/>
        <w:t>that weakens the technique's reliance on geoscienti</w:t>
      </w:r>
      <w:r>
        <w:rPr>
          <w:rFonts w:ascii="Times New Roman" w:hAnsi="Times New Roman"/>
        </w:rPr>
        <w:t>fi</w:t>
      </w:r>
      <w:r>
        <w:rPr/>
        <w:t>c knowledge and</w:t>
      </w:r>
      <w:r>
        <w:rPr>
          <w:spacing w:val="40"/>
        </w:rPr>
        <w:t> </w:t>
      </w:r>
      <w:r>
        <w:rPr/>
        <w:t>manual</w:t>
      </w:r>
      <w:r>
        <w:rPr>
          <w:spacing w:val="-10"/>
        </w:rPr>
        <w:t> </w:t>
      </w:r>
      <w:r>
        <w:rPr/>
        <w:t>interpretation.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paper,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demonstrate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generalization</w:t>
      </w:r>
      <w:r>
        <w:rPr>
          <w:spacing w:val="-9"/>
        </w:rPr>
        <w:t> </w:t>
      </w:r>
      <w:r>
        <w:rPr/>
        <w:t>of</w:t>
      </w:r>
      <w:r>
        <w:rPr>
          <w:spacing w:val="40"/>
        </w:rPr>
        <w:t> </w:t>
      </w:r>
      <w:r>
        <w:rPr/>
        <w:t>the variable- and geospatial-space based anomaly detection using</w:t>
      </w:r>
      <w:r>
        <w:rPr>
          <w:spacing w:val="40"/>
        </w:rPr>
        <w:t> </w:t>
      </w:r>
      <w:r>
        <w:rPr/>
        <w:t>compositional geochemical data that removes some key weaknesses of</w:t>
      </w:r>
      <w:r>
        <w:rPr>
          <w:spacing w:val="40"/>
        </w:rPr>
        <w:t> </w:t>
      </w:r>
      <w:r>
        <w:rPr/>
        <w:t>the multivariate method and does not require ground truth (of anoma-</w:t>
      </w:r>
      <w:r>
        <w:rPr>
          <w:spacing w:val="40"/>
        </w:rPr>
        <w:t> </w:t>
      </w:r>
      <w:r>
        <w:rPr/>
        <w:t>lies). Therefore, our technique could be used for either green</w:t>
      </w:r>
      <w:r>
        <w:rPr>
          <w:rFonts w:ascii="Times New Roman" w:hAnsi="Times New Roman"/>
        </w:rPr>
        <w:t>fi</w:t>
      </w:r>
      <w:r>
        <w:rPr/>
        <w:t>eld or</w:t>
      </w:r>
      <w:r>
        <w:rPr>
          <w:spacing w:val="40"/>
        </w:rPr>
        <w:t> </w:t>
      </w:r>
      <w:r>
        <w:rPr/>
        <w:t>brown</w:t>
      </w:r>
      <w:r>
        <w:rPr>
          <w:rFonts w:ascii="Times New Roman" w:hAnsi="Times New Roman"/>
        </w:rPr>
        <w:t>fi</w:t>
      </w:r>
      <w:r>
        <w:rPr/>
        <w:t>eld exploration.</w:t>
      </w:r>
    </w:p>
    <w:p>
      <w:pPr>
        <w:pStyle w:val="BodyText"/>
        <w:spacing w:line="276" w:lineRule="auto" w:before="9"/>
        <w:ind w:left="111" w:right="38" w:firstLine="239"/>
        <w:jc w:val="both"/>
      </w:pPr>
      <w:r>
        <w:rPr/>
        <w:t>Exploration</w:t>
      </w:r>
      <w:r>
        <w:rPr>
          <w:spacing w:val="-10"/>
        </w:rPr>
        <w:t> </w:t>
      </w:r>
      <w:r>
        <w:rPr/>
        <w:t>geochemical</w:t>
      </w:r>
      <w:r>
        <w:rPr>
          <w:spacing w:val="-10"/>
        </w:rPr>
        <w:t> </w:t>
      </w:r>
      <w:r>
        <w:rPr/>
        <w:t>data</w:t>
      </w:r>
      <w:r>
        <w:rPr>
          <w:spacing w:val="-9"/>
        </w:rPr>
        <w:t> </w:t>
      </w:r>
      <w:r>
        <w:rPr/>
        <w:t>contains</w:t>
      </w:r>
      <w:r>
        <w:rPr>
          <w:spacing w:val="-10"/>
        </w:rPr>
        <w:t> </w:t>
      </w:r>
      <w:r>
        <w:rPr/>
        <w:t>spatial</w:t>
      </w:r>
      <w:r>
        <w:rPr>
          <w:spacing w:val="-10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sam-</w:t>
      </w:r>
      <w:r>
        <w:rPr>
          <w:spacing w:val="40"/>
        </w:rPr>
        <w:t> </w:t>
      </w:r>
      <w:r>
        <w:rPr/>
        <w:t>ple chemistry (e.g., of bedrock, glacial till, water, soil, stream and lake</w:t>
      </w:r>
      <w:r>
        <w:rPr>
          <w:spacing w:val="40"/>
        </w:rPr>
        <w:t> </w:t>
      </w:r>
      <w:r>
        <w:rPr/>
        <w:t>sediment)</w:t>
      </w:r>
      <w:r>
        <w:rPr>
          <w:spacing w:val="-2"/>
        </w:rPr>
        <w:t> </w:t>
      </w:r>
      <w:r>
        <w:rPr/>
        <w:t>and is</w:t>
      </w:r>
      <w:r>
        <w:rPr>
          <w:spacing w:val="-1"/>
        </w:rPr>
        <w:t> </w:t>
      </w:r>
      <w:r>
        <w:rPr/>
        <w:t>intended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capture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effects</w:t>
      </w:r>
      <w:r>
        <w:rPr>
          <w:spacing w:val="-1"/>
        </w:rPr>
        <w:t> </w:t>
      </w:r>
      <w:r>
        <w:rPr/>
        <w:t>of geological</w:t>
      </w:r>
      <w:r>
        <w:rPr>
          <w:spacing w:val="-2"/>
        </w:rPr>
        <w:t> </w:t>
      </w:r>
      <w:r>
        <w:rPr/>
        <w:t>processes</w:t>
      </w:r>
      <w:r>
        <w:rPr>
          <w:spacing w:val="40"/>
        </w:rPr>
        <w:t> </w:t>
      </w:r>
      <w:r>
        <w:rPr/>
        <w:t>that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control</w:t>
      </w:r>
      <w:r>
        <w:rPr>
          <w:spacing w:val="-2"/>
        </w:rPr>
        <w:t> </w:t>
      </w:r>
      <w:r>
        <w:rPr/>
        <w:t>elemental</w:t>
      </w:r>
      <w:r>
        <w:rPr>
          <w:spacing w:val="-2"/>
        </w:rPr>
        <w:t> </w:t>
      </w:r>
      <w:r>
        <w:rPr/>
        <w:t>distribution,</w:t>
      </w:r>
      <w:r>
        <w:rPr>
          <w:spacing w:val="-3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lithological</w:t>
      </w:r>
      <w:r>
        <w:rPr>
          <w:spacing w:val="-3"/>
        </w:rPr>
        <w:t> </w:t>
      </w:r>
      <w:r>
        <w:rPr/>
        <w:t>variability,</w:t>
      </w:r>
      <w:r>
        <w:rPr>
          <w:spacing w:val="40"/>
        </w:rPr>
        <w:t> </w:t>
      </w:r>
      <w:r>
        <w:rPr/>
        <w:t>metamorphic or hydrothermal overprinting and other secondary pro-</w:t>
      </w:r>
      <w:r>
        <w:rPr>
          <w:spacing w:val="40"/>
        </w:rPr>
        <w:t> </w:t>
      </w:r>
      <w:r>
        <w:rPr/>
        <w:t>cesses.</w:t>
      </w:r>
      <w:r>
        <w:rPr>
          <w:spacing w:val="-4"/>
        </w:rPr>
        <w:t> </w:t>
      </w:r>
      <w:r>
        <w:rPr/>
        <w:t>Some</w:t>
      </w:r>
      <w:r>
        <w:rPr>
          <w:spacing w:val="-4"/>
        </w:rPr>
        <w:t> </w:t>
      </w:r>
      <w:r>
        <w:rPr/>
        <w:t>processes</w:t>
      </w:r>
      <w:r>
        <w:rPr>
          <w:spacing w:val="-3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responsible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chemical</w:t>
      </w:r>
      <w:r>
        <w:rPr>
          <w:spacing w:val="-4"/>
        </w:rPr>
        <w:t> </w:t>
      </w:r>
      <w:r>
        <w:rPr/>
        <w:t>anomalies</w:t>
      </w:r>
      <w:r>
        <w:rPr>
          <w:spacing w:val="-5"/>
        </w:rPr>
        <w:t> </w:t>
      </w:r>
      <w:r>
        <w:rPr/>
        <w:t>that</w:t>
      </w:r>
      <w:r>
        <w:rPr>
          <w:spacing w:val="40"/>
        </w:rPr>
        <w:t> </w:t>
      </w:r>
      <w:r>
        <w:rPr/>
        <w:t>are associated with the presence of mineral deposits (</w:t>
      </w:r>
      <w:hyperlink w:history="true" w:anchor="_bookmark53">
        <w:r>
          <w:rPr>
            <w:color w:val="007FAC"/>
          </w:rPr>
          <w:t>Grunsky and de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Caritat, 2019</w:t>
        </w:r>
      </w:hyperlink>
      <w:r>
        <w:rPr/>
        <w:t>). Where sample chemistry is multivariate in the form of</w:t>
      </w:r>
      <w:r>
        <w:rPr>
          <w:spacing w:val="40"/>
        </w:rPr>
        <w:t> </w:t>
      </w:r>
      <w:r>
        <w:rPr/>
        <w:t>compositional</w:t>
      </w:r>
      <w:r>
        <w:rPr>
          <w:spacing w:val="-10"/>
        </w:rPr>
        <w:t> </w:t>
      </w:r>
      <w:r>
        <w:rPr/>
        <w:t>data,</w:t>
      </w:r>
      <w:r>
        <w:rPr>
          <w:spacing w:val="-10"/>
        </w:rPr>
        <w:t> </w:t>
      </w:r>
      <w:r>
        <w:rPr/>
        <w:t>concentrations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reported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relative</w:t>
      </w:r>
      <w:r>
        <w:rPr>
          <w:spacing w:val="-10"/>
        </w:rPr>
        <w:t> </w:t>
      </w:r>
      <w:r>
        <w:rPr/>
        <w:t>proportions.</w:t>
      </w:r>
      <w:r>
        <w:rPr>
          <w:spacing w:val="40"/>
        </w:rPr>
        <w:t> </w:t>
      </w:r>
      <w:r>
        <w:rPr/>
        <w:t>A data-driven technique can identify geochemical anomalies using</w:t>
      </w:r>
      <w:r>
        <w:rPr>
          <w:spacing w:val="40"/>
        </w:rPr>
        <w:t> </w:t>
      </w:r>
      <w:r>
        <w:rPr>
          <w:spacing w:val="-2"/>
        </w:rPr>
        <w:t>compositional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(</w:t>
      </w:r>
      <w:hyperlink w:history="true" w:anchor="_bookmark59">
        <w:r>
          <w:rPr>
            <w:color w:val="007FAC"/>
            <w:spacing w:val="-2"/>
          </w:rPr>
          <w:t>Harris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2015</w:t>
        </w:r>
      </w:hyperlink>
      <w:r>
        <w:rPr>
          <w:spacing w:val="-2"/>
        </w:rPr>
        <w:t>;</w:t>
      </w:r>
      <w:r>
        <w:rPr>
          <w:spacing w:val="-6"/>
        </w:rPr>
        <w:t> </w:t>
      </w:r>
      <w:hyperlink w:history="true" w:anchor="_bookmark32">
        <w:r>
          <w:rPr>
            <w:color w:val="007FAC"/>
            <w:spacing w:val="-2"/>
          </w:rPr>
          <w:t>Chen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2018</w:t>
        </w:r>
      </w:hyperlink>
      <w:r>
        <w:rPr>
          <w:spacing w:val="-2"/>
        </w:rPr>
        <w:t>;</w:t>
      </w:r>
      <w:r>
        <w:rPr>
          <w:spacing w:val="-5"/>
        </w:rPr>
        <w:t> </w:t>
      </w:r>
      <w:hyperlink w:history="true" w:anchor="_bookmark53">
        <w:r>
          <w:rPr>
            <w:color w:val="007FAC"/>
            <w:spacing w:val="-2"/>
          </w:rPr>
          <w:t>Grunsky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and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de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Caritat,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2019</w:t>
        </w:r>
      </w:hyperlink>
      <w:r>
        <w:rPr/>
        <w:t>;</w:t>
      </w:r>
      <w:r>
        <w:rPr>
          <w:spacing w:val="-2"/>
        </w:rPr>
        <w:t> </w:t>
      </w:r>
      <w:hyperlink w:history="true" w:anchor="_bookmark56">
        <w:r>
          <w:rPr>
            <w:color w:val="007FAC"/>
          </w:rPr>
          <w:t>Grunsky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Arne,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2020</w:t>
        </w:r>
      </w:hyperlink>
      <w:r>
        <w:rPr/>
        <w:t>).</w:t>
      </w:r>
      <w:r>
        <w:rPr>
          <w:spacing w:val="-3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method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sum-</w:t>
      </w:r>
      <w:r>
        <w:rPr>
          <w:spacing w:val="40"/>
        </w:rPr>
        <w:t> </w:t>
      </w:r>
      <w:r>
        <w:rPr>
          <w:spacing w:val="-2"/>
        </w:rPr>
        <w:t>marized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hyperlink w:history="true" w:anchor="_bookmark53">
        <w:r>
          <w:rPr>
            <w:color w:val="007FAC"/>
            <w:spacing w:val="-2"/>
          </w:rPr>
          <w:t>Grunsky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and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de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Caritat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(2019)</w:t>
        </w:r>
      </w:hyperlink>
      <w:r>
        <w:rPr>
          <w:color w:val="007FAC"/>
          <w:spacing w:val="-6"/>
        </w:rPr>
        <w:t> </w:t>
      </w:r>
      <w:r>
        <w:rPr>
          <w:spacing w:val="-2"/>
        </w:rPr>
        <w:t>exhibits</w:t>
      </w:r>
      <w:r>
        <w:rPr>
          <w:spacing w:val="-6"/>
        </w:rPr>
        <w:t> </w:t>
      </w:r>
      <w:r>
        <w:rPr>
          <w:spacing w:val="-2"/>
        </w:rPr>
        <w:t>some</w:t>
      </w:r>
      <w:r>
        <w:rPr>
          <w:spacing w:val="-5"/>
        </w:rPr>
        <w:t> </w:t>
      </w:r>
      <w:r>
        <w:rPr>
          <w:spacing w:val="-2"/>
        </w:rPr>
        <w:t>key</w:t>
      </w:r>
      <w:r>
        <w:rPr>
          <w:spacing w:val="-5"/>
        </w:rPr>
        <w:t> </w:t>
      </w:r>
      <w:r>
        <w:rPr>
          <w:spacing w:val="-2"/>
        </w:rPr>
        <w:t>weaknesses.</w:t>
      </w:r>
      <w:r>
        <w:rPr>
          <w:spacing w:val="40"/>
        </w:rPr>
        <w:t> </w:t>
      </w:r>
      <w:r>
        <w:rPr/>
        <w:t>The </w:t>
      </w:r>
      <w:r>
        <w:rPr>
          <w:rFonts w:ascii="Times New Roman"/>
        </w:rPr>
        <w:t>fi</w:t>
      </w:r>
      <w:r>
        <w:rPr/>
        <w:t>rst is the assumption of geochemistry as a proxy for mineralogy</w:t>
      </w:r>
      <w:r>
        <w:rPr>
          <w:spacing w:val="40"/>
        </w:rPr>
        <w:t> </w:t>
      </w:r>
      <w:r>
        <w:rPr/>
        <w:t>through elemental stoichiometry, which may be unmet in some cases</w:t>
      </w:r>
      <w:r>
        <w:rPr>
          <w:spacing w:val="40"/>
        </w:rPr>
        <w:t> </w:t>
      </w:r>
      <w:r>
        <w:rPr>
          <w:spacing w:val="-2"/>
        </w:rPr>
        <w:t>(e.g.,</w:t>
      </w:r>
      <w:r>
        <w:rPr>
          <w:spacing w:val="-4"/>
        </w:rPr>
        <w:t> </w:t>
      </w:r>
      <w:r>
        <w:rPr>
          <w:spacing w:val="-2"/>
        </w:rPr>
        <w:t>volcanic</w:t>
      </w:r>
      <w:r>
        <w:rPr>
          <w:spacing w:val="-4"/>
        </w:rPr>
        <w:t> </w:t>
      </w:r>
      <w:r>
        <w:rPr>
          <w:spacing w:val="-2"/>
        </w:rPr>
        <w:t>or</w:t>
      </w:r>
      <w:r>
        <w:rPr>
          <w:spacing w:val="-4"/>
        </w:rPr>
        <w:t> </w:t>
      </w:r>
      <w:r>
        <w:rPr>
          <w:spacing w:val="-2"/>
        </w:rPr>
        <w:t>clay-rich</w:t>
      </w:r>
      <w:r>
        <w:rPr>
          <w:spacing w:val="-4"/>
        </w:rPr>
        <w:t> </w:t>
      </w:r>
      <w:r>
        <w:rPr>
          <w:spacing w:val="-2"/>
        </w:rPr>
        <w:t>rocks</w:t>
      </w:r>
      <w:r>
        <w:rPr>
          <w:spacing w:val="-4"/>
        </w:rPr>
        <w:t> </w:t>
      </w:r>
      <w:r>
        <w:rPr>
          <w:spacing w:val="-2"/>
        </w:rPr>
        <w:t>and/or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highly</w:t>
      </w:r>
      <w:r>
        <w:rPr>
          <w:spacing w:val="-5"/>
        </w:rPr>
        <w:t> </w:t>
      </w:r>
      <w:r>
        <w:rPr>
          <w:spacing w:val="-2"/>
        </w:rPr>
        <w:t>altered</w:t>
      </w:r>
      <w:r>
        <w:rPr>
          <w:spacing w:val="-4"/>
        </w:rPr>
        <w:t> </w:t>
      </w:r>
      <w:r>
        <w:rPr>
          <w:spacing w:val="-2"/>
        </w:rPr>
        <w:t>areas,</w:t>
      </w:r>
      <w:r>
        <w:rPr>
          <w:spacing w:val="-4"/>
        </w:rPr>
        <w:t> </w:t>
      </w:r>
      <w:r>
        <w:rPr>
          <w:spacing w:val="-2"/>
        </w:rPr>
        <w:t>see</w:t>
      </w:r>
      <w:r>
        <w:rPr>
          <w:spacing w:val="-4"/>
        </w:rPr>
        <w:t> </w:t>
      </w:r>
      <w:hyperlink w:history="true" w:anchor="_bookmark99">
        <w:r>
          <w:rPr>
            <w:color w:val="007FAC"/>
            <w:spacing w:val="-2"/>
          </w:rPr>
          <w:t>Zhang</w:t>
        </w:r>
      </w:hyperlink>
      <w:r>
        <w:rPr>
          <w:color w:val="007FAC"/>
          <w:spacing w:val="40"/>
        </w:rPr>
        <w:t> </w:t>
      </w:r>
      <w:hyperlink w:history="true" w:anchor="_bookmark99">
        <w:r>
          <w:rPr>
            <w:color w:val="007FAC"/>
          </w:rPr>
          <w:t>et al., 2021</w:t>
        </w:r>
      </w:hyperlink>
      <w:r>
        <w:rPr/>
        <w:t>). As the strength of mineralogy-controlled variability</w:t>
      </w:r>
      <w:r>
        <w:rPr>
          <w:spacing w:val="40"/>
        </w:rPr>
        <w:t> </w:t>
      </w:r>
      <w:r>
        <w:rPr/>
        <w:t>weakens, the ability to produce useful and interpretable multivariate</w:t>
      </w:r>
      <w:r>
        <w:rPr>
          <w:spacing w:val="40"/>
        </w:rPr>
        <w:t> </w:t>
      </w:r>
      <w:r>
        <w:rPr>
          <w:spacing w:val="-2"/>
        </w:rPr>
        <w:t>elemental</w:t>
      </w:r>
      <w:r>
        <w:rPr>
          <w:spacing w:val="-7"/>
        </w:rPr>
        <w:t> </w:t>
      </w:r>
      <w:r>
        <w:rPr>
          <w:spacing w:val="-2"/>
        </w:rPr>
        <w:t>associations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gradually</w:t>
      </w:r>
      <w:r>
        <w:rPr>
          <w:spacing w:val="-6"/>
        </w:rPr>
        <w:t> </w:t>
      </w:r>
      <w:r>
        <w:rPr>
          <w:spacing w:val="-2"/>
        </w:rPr>
        <w:t>lost.</w:t>
      </w:r>
      <w:r>
        <w:rPr>
          <w:spacing w:val="-7"/>
        </w:rPr>
        <w:t> </w:t>
      </w:r>
      <w:r>
        <w:rPr>
          <w:spacing w:val="-2"/>
        </w:rPr>
        <w:t>Although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5"/>
        </w:rPr>
        <w:t> </w:t>
      </w:r>
      <w:r>
        <w:rPr>
          <w:spacing w:val="-2"/>
        </w:rPr>
        <w:t>does</w:t>
      </w:r>
      <w:r>
        <w:rPr>
          <w:spacing w:val="-7"/>
        </w:rPr>
        <w:t> </w:t>
      </w:r>
      <w:r>
        <w:rPr>
          <w:spacing w:val="-2"/>
        </w:rPr>
        <w:t>not</w:t>
      </w:r>
      <w:r>
        <w:rPr>
          <w:spacing w:val="-7"/>
        </w:rPr>
        <w:t> </w:t>
      </w:r>
      <w:r>
        <w:rPr>
          <w:spacing w:val="-2"/>
        </w:rPr>
        <w:t>nullify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technique in such situations, it does increase the burden of manual</w:t>
      </w:r>
      <w:r>
        <w:rPr>
          <w:spacing w:val="40"/>
        </w:rPr>
        <w:t> </w:t>
      </w:r>
      <w:r>
        <w:rPr>
          <w:spacing w:val="-2"/>
        </w:rPr>
        <w:t>interpretation and validation. The second is the use of manual geological</w:t>
      </w:r>
      <w:r>
        <w:rPr>
          <w:spacing w:val="40"/>
        </w:rPr>
        <w:t> </w:t>
      </w:r>
      <w:r>
        <w:rPr/>
        <w:t>and</w:t>
      </w:r>
      <w:r>
        <w:rPr>
          <w:spacing w:val="-2"/>
        </w:rPr>
        <w:t> </w:t>
      </w:r>
      <w:r>
        <w:rPr/>
        <w:t>geochemical</w:t>
      </w:r>
      <w:r>
        <w:rPr>
          <w:spacing w:val="-2"/>
        </w:rPr>
        <w:t> </w:t>
      </w:r>
      <w:r>
        <w:rPr/>
        <w:t>interpretation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key</w:t>
      </w:r>
      <w:r>
        <w:rPr>
          <w:spacing w:val="-2"/>
        </w:rPr>
        <w:t> </w:t>
      </w:r>
      <w:r>
        <w:rPr/>
        <w:t>stoichiometries,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increases</w:t>
      </w:r>
      <w:r>
        <w:rPr>
          <w:spacing w:val="40"/>
        </w:rPr>
        <w:t> </w:t>
      </w:r>
      <w:r>
        <w:rPr/>
        <w:t>mapping subjectivity and renders this method more knowledge-driven</w:t>
      </w:r>
      <w:r>
        <w:rPr>
          <w:spacing w:val="40"/>
        </w:rPr>
        <w:t> </w:t>
      </w:r>
      <w:r>
        <w:rPr/>
        <w:t>(</w:t>
      </w:r>
      <w:hyperlink w:history="true" w:anchor="_bookmark30">
        <w:r>
          <w:rPr>
            <w:color w:val="007FAC"/>
          </w:rPr>
          <w:t>Carranza,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2008</w:t>
        </w:r>
      </w:hyperlink>
      <w:r>
        <w:rPr/>
        <w:t>; </w:t>
      </w:r>
      <w:hyperlink w:history="true" w:anchor="_bookmark59">
        <w:r>
          <w:rPr>
            <w:color w:val="007FAC"/>
          </w:rPr>
          <w:t>Harris et al., 2015</w:t>
        </w:r>
      </w:hyperlink>
      <w:r>
        <w:rPr/>
        <w:t>, </w:t>
      </w:r>
      <w:hyperlink w:history="true" w:anchor="_bookmark32">
        <w:r>
          <w:rPr>
            <w:color w:val="007FAC"/>
          </w:rPr>
          <w:t>Chen et al., 2018</w:t>
        </w:r>
      </w:hyperlink>
      <w:r>
        <w:rPr/>
        <w:t>; </w:t>
      </w:r>
      <w:hyperlink w:history="true" w:anchor="_bookmark53">
        <w:r>
          <w:rPr>
            <w:color w:val="007FAC"/>
          </w:rPr>
          <w:t>Grunsky and de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Caritat,</w:t>
        </w:r>
        <w:r>
          <w:rPr>
            <w:color w:val="007FAC"/>
            <w:spacing w:val="32"/>
          </w:rPr>
          <w:t> </w:t>
        </w:r>
        <w:r>
          <w:rPr>
            <w:color w:val="007FAC"/>
          </w:rPr>
          <w:t>2019</w:t>
        </w:r>
      </w:hyperlink>
      <w:r>
        <w:rPr/>
        <w:t>).</w:t>
      </w:r>
      <w:r>
        <w:rPr>
          <w:spacing w:val="33"/>
        </w:rPr>
        <w:t> </w:t>
      </w:r>
      <w:r>
        <w:rPr/>
        <w:t>This</w:t>
      </w:r>
      <w:r>
        <w:rPr>
          <w:spacing w:val="33"/>
        </w:rPr>
        <w:t> </w:t>
      </w:r>
      <w:r>
        <w:rPr/>
        <w:t>results</w:t>
      </w:r>
      <w:r>
        <w:rPr>
          <w:spacing w:val="32"/>
        </w:rPr>
        <w:t> </w:t>
      </w:r>
      <w:r>
        <w:rPr/>
        <w:t>from</w:t>
      </w:r>
      <w:r>
        <w:rPr>
          <w:spacing w:val="33"/>
        </w:rPr>
        <w:t> </w:t>
      </w:r>
      <w:r>
        <w:rPr/>
        <w:t>a</w:t>
      </w:r>
      <w:r>
        <w:rPr>
          <w:spacing w:val="34"/>
        </w:rPr>
        <w:t> </w:t>
      </w:r>
      <w:r>
        <w:rPr/>
        <w:t>reliance</w:t>
      </w:r>
      <w:r>
        <w:rPr>
          <w:spacing w:val="32"/>
        </w:rPr>
        <w:t> </w:t>
      </w:r>
      <w:r>
        <w:rPr/>
        <w:t>on</w:t>
      </w:r>
      <w:r>
        <w:rPr>
          <w:spacing w:val="33"/>
        </w:rPr>
        <w:t> </w:t>
      </w:r>
      <w:r>
        <w:rPr/>
        <w:t>principal</w:t>
      </w:r>
      <w:r>
        <w:rPr>
          <w:spacing w:val="33"/>
        </w:rPr>
        <w:t> </w:t>
      </w:r>
      <w:r>
        <w:rPr>
          <w:spacing w:val="-2"/>
        </w:rPr>
        <w:t>component</w:t>
      </w:r>
    </w:p>
    <w:p>
      <w:pPr>
        <w:pStyle w:val="BodyText"/>
        <w:spacing w:line="276" w:lineRule="auto" w:before="110"/>
        <w:ind w:left="111" w:right="108"/>
        <w:jc w:val="both"/>
      </w:pPr>
      <w:r>
        <w:rPr/>
        <w:br w:type="column"/>
      </w:r>
      <w:r>
        <w:rPr/>
        <w:t>analysis (PCA), in a manner that is more resemblant of multivariate</w:t>
      </w:r>
      <w:r>
        <w:rPr>
          <w:spacing w:val="40"/>
        </w:rPr>
        <w:t> </w:t>
      </w:r>
      <w:r>
        <w:rPr>
          <w:spacing w:val="-2"/>
        </w:rPr>
        <w:t>statistical</w:t>
      </w:r>
      <w:r>
        <w:rPr>
          <w:spacing w:val="-8"/>
        </w:rPr>
        <w:t> </w:t>
      </w:r>
      <w:r>
        <w:rPr>
          <w:spacing w:val="-2"/>
        </w:rPr>
        <w:t>analysis</w:t>
      </w:r>
      <w:r>
        <w:rPr>
          <w:spacing w:val="-7"/>
        </w:rPr>
        <w:t> </w:t>
      </w:r>
      <w:r>
        <w:rPr>
          <w:spacing w:val="-2"/>
        </w:rPr>
        <w:t>than</w:t>
      </w:r>
      <w:r>
        <w:rPr>
          <w:spacing w:val="-7"/>
        </w:rPr>
        <w:t> </w:t>
      </w:r>
      <w:r>
        <w:rPr>
          <w:spacing w:val="-2"/>
        </w:rPr>
        <w:t>machine</w:t>
      </w:r>
      <w:r>
        <w:rPr>
          <w:spacing w:val="-8"/>
        </w:rPr>
        <w:t> </w:t>
      </w:r>
      <w:r>
        <w:rPr>
          <w:spacing w:val="-2"/>
        </w:rPr>
        <w:t>learning</w:t>
      </w:r>
      <w:r>
        <w:rPr>
          <w:spacing w:val="-7"/>
        </w:rPr>
        <w:t> </w:t>
      </w:r>
      <w:r>
        <w:rPr>
          <w:spacing w:val="-2"/>
        </w:rPr>
        <w:t>(ML;</w:t>
      </w:r>
      <w:r>
        <w:rPr>
          <w:spacing w:val="-8"/>
        </w:rPr>
        <w:t> </w:t>
      </w:r>
      <w:r>
        <w:rPr>
          <w:spacing w:val="-2"/>
        </w:rPr>
        <w:t>e.g.,</w:t>
      </w:r>
      <w:r>
        <w:rPr>
          <w:spacing w:val="-6"/>
        </w:rPr>
        <w:t> </w:t>
      </w:r>
      <w:hyperlink w:history="true" w:anchor="_bookmark30">
        <w:r>
          <w:rPr>
            <w:color w:val="007FAC"/>
            <w:spacing w:val="-2"/>
          </w:rPr>
          <w:t>Carranza,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2008</w:t>
        </w:r>
      </w:hyperlink>
      <w:r>
        <w:rPr>
          <w:spacing w:val="-2"/>
        </w:rPr>
        <w:t>;</w:t>
      </w:r>
      <w:r>
        <w:rPr>
          <w:spacing w:val="-6"/>
        </w:rPr>
        <w:t> </w:t>
      </w:r>
      <w:hyperlink w:history="true" w:anchor="_bookmark101">
        <w:r>
          <w:rPr>
            <w:color w:val="007FAC"/>
            <w:spacing w:val="-2"/>
          </w:rPr>
          <w:t>Zuo,</w:t>
        </w:r>
      </w:hyperlink>
      <w:r>
        <w:rPr>
          <w:color w:val="007FAC"/>
          <w:spacing w:val="40"/>
        </w:rPr>
        <w:t> </w:t>
      </w:r>
      <w:hyperlink w:history="true" w:anchor="_bookmark101">
        <w:r>
          <w:rPr>
            <w:color w:val="007FAC"/>
          </w:rPr>
          <w:t>2011</w:t>
        </w:r>
      </w:hyperlink>
      <w:r>
        <w:rPr/>
        <w:t>;</w:t>
      </w:r>
      <w:r>
        <w:rPr>
          <w:spacing w:val="-9"/>
        </w:rPr>
        <w:t> </w:t>
      </w:r>
      <w:hyperlink w:history="true" w:anchor="_bookmark59">
        <w:r>
          <w:rPr>
            <w:color w:val="007FAC"/>
          </w:rPr>
          <w:t>Harris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2015</w:t>
        </w:r>
      </w:hyperlink>
      <w:r>
        <w:rPr/>
        <w:t>;</w:t>
      </w:r>
      <w:r>
        <w:rPr>
          <w:spacing w:val="-8"/>
        </w:rPr>
        <w:t> </w:t>
      </w:r>
      <w:hyperlink w:history="true" w:anchor="_bookmark53">
        <w:r>
          <w:rPr>
            <w:color w:val="007FAC"/>
          </w:rPr>
          <w:t>Grunsky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de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Caritat,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2019</w:t>
        </w:r>
      </w:hyperlink>
      <w:r>
        <w:rPr/>
        <w:t>).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data-driven</w:t>
      </w:r>
      <w:r>
        <w:rPr>
          <w:spacing w:val="40"/>
        </w:rPr>
        <w:t> </w:t>
      </w:r>
      <w:r>
        <w:rPr/>
        <w:t>approaches, PCA serves two main purposes: (1) a reduction of feature</w:t>
      </w:r>
      <w:r>
        <w:rPr>
          <w:spacing w:val="40"/>
        </w:rPr>
        <w:t> </w:t>
      </w:r>
      <w:r>
        <w:rPr/>
        <w:t>space</w:t>
      </w:r>
      <w:r>
        <w:rPr>
          <w:spacing w:val="-2"/>
        </w:rPr>
        <w:t> </w:t>
      </w:r>
      <w:r>
        <w:rPr/>
        <w:t>dimensionality,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(2)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automation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extraction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multi-</w:t>
      </w:r>
      <w:r>
        <w:rPr>
          <w:spacing w:val="40"/>
        </w:rPr>
        <w:t> </w:t>
      </w:r>
      <w:r>
        <w:rPr/>
        <w:t>variate relationships. Where PCA is applied to geochemical data to</w:t>
      </w:r>
      <w:r>
        <w:rPr>
          <w:spacing w:val="40"/>
        </w:rPr>
        <w:t> </w:t>
      </w:r>
      <w:r>
        <w:rPr/>
        <w:t>extract multivariate relationships, the interpretation of principal com-</w:t>
      </w:r>
      <w:r>
        <w:rPr>
          <w:spacing w:val="40"/>
        </w:rPr>
        <w:t> </w:t>
      </w:r>
      <w:r>
        <w:rPr/>
        <w:t>ponents is unavoidable, in order to discriminate between background</w:t>
      </w:r>
      <w:r>
        <w:rPr>
          <w:spacing w:val="40"/>
        </w:rPr>
        <w:t> </w:t>
      </w:r>
      <w:r>
        <w:rPr/>
        <w:t>processes and anomalous (e.g., deposit-forming) processes (</w:t>
      </w:r>
      <w:hyperlink w:history="true" w:anchor="_bookmark30">
        <w:r>
          <w:rPr>
            <w:color w:val="007FAC"/>
          </w:rPr>
          <w:t>Carranza,</w:t>
        </w:r>
      </w:hyperlink>
      <w:r>
        <w:rPr>
          <w:color w:val="007FAC"/>
          <w:spacing w:val="40"/>
        </w:rPr>
        <w:t> </w:t>
      </w:r>
      <w:hyperlink w:history="true" w:anchor="_bookmark30">
        <w:r>
          <w:rPr>
            <w:color w:val="007FAC"/>
          </w:rPr>
          <w:t>2008</w:t>
        </w:r>
      </w:hyperlink>
      <w:r>
        <w:rPr/>
        <w:t>; </w:t>
      </w:r>
      <w:hyperlink w:history="true" w:anchor="_bookmark101">
        <w:r>
          <w:rPr>
            <w:color w:val="007FAC"/>
          </w:rPr>
          <w:t>Zuo,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2011</w:t>
        </w:r>
      </w:hyperlink>
      <w:r>
        <w:rPr/>
        <w:t>; </w:t>
      </w:r>
      <w:hyperlink w:history="true" w:anchor="_bookmark54">
        <w:r>
          <w:rPr>
            <w:color w:val="007FAC"/>
          </w:rPr>
          <w:t>Grunsky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et al.,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2014</w:t>
        </w:r>
      </w:hyperlink>
      <w:r>
        <w:rPr/>
        <w:t>; </w:t>
      </w:r>
      <w:hyperlink w:history="true" w:anchor="_bookmark59">
        <w:r>
          <w:rPr>
            <w:color w:val="007FAC"/>
          </w:rPr>
          <w:t>Harris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al., 2015</w:t>
        </w:r>
      </w:hyperlink>
      <w:r>
        <w:rPr/>
        <w:t>; </w:t>
      </w:r>
      <w:hyperlink w:history="true" w:anchor="_bookmark53">
        <w:r>
          <w:rPr>
            <w:color w:val="007FAC"/>
          </w:rPr>
          <w:t>Grunsky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and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de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Caritat,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2019</w:t>
        </w:r>
      </w:hyperlink>
      <w:r>
        <w:rPr/>
        <w:t>).</w:t>
      </w:r>
      <w:r>
        <w:rPr>
          <w:spacing w:val="-1"/>
        </w:rPr>
        <w:t> </w:t>
      </w:r>
      <w:r>
        <w:rPr/>
        <w:t>In contrast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this method</w:t>
      </w:r>
      <w:r>
        <w:rPr>
          <w:spacing w:val="-1"/>
        </w:rPr>
        <w:t> </w:t>
      </w:r>
      <w:r>
        <w:rPr/>
        <w:t>(e.g.,</w:t>
      </w:r>
      <w:r>
        <w:rPr>
          <w:spacing w:val="-2"/>
        </w:rPr>
        <w:t> </w:t>
      </w:r>
      <w:hyperlink w:history="true" w:anchor="_bookmark53">
        <w:r>
          <w:rPr>
            <w:color w:val="007FAC"/>
          </w:rPr>
          <w:t>Grunsky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and de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Car-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  <w:spacing w:val="-2"/>
          </w:rPr>
          <w:t>itat.,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2019</w:t>
        </w:r>
      </w:hyperlink>
      <w:r>
        <w:rPr>
          <w:spacing w:val="-2"/>
        </w:rPr>
        <w:t>),</w:t>
      </w:r>
      <w:r>
        <w:rPr>
          <w:spacing w:val="-6"/>
        </w:rPr>
        <w:t> </w:t>
      </w:r>
      <w:r>
        <w:rPr>
          <w:spacing w:val="-2"/>
        </w:rPr>
        <w:t>there</w:t>
      </w:r>
      <w:r>
        <w:rPr>
          <w:spacing w:val="-5"/>
        </w:rPr>
        <w:t> </w:t>
      </w:r>
      <w:r>
        <w:rPr>
          <w:spacing w:val="-2"/>
        </w:rPr>
        <w:t>exists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collection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deep</w:t>
      </w:r>
      <w:r>
        <w:rPr>
          <w:spacing w:val="-5"/>
        </w:rPr>
        <w:t> </w:t>
      </w:r>
      <w:r>
        <w:rPr>
          <w:spacing w:val="-2"/>
        </w:rPr>
        <w:t>learning-based</w:t>
      </w:r>
      <w:r>
        <w:rPr>
          <w:spacing w:val="-5"/>
        </w:rPr>
        <w:t> </w:t>
      </w:r>
      <w:r>
        <w:rPr>
          <w:spacing w:val="-2"/>
        </w:rPr>
        <w:t>approaches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40"/>
        </w:rPr>
        <w:t> </w:t>
      </w:r>
      <w:r>
        <w:rPr/>
        <w:t>the generation of prospectivity maps (</w:t>
      </w:r>
      <w:hyperlink w:history="true" w:anchor="_bookmark102">
        <w:r>
          <w:rPr>
            <w:color w:val="007FAC"/>
          </w:rPr>
          <w:t>Zuo et al., 2019</w:t>
        </w:r>
      </w:hyperlink>
      <w:r>
        <w:rPr>
          <w:color w:val="007FAC"/>
        </w:rPr>
        <w:t> </w:t>
      </w:r>
      <w:r>
        <w:rPr/>
        <w:t>and references</w:t>
      </w:r>
      <w:r>
        <w:rPr>
          <w:spacing w:val="40"/>
        </w:rPr>
        <w:t> </w:t>
      </w:r>
      <w:r>
        <w:rPr>
          <w:spacing w:val="-2"/>
        </w:rPr>
        <w:t>therein).</w:t>
      </w:r>
      <w:r>
        <w:rPr>
          <w:spacing w:val="-7"/>
        </w:rPr>
        <w:t> </w:t>
      </w:r>
      <w:r>
        <w:rPr>
          <w:spacing w:val="-2"/>
        </w:rPr>
        <w:t>Such</w:t>
      </w:r>
      <w:r>
        <w:rPr>
          <w:spacing w:val="-7"/>
        </w:rPr>
        <w:t> </w:t>
      </w:r>
      <w:r>
        <w:rPr>
          <w:spacing w:val="-2"/>
        </w:rPr>
        <w:t>methods</w:t>
      </w:r>
      <w:r>
        <w:rPr>
          <w:spacing w:val="-7"/>
        </w:rPr>
        <w:t>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highly</w:t>
      </w:r>
      <w:r>
        <w:rPr>
          <w:spacing w:val="-6"/>
        </w:rPr>
        <w:t> </w:t>
      </w:r>
      <w:r>
        <w:rPr>
          <w:spacing w:val="-2"/>
        </w:rPr>
        <w:t>abstract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powerful</w:t>
      </w:r>
      <w:r>
        <w:rPr>
          <w:spacing w:val="-6"/>
        </w:rPr>
        <w:t> </w:t>
      </w:r>
      <w:r>
        <w:rPr>
          <w:spacing w:val="-2"/>
        </w:rPr>
        <w:t>neural</w:t>
      </w:r>
      <w:r>
        <w:rPr>
          <w:spacing w:val="-7"/>
        </w:rPr>
        <w:t> </w:t>
      </w:r>
      <w:r>
        <w:rPr>
          <w:spacing w:val="-2"/>
        </w:rPr>
        <w:t>networks</w:t>
      </w:r>
      <w:r>
        <w:rPr>
          <w:spacing w:val="40"/>
        </w:rPr>
        <w:t> </w:t>
      </w:r>
      <w:r>
        <w:rPr/>
        <w:t>to extract patterns that may be indicative of relevant geological pro-</w:t>
      </w:r>
      <w:r>
        <w:rPr>
          <w:spacing w:val="40"/>
        </w:rPr>
        <w:t> </w:t>
      </w:r>
      <w:r>
        <w:rPr/>
        <w:t>cesses. These approaches are perhaps the highest in performance</w:t>
      </w:r>
      <w:r>
        <w:rPr>
          <w:spacing w:val="40"/>
        </w:rPr>
        <w:t> </w:t>
      </w:r>
      <w:r>
        <w:rPr/>
        <w:t>(exceeding</w:t>
      </w:r>
      <w:r>
        <w:rPr>
          <w:spacing w:val="-8"/>
        </w:rPr>
        <w:t> </w:t>
      </w:r>
      <w:r>
        <w:rPr/>
        <w:t>human</w:t>
      </w:r>
      <w:r>
        <w:rPr>
          <w:spacing w:val="-8"/>
        </w:rPr>
        <w:t> </w:t>
      </w:r>
      <w:r>
        <w:rPr/>
        <w:t>performance,</w:t>
      </w:r>
      <w:r>
        <w:rPr>
          <w:spacing w:val="-7"/>
        </w:rPr>
        <w:t> </w:t>
      </w:r>
      <w:hyperlink w:history="true" w:anchor="_bookmark102">
        <w:r>
          <w:rPr>
            <w:color w:val="007FAC"/>
          </w:rPr>
          <w:t>Zuo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2019</w:t>
        </w:r>
      </w:hyperlink>
      <w:r>
        <w:rPr/>
        <w:t>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such,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/>
        <w:t>leading-edge of data-driven applications in many </w:t>
      </w:r>
      <w:r>
        <w:rPr>
          <w:rFonts w:ascii="Times New Roman"/>
        </w:rPr>
        <w:t>fi</w:t>
      </w:r>
      <w:r>
        <w:rPr/>
        <w:t>elds (e.g., </w:t>
      </w:r>
      <w:hyperlink w:history="true" w:anchor="_bookmark61">
        <w:r>
          <w:rPr>
            <w:color w:val="007FAC"/>
          </w:rPr>
          <w:t>He et al.,</w:t>
        </w:r>
      </w:hyperlink>
      <w:r>
        <w:rPr>
          <w:color w:val="007FAC"/>
          <w:spacing w:val="40"/>
        </w:rPr>
        <w:t> </w:t>
      </w:r>
      <w:hyperlink w:history="true" w:anchor="_bookmark61">
        <w:r>
          <w:rPr>
            <w:color w:val="007FAC"/>
          </w:rPr>
          <w:t>2015</w:t>
        </w:r>
      </w:hyperlink>
      <w:r>
        <w:rPr>
          <w:color w:val="007FAC"/>
        </w:rPr>
        <w:t> </w:t>
      </w:r>
      <w:r>
        <w:rPr/>
        <w:t>and </w:t>
      </w:r>
      <w:hyperlink w:history="true" w:anchor="_bookmark71">
        <w:r>
          <w:rPr>
            <w:color w:val="007FAC"/>
          </w:rPr>
          <w:t>Lundervold and Lundervold, 2019</w:t>
        </w:r>
      </w:hyperlink>
      <w:r>
        <w:rPr/>
        <w:t>). However, they produce</w:t>
      </w:r>
      <w:r>
        <w:rPr>
          <w:spacing w:val="40"/>
        </w:rPr>
        <w:t> </w:t>
      </w:r>
      <w:r>
        <w:rPr/>
        <w:t>models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inherently</w:t>
      </w:r>
      <w:r>
        <w:rPr>
          <w:spacing w:val="-5"/>
        </w:rPr>
        <w:t> </w:t>
      </w:r>
      <w:r>
        <w:rPr/>
        <w:t>complex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dif</w:t>
      </w:r>
      <w:r>
        <w:rPr>
          <w:rFonts w:ascii="Times New Roman"/>
        </w:rPr>
        <w:t>fi</w:t>
      </w:r>
      <w:r>
        <w:rPr/>
        <w:t>cult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interpret</w:t>
      </w:r>
      <w:r>
        <w:rPr>
          <w:spacing w:val="-5"/>
        </w:rPr>
        <w:t> </w:t>
      </w:r>
      <w:r>
        <w:rPr/>
        <w:t>(</w:t>
      </w:r>
      <w:hyperlink w:history="true" w:anchor="_bookmark102">
        <w:r>
          <w:rPr>
            <w:color w:val="007FAC"/>
          </w:rPr>
          <w:t>Zuo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al.,</w:t>
        </w:r>
      </w:hyperlink>
      <w:r>
        <w:rPr>
          <w:color w:val="007FAC"/>
          <w:spacing w:val="40"/>
        </w:rPr>
        <w:t> </w:t>
      </w:r>
      <w:hyperlink w:history="true" w:anchor="_bookmark102">
        <w:r>
          <w:rPr>
            <w:color w:val="007FAC"/>
          </w:rPr>
          <w:t>2019</w:t>
        </w:r>
      </w:hyperlink>
      <w:r>
        <w:rPr/>
        <w:t>) and in response to this, an entire </w:t>
      </w:r>
      <w:r>
        <w:rPr>
          <w:rFonts w:ascii="Times New Roman"/>
        </w:rPr>
        <w:t>fi</w:t>
      </w:r>
      <w:r>
        <w:rPr/>
        <w:t>eld of explainable arti</w:t>
      </w:r>
      <w:r>
        <w:rPr>
          <w:rFonts w:ascii="Times New Roman"/>
        </w:rPr>
        <w:t>fi</w:t>
      </w:r>
      <w:r>
        <w:rPr/>
        <w:t>cial</w:t>
      </w:r>
      <w:r>
        <w:rPr>
          <w:spacing w:val="40"/>
        </w:rPr>
        <w:t> </w:t>
      </w:r>
      <w:r>
        <w:rPr/>
        <w:t>intelligence exists and is driven by the need to be able to understand</w:t>
      </w:r>
      <w:r>
        <w:rPr>
          <w:spacing w:val="40"/>
        </w:rPr>
        <w:t> </w:t>
      </w:r>
      <w:r>
        <w:rPr/>
        <w:t>decisions</w:t>
      </w:r>
      <w:r>
        <w:rPr>
          <w:spacing w:val="-7"/>
        </w:rPr>
        <w:t> </w:t>
      </w:r>
      <w:r>
        <w:rPr/>
        <w:t>(e.g.,</w:t>
      </w:r>
      <w:r>
        <w:rPr>
          <w:spacing w:val="-7"/>
        </w:rPr>
        <w:t> </w:t>
      </w:r>
      <w:hyperlink w:history="true" w:anchor="_bookmark72">
        <w:r>
          <w:rPr>
            <w:color w:val="007FAC"/>
          </w:rPr>
          <w:t>Linardatos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2021</w:t>
        </w:r>
      </w:hyperlink>
      <w:r>
        <w:rPr/>
        <w:t>).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exploration,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uncertainty</w:t>
      </w:r>
      <w:r>
        <w:rPr>
          <w:spacing w:val="40"/>
        </w:rPr>
        <w:t> </w:t>
      </w:r>
      <w:r>
        <w:rPr/>
        <w:t>of prospectivity maps is generally an unsolved problem, which can be</w:t>
      </w:r>
      <w:r>
        <w:rPr>
          <w:spacing w:val="40"/>
        </w:rPr>
        <w:t> </w:t>
      </w:r>
      <w:r>
        <w:rPr/>
        <w:t>compounded by the lack of explain-ability of complex</w:t>
      </w:r>
      <w:r>
        <w:rPr>
          <w:spacing w:val="-2"/>
        </w:rPr>
        <w:t> </w:t>
      </w:r>
      <w:r>
        <w:rPr/>
        <w:t>ML models</w:t>
      </w:r>
      <w:r>
        <w:rPr>
          <w:spacing w:val="-1"/>
        </w:rPr>
        <w:t> </w:t>
      </w:r>
      <w:r>
        <w:rPr/>
        <w:t>(e.g.,</w:t>
      </w:r>
      <w:r>
        <w:rPr>
          <w:spacing w:val="40"/>
        </w:rPr>
        <w:t> </w:t>
      </w:r>
      <w:r>
        <w:rPr/>
        <w:t>neural networks and ensembles). However, it is possible to simulta-</w:t>
      </w:r>
      <w:r>
        <w:rPr>
          <w:spacing w:val="40"/>
        </w:rPr>
        <w:t> </w:t>
      </w:r>
      <w:r>
        <w:rPr>
          <w:spacing w:val="-2"/>
        </w:rPr>
        <w:t>neously leverage desirable aspects of algorithmically simpler approaches</w:t>
      </w:r>
      <w:r>
        <w:rPr>
          <w:spacing w:val="40"/>
        </w:rPr>
        <w:t> </w:t>
      </w:r>
      <w:r>
        <w:rPr/>
        <w:t>that invoke some in-discipline knowledge (</w:t>
      </w:r>
      <w:hyperlink w:history="true" w:anchor="_bookmark53">
        <w:r>
          <w:rPr>
            <w:color w:val="007FAC"/>
          </w:rPr>
          <w:t>Grunsky and de Caritat,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2019</w:t>
        </w:r>
      </w:hyperlink>
      <w:r>
        <w:rPr/>
        <w:t>), while accommodating complex and powerful algorithms (e.g.,</w:t>
      </w:r>
      <w:r>
        <w:rPr>
          <w:spacing w:val="40"/>
        </w:rPr>
        <w:t> </w:t>
      </w:r>
      <w:hyperlink w:history="true" w:anchor="_bookmark73">
        <w:r>
          <w:rPr>
            <w:color w:val="007FAC"/>
          </w:rPr>
          <w:t>Luo et al., 2020</w:t>
        </w:r>
      </w:hyperlink>
      <w:r>
        <w:rPr>
          <w:color w:val="007FAC"/>
        </w:rPr>
        <w:t> </w:t>
      </w:r>
      <w:r>
        <w:rPr/>
        <w:t>and </w:t>
      </w:r>
      <w:hyperlink w:history="true" w:anchor="_bookmark102">
        <w:r>
          <w:rPr>
            <w:color w:val="007FAC"/>
          </w:rPr>
          <w:t>Zuo et al., 2019</w:t>
        </w:r>
      </w:hyperlink>
      <w:r>
        <w:rPr>
          <w:color w:val="007FAC"/>
        </w:rPr>
        <w:t> </w:t>
      </w:r>
      <w:r>
        <w:rPr/>
        <w:t>and references therein). To this</w:t>
      </w:r>
      <w:r>
        <w:rPr>
          <w:spacing w:val="40"/>
        </w:rPr>
        <w:t> </w:t>
      </w:r>
      <w:r>
        <w:rPr/>
        <w:t>effect, we develop and generalize the </w:t>
      </w:r>
      <w:hyperlink w:history="true" w:anchor="_bookmark53">
        <w:r>
          <w:rPr>
            <w:color w:val="007FAC"/>
          </w:rPr>
          <w:t>Grunsky and de Caritat (2019)</w:t>
        </w:r>
      </w:hyperlink>
      <w:r>
        <w:rPr>
          <w:color w:val="007FAC"/>
          <w:spacing w:val="40"/>
        </w:rPr>
        <w:t> </w:t>
      </w:r>
      <w:r>
        <w:rPr>
          <w:spacing w:val="-2"/>
        </w:rPr>
        <w:t>technique using ML to automatically delineate geochemical anomalies in</w:t>
      </w:r>
      <w:r>
        <w:rPr>
          <w:spacing w:val="40"/>
        </w:rPr>
        <w:t> </w:t>
      </w:r>
      <w:r>
        <w:rPr/>
        <w:t>a manner that both overcomes the method's major weaknesses and</w:t>
      </w:r>
      <w:r>
        <w:rPr>
          <w:spacing w:val="40"/>
        </w:rPr>
        <w:t> </w:t>
      </w:r>
      <w:r>
        <w:rPr/>
        <w:t>explicitly</w:t>
      </w:r>
      <w:r>
        <w:rPr>
          <w:spacing w:val="-9"/>
        </w:rPr>
        <w:t> </w:t>
      </w:r>
      <w:r>
        <w:rPr/>
        <w:t>make</w:t>
      </w:r>
      <w:r>
        <w:rPr>
          <w:spacing w:val="-8"/>
        </w:rPr>
        <w:t> </w:t>
      </w:r>
      <w:r>
        <w:rPr/>
        <w:t>provisions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use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many</w:t>
      </w:r>
      <w:r>
        <w:rPr>
          <w:spacing w:val="-8"/>
        </w:rPr>
        <w:t> </w:t>
      </w:r>
      <w:r>
        <w:rPr/>
        <w:t>ML</w:t>
      </w:r>
      <w:r>
        <w:rPr>
          <w:spacing w:val="-8"/>
        </w:rPr>
        <w:t> </w:t>
      </w:r>
      <w:r>
        <w:rPr/>
        <w:t>algorithms.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>
          <w:spacing w:val="-2"/>
        </w:rPr>
        <w:t>latter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596061" cy="7242048"/>
            <wp:effectExtent l="0" t="0" r="0" b="0"/>
            <wp:docPr id="20" name="Image 20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Image of Fig. 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061" cy="72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73" w:lineRule="auto" w:before="0"/>
        <w:ind w:left="111" w:right="85" w:firstLine="0"/>
        <w:jc w:val="left"/>
        <w:rPr>
          <w:sz w:val="14"/>
        </w:rPr>
      </w:pPr>
      <w:bookmarkStart w:name="2. Background and regional geology" w:id="9"/>
      <w:bookmarkEnd w:id="9"/>
      <w:r>
        <w:rPr/>
      </w:r>
      <w:bookmarkStart w:name="_bookmark6" w:id="10"/>
      <w:bookmarkEnd w:id="10"/>
      <w:r>
        <w:rPr/>
      </w:r>
      <w:r>
        <w:rPr>
          <w:sz w:val="14"/>
        </w:rPr>
        <w:t>Fig. 2.</w:t>
      </w:r>
      <w:r>
        <w:rPr>
          <w:spacing w:val="38"/>
          <w:sz w:val="14"/>
        </w:rPr>
        <w:t> </w:t>
      </w:r>
      <w:r>
        <w:rPr>
          <w:sz w:val="14"/>
        </w:rPr>
        <w:t>Simpli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ed bedrock geology map of the study area (UTM Zone 20, NAD 83). Lake sediment samples used in this study are all located in Labrador (NTS 13-L, 13-</w:t>
      </w:r>
      <w:r>
        <w:rPr>
          <w:spacing w:val="40"/>
          <w:sz w:val="14"/>
        </w:rPr>
        <w:t> </w:t>
      </w:r>
      <w:r>
        <w:rPr>
          <w:sz w:val="14"/>
        </w:rPr>
        <w:t>M,</w:t>
      </w:r>
      <w:r>
        <w:rPr>
          <w:spacing w:val="19"/>
          <w:sz w:val="14"/>
        </w:rPr>
        <w:t> </w:t>
      </w:r>
      <w:r>
        <w:rPr>
          <w:sz w:val="14"/>
        </w:rPr>
        <w:t>14-D,</w:t>
      </w:r>
      <w:r>
        <w:rPr>
          <w:spacing w:val="18"/>
          <w:sz w:val="14"/>
        </w:rPr>
        <w:t> </w:t>
      </w:r>
      <w:r>
        <w:rPr>
          <w:sz w:val="14"/>
        </w:rPr>
        <w:t>23-I</w:t>
      </w:r>
      <w:r>
        <w:rPr>
          <w:spacing w:val="18"/>
          <w:sz w:val="14"/>
        </w:rPr>
        <w:t> </w:t>
      </w:r>
      <w:r>
        <w:rPr>
          <w:sz w:val="14"/>
        </w:rPr>
        <w:t>and</w:t>
      </w:r>
      <w:r>
        <w:rPr>
          <w:spacing w:val="18"/>
          <w:sz w:val="14"/>
        </w:rPr>
        <w:t> </w:t>
      </w:r>
      <w:r>
        <w:rPr>
          <w:sz w:val="14"/>
        </w:rPr>
        <w:t>23-J).</w:t>
      </w:r>
      <w:r>
        <w:rPr>
          <w:spacing w:val="19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Mistastin</w:t>
      </w:r>
      <w:r>
        <w:rPr>
          <w:spacing w:val="17"/>
          <w:sz w:val="14"/>
        </w:rPr>
        <w:t> </w:t>
      </w:r>
      <w:r>
        <w:rPr>
          <w:sz w:val="14"/>
        </w:rPr>
        <w:t>Batholith</w:t>
      </w:r>
      <w:r>
        <w:rPr>
          <w:spacing w:val="18"/>
          <w:sz w:val="14"/>
        </w:rPr>
        <w:t> </w:t>
      </w:r>
      <w:r>
        <w:rPr>
          <w:sz w:val="14"/>
        </w:rPr>
        <w:t>(labelled</w:t>
      </w:r>
      <w:r>
        <w:rPr>
          <w:spacing w:val="19"/>
          <w:sz w:val="14"/>
        </w:rPr>
        <w:t> </w:t>
      </w:r>
      <w:r>
        <w:rPr>
          <w:sz w:val="14"/>
        </w:rPr>
        <w:t>MB)</w:t>
      </w:r>
      <w:r>
        <w:rPr>
          <w:spacing w:val="18"/>
          <w:sz w:val="14"/>
        </w:rPr>
        <w:t> </w:t>
      </w:r>
      <w:r>
        <w:rPr>
          <w:sz w:val="14"/>
        </w:rPr>
        <w:t>is</w:t>
      </w:r>
      <w:r>
        <w:rPr>
          <w:spacing w:val="17"/>
          <w:sz w:val="14"/>
        </w:rPr>
        <w:t> </w:t>
      </w:r>
      <w:r>
        <w:rPr>
          <w:sz w:val="14"/>
        </w:rPr>
        <w:t>located</w:t>
      </w:r>
      <w:r>
        <w:rPr>
          <w:spacing w:val="19"/>
          <w:sz w:val="14"/>
        </w:rPr>
        <w:t> </w:t>
      </w:r>
      <w:r>
        <w:rPr>
          <w:sz w:val="14"/>
        </w:rPr>
        <w:t>at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8"/>
          <w:sz w:val="14"/>
        </w:rPr>
        <w:t> </w:t>
      </w:r>
      <w:r>
        <w:rPr>
          <w:sz w:val="14"/>
        </w:rPr>
        <w:t>provincial</w:t>
      </w:r>
      <w:r>
        <w:rPr>
          <w:spacing w:val="18"/>
          <w:sz w:val="14"/>
        </w:rPr>
        <w:t> </w:t>
      </w:r>
      <w:r>
        <w:rPr>
          <w:sz w:val="14"/>
        </w:rPr>
        <w:t>boundary</w:t>
      </w:r>
      <w:r>
        <w:rPr>
          <w:spacing w:val="18"/>
          <w:sz w:val="14"/>
        </w:rPr>
        <w:t> </w:t>
      </w:r>
      <w:r>
        <w:rPr>
          <w:sz w:val="14"/>
        </w:rPr>
        <w:t>between</w:t>
      </w:r>
      <w:r>
        <w:rPr>
          <w:spacing w:val="18"/>
          <w:sz w:val="14"/>
        </w:rPr>
        <w:t> </w:t>
      </w:r>
      <w:r>
        <w:rPr>
          <w:sz w:val="14"/>
        </w:rPr>
        <w:t>Qu</w:t>
      </w:r>
      <w:r>
        <w:rPr>
          <w:position w:val="1"/>
          <w:sz w:val="14"/>
        </w:rPr>
        <w:t>´</w:t>
      </w:r>
      <w:r>
        <w:rPr>
          <w:sz w:val="14"/>
        </w:rPr>
        <w:t>ebec</w:t>
      </w:r>
      <w:r>
        <w:rPr>
          <w:spacing w:val="18"/>
          <w:sz w:val="14"/>
        </w:rPr>
        <w:t> </w:t>
      </w:r>
      <w:r>
        <w:rPr>
          <w:sz w:val="14"/>
        </w:rPr>
        <w:t>and</w:t>
      </w:r>
      <w:r>
        <w:rPr>
          <w:spacing w:val="18"/>
          <w:sz w:val="14"/>
        </w:rPr>
        <w:t> </w:t>
      </w:r>
      <w:r>
        <w:rPr>
          <w:sz w:val="14"/>
        </w:rPr>
        <w:t>Labrador</w:t>
      </w:r>
      <w:r>
        <w:rPr>
          <w:spacing w:val="18"/>
          <w:sz w:val="14"/>
        </w:rPr>
        <w:t> </w:t>
      </w:r>
      <w:r>
        <w:rPr>
          <w:sz w:val="14"/>
        </w:rPr>
        <w:t>(near</w:t>
      </w:r>
      <w:r>
        <w:rPr>
          <w:spacing w:val="18"/>
          <w:sz w:val="14"/>
        </w:rPr>
        <w:t> </w:t>
      </w:r>
      <w:r>
        <w:rPr>
          <w:sz w:val="14"/>
        </w:rPr>
        <w:t>center</w:t>
      </w:r>
      <w:r>
        <w:rPr>
          <w:spacing w:val="18"/>
          <w:sz w:val="14"/>
        </w:rPr>
        <w:t> </w:t>
      </w:r>
      <w:r>
        <w:rPr>
          <w:sz w:val="14"/>
        </w:rPr>
        <w:t>of</w:t>
      </w:r>
      <w:r>
        <w:rPr>
          <w:spacing w:val="18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map).</w:t>
      </w:r>
    </w:p>
    <w:p>
      <w:pPr>
        <w:pStyle w:val="BodyText"/>
        <w:spacing w:before="3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>
          <w:spacing w:val="-2"/>
        </w:rPr>
        <w:t>improvement</w:t>
      </w:r>
      <w:r>
        <w:rPr>
          <w:spacing w:val="-6"/>
        </w:rPr>
        <w:t> </w:t>
      </w:r>
      <w:r>
        <w:rPr>
          <w:spacing w:val="-2"/>
        </w:rPr>
        <w:t>allows</w:t>
      </w:r>
      <w:r>
        <w:rPr>
          <w:spacing w:val="-5"/>
        </w:rPr>
        <w:t> </w:t>
      </w:r>
      <w:r>
        <w:rPr>
          <w:spacing w:val="-2"/>
        </w:rPr>
        <w:t>our</w:t>
      </w:r>
      <w:r>
        <w:rPr>
          <w:spacing w:val="-4"/>
        </w:rPr>
        <w:t> </w:t>
      </w:r>
      <w:r>
        <w:rPr>
          <w:spacing w:val="-2"/>
        </w:rPr>
        <w:t>technique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offer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choice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explain-ability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40"/>
        </w:rPr>
        <w:t> </w:t>
      </w:r>
      <w:r>
        <w:rPr/>
        <w:t>performance.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demonstrate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bene</w:t>
      </w:r>
      <w:r>
        <w:rPr>
          <w:rFonts w:ascii="Times New Roman"/>
        </w:rPr>
        <w:t>fi</w:t>
      </w:r>
      <w:r>
        <w:rPr/>
        <w:t>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our</w:t>
      </w:r>
      <w:r>
        <w:rPr>
          <w:spacing w:val="-5"/>
        </w:rPr>
        <w:t> </w:t>
      </w:r>
      <w:r>
        <w:rPr/>
        <w:t>technique</w:t>
      </w:r>
      <w:r>
        <w:rPr>
          <w:spacing w:val="-5"/>
        </w:rPr>
        <w:t> </w:t>
      </w:r>
      <w:r>
        <w:rPr/>
        <w:t>relative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40"/>
        </w:rPr>
        <w:t> </w:t>
      </w:r>
      <w:r>
        <w:rPr/>
        <w:t>control method, we provide a qualitative comparison between</w:t>
      </w:r>
      <w:r>
        <w:rPr>
          <w:spacing w:val="40"/>
        </w:rPr>
        <w:t> </w:t>
      </w:r>
      <w:r>
        <w:rPr/>
        <w:t>geochemical</w:t>
      </w:r>
      <w:r>
        <w:rPr>
          <w:spacing w:val="-10"/>
        </w:rPr>
        <w:t> </w:t>
      </w:r>
      <w:r>
        <w:rPr/>
        <w:t>maps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produced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our</w:t>
      </w:r>
      <w:r>
        <w:rPr>
          <w:spacing w:val="-10"/>
        </w:rPr>
        <w:t> </w:t>
      </w:r>
      <w:r>
        <w:rPr/>
        <w:t>method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hyperlink w:history="true" w:anchor="_bookmark53">
        <w:r>
          <w:rPr>
            <w:color w:val="007FAC"/>
          </w:rPr>
          <w:t>Grunsky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  <w:spacing w:val="-2"/>
          </w:rPr>
          <w:t>and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de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Caritat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(2019)</w:t>
        </w:r>
      </w:hyperlink>
      <w:r>
        <w:rPr>
          <w:color w:val="007FAC"/>
          <w:spacing w:val="-8"/>
        </w:rPr>
        <w:t> </w:t>
      </w:r>
      <w:r>
        <w:rPr>
          <w:spacing w:val="-2"/>
        </w:rPr>
        <w:t>multivariate</w:t>
      </w:r>
      <w:r>
        <w:rPr>
          <w:spacing w:val="-7"/>
        </w:rPr>
        <w:t> </w:t>
      </w:r>
      <w:r>
        <w:rPr>
          <w:spacing w:val="-2"/>
        </w:rPr>
        <w:t>approach.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addition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our</w:t>
      </w:r>
      <w:r>
        <w:rPr>
          <w:spacing w:val="-7"/>
        </w:rPr>
        <w:t> </w:t>
      </w:r>
      <w:r>
        <w:rPr>
          <w:spacing w:val="-2"/>
        </w:rPr>
        <w:t>technique</w:t>
      </w:r>
      <w:r>
        <w:rPr>
          <w:spacing w:val="40"/>
        </w:rPr>
        <w:t> </w:t>
      </w:r>
      <w:r>
        <w:rPr/>
        <w:t>generating more selective and less noisy prospectivity maps, we also</w:t>
      </w:r>
      <w:r>
        <w:rPr>
          <w:spacing w:val="40"/>
        </w:rPr>
        <w:t> </w:t>
      </w:r>
      <w:r>
        <w:rPr>
          <w:spacing w:val="-4"/>
        </w:rPr>
        <w:t>demonstrate</w:t>
      </w:r>
      <w:r>
        <w:rPr>
          <w:spacing w:val="3"/>
        </w:rPr>
        <w:t> </w:t>
      </w:r>
      <w:r>
        <w:rPr>
          <w:spacing w:val="-4"/>
        </w:rPr>
        <w:t>that</w:t>
      </w:r>
      <w:r>
        <w:rPr>
          <w:spacing w:val="3"/>
        </w:rPr>
        <w:t> </w:t>
      </w:r>
      <w:r>
        <w:rPr>
          <w:spacing w:val="-4"/>
        </w:rPr>
        <w:t>our</w:t>
      </w:r>
      <w:r>
        <w:rPr>
          <w:spacing w:val="5"/>
        </w:rPr>
        <w:t> </w:t>
      </w:r>
      <w:r>
        <w:rPr>
          <w:spacing w:val="-4"/>
        </w:rPr>
        <w:t>approach</w:t>
      </w:r>
      <w:r>
        <w:rPr>
          <w:spacing w:val="4"/>
        </w:rPr>
        <w:t> </w:t>
      </w:r>
      <w:r>
        <w:rPr>
          <w:spacing w:val="-4"/>
        </w:rPr>
        <w:t>is</w:t>
      </w:r>
      <w:r>
        <w:rPr>
          <w:spacing w:val="5"/>
        </w:rPr>
        <w:t> </w:t>
      </w:r>
      <w:r>
        <w:rPr>
          <w:spacing w:val="-4"/>
        </w:rPr>
        <w:t>more</w:t>
      </w:r>
      <w:r>
        <w:rPr>
          <w:spacing w:val="2"/>
        </w:rPr>
        <w:t> </w:t>
      </w:r>
      <w:r>
        <w:rPr>
          <w:spacing w:val="-4"/>
        </w:rPr>
        <w:t>data-driven,</w:t>
      </w:r>
      <w:r>
        <w:rPr>
          <w:spacing w:val="4"/>
        </w:rPr>
        <w:t> </w:t>
      </w:r>
      <w:r>
        <w:rPr>
          <w:spacing w:val="-4"/>
        </w:rPr>
        <w:t>more</w:t>
      </w:r>
      <w:r>
        <w:rPr>
          <w:spacing w:val="3"/>
        </w:rPr>
        <w:t> </w:t>
      </w:r>
      <w:r>
        <w:rPr>
          <w:spacing w:val="-4"/>
        </w:rPr>
        <w:t>automatable,</w:t>
      </w:r>
      <w:r>
        <w:rPr>
          <w:spacing w:val="5"/>
        </w:rPr>
        <w:t> </w:t>
      </w:r>
      <w:r>
        <w:rPr>
          <w:spacing w:val="-5"/>
        </w:rPr>
        <w:t>is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/>
        <w:t>extensible to complex geological environments, does not require </w:t>
      </w:r>
      <w:r>
        <w:rPr/>
        <w:t>data</w:t>
      </w:r>
      <w:r>
        <w:rPr>
          <w:spacing w:val="40"/>
        </w:rPr>
        <w:t> </w:t>
      </w:r>
      <w:r>
        <w:rPr/>
        <w:t>transformations</w:t>
      </w:r>
      <w:r>
        <w:rPr>
          <w:spacing w:val="80"/>
        </w:rPr>
        <w:t> </w:t>
      </w:r>
      <w:r>
        <w:rPr/>
        <w:t>and</w:t>
      </w:r>
      <w:r>
        <w:rPr>
          <w:spacing w:val="80"/>
        </w:rPr>
        <w:t> </w:t>
      </w:r>
      <w:r>
        <w:rPr/>
        <w:t>imputation</w:t>
      </w:r>
      <w:r>
        <w:rPr>
          <w:spacing w:val="80"/>
        </w:rPr>
        <w:t> </w:t>
      </w:r>
      <w:r>
        <w:rPr/>
        <w:t>and</w:t>
      </w:r>
      <w:r>
        <w:rPr>
          <w:spacing w:val="80"/>
        </w:rPr>
        <w:t> </w:t>
      </w:r>
      <w:r>
        <w:rPr/>
        <w:t>can</w:t>
      </w:r>
      <w:r>
        <w:rPr>
          <w:spacing w:val="80"/>
        </w:rPr>
        <w:t> </w:t>
      </w:r>
      <w:r>
        <w:rPr/>
        <w:t>be</w:t>
      </w:r>
      <w:r>
        <w:rPr>
          <w:spacing w:val="80"/>
        </w:rPr>
        <w:t> </w:t>
      </w:r>
      <w:r>
        <w:rPr/>
        <w:t>implemented</w:t>
      </w:r>
      <w:r>
        <w:rPr>
          <w:spacing w:val="80"/>
        </w:rPr>
        <w:t> </w:t>
      </w:r>
      <w:r>
        <w:rPr/>
        <w:t>for</w:t>
      </w:r>
      <w:r>
        <w:rPr>
          <w:spacing w:val="40"/>
        </w:rPr>
        <w:t> </w:t>
      </w:r>
      <w:r>
        <w:rPr/>
        <w:t>non-stoichiometric compositions.</w:t>
      </w:r>
    </w:p>
    <w:p>
      <w:pPr>
        <w:pStyle w:val="BodyText"/>
        <w:spacing w:before="28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w w:val="105"/>
          <w:sz w:val="16"/>
        </w:rPr>
        <w:t>Background</w:t>
      </w:r>
      <w:r>
        <w:rPr>
          <w:spacing w:val="14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6"/>
          <w:w w:val="105"/>
          <w:sz w:val="16"/>
        </w:rPr>
        <w:t> </w:t>
      </w:r>
      <w:r>
        <w:rPr>
          <w:w w:val="105"/>
          <w:sz w:val="16"/>
        </w:rPr>
        <w:t>regional</w:t>
      </w:r>
      <w:r>
        <w:rPr>
          <w:spacing w:val="14"/>
          <w:w w:val="105"/>
          <w:sz w:val="16"/>
        </w:rPr>
        <w:t> </w:t>
      </w:r>
      <w:r>
        <w:rPr>
          <w:spacing w:val="-2"/>
          <w:w w:val="105"/>
          <w:sz w:val="16"/>
        </w:rPr>
        <w:t>geology</w:t>
      </w:r>
    </w:p>
    <w:p>
      <w:pPr>
        <w:pStyle w:val="BodyText"/>
        <w:spacing w:before="54"/>
      </w:pPr>
    </w:p>
    <w:p>
      <w:pPr>
        <w:pStyle w:val="BodyText"/>
        <w:spacing w:before="1"/>
        <w:ind w:left="350"/>
      </w:pPr>
      <w:r>
        <w:rPr/>
        <w:t>Our</w:t>
      </w:r>
      <w:r>
        <w:rPr>
          <w:spacing w:val="5"/>
        </w:rPr>
        <w:t> </w:t>
      </w:r>
      <w:r>
        <w:rPr/>
        <w:t>data</w:t>
      </w:r>
      <w:r>
        <w:rPr>
          <w:spacing w:val="5"/>
        </w:rPr>
        <w:t> </w:t>
      </w:r>
      <w:r>
        <w:rPr/>
        <w:t>resulted</w:t>
      </w:r>
      <w:r>
        <w:rPr>
          <w:spacing w:val="5"/>
        </w:rPr>
        <w:t> </w:t>
      </w:r>
      <w:r>
        <w:rPr/>
        <w:t>from</w:t>
      </w:r>
      <w:r>
        <w:rPr>
          <w:spacing w:val="5"/>
        </w:rPr>
        <w:t> </w:t>
      </w:r>
      <w:r>
        <w:rPr/>
        <w:t>lake</w:t>
      </w:r>
      <w:r>
        <w:rPr>
          <w:spacing w:val="6"/>
        </w:rPr>
        <w:t> </w:t>
      </w:r>
      <w:r>
        <w:rPr/>
        <w:t>sediment</w:t>
      </w:r>
      <w:r>
        <w:rPr>
          <w:spacing w:val="5"/>
        </w:rPr>
        <w:t> </w:t>
      </w:r>
      <w:r>
        <w:rPr/>
        <w:t>sampling</w:t>
      </w:r>
      <w:r>
        <w:rPr>
          <w:spacing w:val="4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2"/>
        </w:rPr>
        <w:t>Southeastern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bookmarkStart w:name="_bookmark7" w:id="11"/>
      <w:bookmarkEnd w:id="11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20"/>
          <w:sz w:val="14"/>
        </w:rPr>
        <w:t>1</w:t>
      </w:r>
    </w:p>
    <w:p>
      <w:pPr>
        <w:spacing w:before="33"/>
        <w:ind w:left="111" w:right="0" w:firstLine="0"/>
        <w:jc w:val="left"/>
        <w:rPr>
          <w:sz w:val="14"/>
        </w:rPr>
      </w:pPr>
      <w:r>
        <w:rPr>
          <w:sz w:val="14"/>
        </w:rPr>
        <w:t>Model</w:t>
      </w:r>
      <w:r>
        <w:rPr>
          <w:spacing w:val="9"/>
          <w:sz w:val="14"/>
        </w:rPr>
        <w:t> </w:t>
      </w:r>
      <w:r>
        <w:rPr>
          <w:sz w:val="14"/>
        </w:rPr>
        <w:t>parameters</w:t>
      </w:r>
      <w:r>
        <w:rPr>
          <w:spacing w:val="9"/>
          <w:sz w:val="14"/>
        </w:rPr>
        <w:t> </w:t>
      </w:r>
      <w:r>
        <w:rPr>
          <w:sz w:val="14"/>
        </w:rPr>
        <w:t>used</w:t>
      </w:r>
      <w:r>
        <w:rPr>
          <w:spacing w:val="8"/>
          <w:sz w:val="14"/>
        </w:rPr>
        <w:t> </w:t>
      </w:r>
      <w:r>
        <w:rPr>
          <w:sz w:val="14"/>
        </w:rPr>
        <w:t>in</w:t>
      </w:r>
      <w:r>
        <w:rPr>
          <w:spacing w:val="9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grid</w:t>
      </w:r>
      <w:r>
        <w:rPr>
          <w:spacing w:val="8"/>
          <w:sz w:val="14"/>
        </w:rPr>
        <w:t> </w:t>
      </w:r>
      <w:r>
        <w:rPr>
          <w:spacing w:val="-2"/>
          <w:sz w:val="14"/>
        </w:rPr>
        <w:t>search.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11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188881" y="6477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17" coordorigin="0,0" coordsize="5022,11">
                <v:rect style="position:absolute;left:0;top:0;width:5022;height:11" id="docshape1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225" w:val="left" w:leader="none"/>
        </w:tabs>
        <w:spacing w:before="54"/>
        <w:ind w:left="231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Algorithm</w:t>
      </w:r>
      <w:r>
        <w:rPr>
          <w:sz w:val="12"/>
        </w:rPr>
        <w:tab/>
      </w:r>
      <w:r>
        <w:rPr>
          <w:w w:val="105"/>
          <w:sz w:val="12"/>
        </w:rPr>
        <w:t>Parameter</w:t>
      </w:r>
      <w:r>
        <w:rPr>
          <w:spacing w:val="-3"/>
          <w:w w:val="105"/>
          <w:sz w:val="12"/>
        </w:rPr>
        <w:t> </w:t>
      </w:r>
      <w:r>
        <w:rPr>
          <w:spacing w:val="-4"/>
          <w:w w:val="105"/>
          <w:sz w:val="12"/>
        </w:rPr>
        <w:t>Grid</w: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spacing w:line="20" w:lineRule="exact"/>
        <w:ind w:left="111" w:right="-14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68" y="0"/>
                                </a:moveTo>
                                <a:lnTo>
                                  <a:pt x="707034" y="0"/>
                                </a:lnTo>
                                <a:lnTo>
                                  <a:pt x="5630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563029" y="6477"/>
                                </a:lnTo>
                                <a:lnTo>
                                  <a:pt x="707034" y="6477"/>
                                </a:lnTo>
                                <a:lnTo>
                                  <a:pt x="3188868" y="6477"/>
                                </a:lnTo>
                                <a:lnTo>
                                  <a:pt x="3188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19" coordorigin="0,0" coordsize="5022,11">
                <v:shape style="position:absolute;left:0;top:0;width:5022;height:11" id="docshape20" coordorigin="0,0" coordsize="5022,11" path="m5022,0l1113,0,887,0,0,0,0,10,887,10,1113,10,5022,10,50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225" w:val="left" w:leader="none"/>
        </w:tabs>
        <w:spacing w:line="170" w:lineRule="exact" w:before="45"/>
        <w:ind w:left="231" w:right="0" w:firstLine="0"/>
        <w:jc w:val="left"/>
        <w:rPr>
          <w:sz w:val="12"/>
        </w:rPr>
      </w:pPr>
      <w:r>
        <w:rPr>
          <w:i/>
          <w:spacing w:val="-5"/>
          <w:w w:val="115"/>
          <w:sz w:val="12"/>
        </w:rPr>
        <w:t>kNN</w:t>
      </w:r>
      <w:r>
        <w:rPr>
          <w:i/>
          <w:sz w:val="12"/>
        </w:rPr>
        <w:tab/>
      </w:r>
      <w:r>
        <w:rPr>
          <w:i/>
          <w:w w:val="115"/>
          <w:sz w:val="12"/>
        </w:rPr>
        <w:t>k </w:t>
      </w:r>
      <w:r>
        <w:rPr>
          <w:rFonts w:ascii="IPAPMincho" w:hAnsi="IPAPMincho"/>
          <w:w w:val="115"/>
          <w:sz w:val="12"/>
        </w:rPr>
        <w:t>¼</w:t>
      </w:r>
      <w:r>
        <w:rPr>
          <w:rFonts w:ascii="IPAPMincho" w:hAnsi="IPAPMincho"/>
          <w:spacing w:val="-7"/>
          <w:w w:val="115"/>
          <w:sz w:val="12"/>
        </w:rPr>
        <w:t> </w:t>
      </w:r>
      <w:r>
        <w:rPr>
          <w:w w:val="115"/>
          <w:sz w:val="12"/>
        </w:rPr>
        <w:t>{1,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3, 5,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7,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9,</w:t>
      </w:r>
      <w:r>
        <w:rPr>
          <w:spacing w:val="2"/>
          <w:w w:val="115"/>
          <w:sz w:val="12"/>
        </w:rPr>
        <w:t> </w:t>
      </w:r>
      <w:r>
        <w:rPr>
          <w:spacing w:val="-5"/>
          <w:w w:val="115"/>
          <w:sz w:val="12"/>
        </w:rPr>
        <w:t>11}</w:t>
      </w:r>
    </w:p>
    <w:p>
      <w:pPr>
        <w:tabs>
          <w:tab w:pos="1225" w:val="left" w:leader="none"/>
        </w:tabs>
        <w:spacing w:line="173" w:lineRule="exact" w:before="0"/>
        <w:ind w:left="231" w:right="0" w:firstLine="0"/>
        <w:jc w:val="left"/>
        <w:rPr>
          <w:sz w:val="12"/>
        </w:rPr>
      </w:pPr>
      <w:r>
        <w:rPr>
          <w:i/>
          <w:spacing w:val="-5"/>
          <w:w w:val="105"/>
          <w:sz w:val="12"/>
        </w:rPr>
        <w:t>SVM</w:t>
      </w:r>
      <w:r>
        <w:rPr>
          <w:i/>
          <w:sz w:val="12"/>
        </w:rPr>
        <w:tab/>
      </w:r>
      <w:r>
        <w:rPr>
          <w:i/>
          <w:w w:val="105"/>
          <w:sz w:val="12"/>
        </w:rPr>
        <w:t>C</w:t>
      </w:r>
      <w:r>
        <w:rPr>
          <w:i/>
          <w:spacing w:val="7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{10,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100,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250,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500,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750,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1000},</w:t>
      </w:r>
      <w:r>
        <w:rPr>
          <w:spacing w:val="6"/>
          <w:w w:val="105"/>
          <w:sz w:val="12"/>
        </w:rPr>
        <w:t> </w:t>
      </w:r>
      <w:r>
        <w:rPr>
          <w:rFonts w:ascii="Arial" w:hAnsi="Arial"/>
          <w:i/>
          <w:w w:val="105"/>
          <w:sz w:val="13"/>
        </w:rPr>
        <w:t>ε</w:t>
      </w:r>
      <w:r>
        <w:rPr>
          <w:rFonts w:ascii="Arial" w:hAnsi="Arial"/>
          <w:i/>
          <w:spacing w:val="-3"/>
          <w:w w:val="105"/>
          <w:sz w:val="13"/>
        </w:rPr>
        <w:t>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{0.01,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0.1,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0.5,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1.0},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kernel</w:t>
      </w:r>
    </w:p>
    <w:p>
      <w:pPr>
        <w:spacing w:line="170" w:lineRule="exact" w:before="0"/>
        <w:ind w:left="1225" w:right="0" w:firstLine="0"/>
        <w:jc w:val="left"/>
        <w:rPr>
          <w:sz w:val="12"/>
        </w:rPr>
      </w:pP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4"/>
          <w:w w:val="105"/>
          <w:sz w:val="12"/>
        </w:rPr>
        <w:t> </w:t>
      </w:r>
      <w:r>
        <w:rPr>
          <w:w w:val="105"/>
          <w:sz w:val="12"/>
        </w:rPr>
        <w:t>{linear,</w:t>
      </w:r>
      <w:r>
        <w:rPr>
          <w:spacing w:val="10"/>
          <w:w w:val="105"/>
          <w:sz w:val="12"/>
        </w:rPr>
        <w:t> </w:t>
      </w:r>
      <w:r>
        <w:rPr>
          <w:spacing w:val="-4"/>
          <w:w w:val="105"/>
          <w:sz w:val="12"/>
        </w:rPr>
        <w:t>RBF}</w:t>
      </w:r>
    </w:p>
    <w:p>
      <w:pPr>
        <w:tabs>
          <w:tab w:pos="1225" w:val="left" w:leader="none"/>
        </w:tabs>
        <w:spacing w:line="165" w:lineRule="exact" w:before="0"/>
        <w:ind w:left="231" w:right="0" w:firstLine="0"/>
        <w:jc w:val="left"/>
        <w:rPr>
          <w:sz w:val="12"/>
        </w:rPr>
      </w:pPr>
      <w:r>
        <w:rPr>
          <w:i/>
          <w:w w:val="105"/>
          <w:sz w:val="12"/>
        </w:rPr>
        <w:t>Elastic</w:t>
      </w:r>
      <w:r>
        <w:rPr>
          <w:i/>
          <w:spacing w:val="3"/>
          <w:w w:val="105"/>
          <w:sz w:val="12"/>
        </w:rPr>
        <w:t> </w:t>
      </w:r>
      <w:r>
        <w:rPr>
          <w:i/>
          <w:spacing w:val="-5"/>
          <w:w w:val="105"/>
          <w:sz w:val="12"/>
        </w:rPr>
        <w:t>net</w:t>
      </w:r>
      <w:r>
        <w:rPr>
          <w:i/>
          <w:sz w:val="12"/>
        </w:rPr>
        <w:tab/>
      </w:r>
      <w:r>
        <w:rPr>
          <w:rFonts w:ascii="Arial" w:hAnsi="Arial"/>
          <w:i/>
          <w:w w:val="105"/>
          <w:sz w:val="13"/>
        </w:rPr>
        <w:t>ρ</w:t>
      </w:r>
      <w:r>
        <w:rPr>
          <w:rFonts w:ascii="Arial" w:hAnsi="Arial"/>
          <w:i/>
          <w:spacing w:val="2"/>
          <w:w w:val="105"/>
          <w:sz w:val="13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3"/>
          <w:w w:val="105"/>
          <w:sz w:val="12"/>
        </w:rPr>
        <w:t> </w:t>
      </w:r>
      <w:r>
        <w:rPr>
          <w:w w:val="105"/>
          <w:sz w:val="12"/>
        </w:rPr>
        <w:t>{0.1,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0.25,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0.5,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0.75,</w:t>
      </w:r>
      <w:r>
        <w:rPr>
          <w:spacing w:val="9"/>
          <w:w w:val="105"/>
          <w:sz w:val="12"/>
        </w:rPr>
        <w:t> </w:t>
      </w:r>
      <w:r>
        <w:rPr>
          <w:spacing w:val="-4"/>
          <w:w w:val="105"/>
          <w:sz w:val="12"/>
        </w:rPr>
        <w:t>1.0}</w:t>
      </w:r>
    </w:p>
    <w:p>
      <w:pPr>
        <w:spacing w:line="240" w:lineRule="auto" w:before="2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6" w:lineRule="auto"/>
        <w:ind w:left="111" w:right="110"/>
        <w:jc w:val="both"/>
      </w:pPr>
      <w:r>
        <w:rPr/>
        <w:t>necessary, albeit qualitative ground truth for the veri</w:t>
      </w:r>
      <w:r>
        <w:rPr>
          <w:rFonts w:ascii="Times New Roman"/>
        </w:rPr>
        <w:t>fi</w:t>
      </w:r>
      <w:r>
        <w:rPr/>
        <w:t>cation </w:t>
      </w:r>
      <w:r>
        <w:rPr/>
        <w:t>of</w:t>
      </w:r>
      <w:r>
        <w:rPr>
          <w:spacing w:val="40"/>
        </w:rPr>
        <w:t> </w:t>
      </w:r>
      <w:r>
        <w:rPr/>
        <w:t>geochemical anomaly maps.</w:t>
      </w:r>
    </w:p>
    <w:p>
      <w:pPr>
        <w:pStyle w:val="BodyText"/>
        <w:spacing w:line="276" w:lineRule="auto"/>
        <w:ind w:left="111" w:right="108" w:firstLine="239"/>
        <w:jc w:val="both"/>
      </w:pP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Southeastern</w:t>
      </w:r>
      <w:r>
        <w:rPr>
          <w:spacing w:val="-6"/>
        </w:rPr>
        <w:t> </w:t>
      </w:r>
      <w:r>
        <w:rPr>
          <w:spacing w:val="-2"/>
        </w:rPr>
        <w:t>Churchill</w:t>
      </w:r>
      <w:r>
        <w:rPr>
          <w:spacing w:val="-8"/>
        </w:rPr>
        <w:t> </w:t>
      </w:r>
      <w:r>
        <w:rPr>
          <w:spacing w:val="-2"/>
        </w:rPr>
        <w:t>Province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an</w:t>
      </w:r>
      <w:r>
        <w:rPr>
          <w:spacing w:val="-6"/>
        </w:rPr>
        <w:t> </w:t>
      </w:r>
      <w:r>
        <w:rPr>
          <w:spacing w:val="-2"/>
        </w:rPr>
        <w:t>elongated</w:t>
      </w:r>
      <w:r>
        <w:rPr>
          <w:spacing w:val="-6"/>
        </w:rPr>
        <w:t> </w:t>
      </w:r>
      <w:r>
        <w:rPr>
          <w:spacing w:val="-2"/>
        </w:rPr>
        <w:t>sliver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Archean</w:t>
      </w:r>
      <w:r>
        <w:rPr>
          <w:spacing w:val="40"/>
        </w:rPr>
        <w:t> </w:t>
      </w:r>
      <w:r>
        <w:rPr/>
        <w:t>to</w:t>
      </w:r>
      <w:r>
        <w:rPr>
          <w:spacing w:val="-8"/>
        </w:rPr>
        <w:t> </w:t>
      </w:r>
      <w:r>
        <w:rPr/>
        <w:t>early-Paleoproterozoic</w:t>
      </w:r>
      <w:r>
        <w:rPr>
          <w:spacing w:val="-9"/>
        </w:rPr>
        <w:t> </w:t>
      </w:r>
      <w:r>
        <w:rPr/>
        <w:t>continental</w:t>
      </w:r>
      <w:r>
        <w:rPr>
          <w:spacing w:val="-8"/>
        </w:rPr>
        <w:t> </w:t>
      </w:r>
      <w:r>
        <w:rPr/>
        <w:t>crust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was</w:t>
      </w:r>
      <w:r>
        <w:rPr>
          <w:spacing w:val="-9"/>
        </w:rPr>
        <w:t> </w:t>
      </w:r>
      <w:r>
        <w:rPr/>
        <w:t>accreted</w:t>
      </w:r>
      <w:r>
        <w:rPr>
          <w:spacing w:val="-9"/>
        </w:rPr>
        <w:t> </w:t>
      </w:r>
      <w:r>
        <w:rPr/>
        <w:t>during</w:t>
      </w:r>
      <w:r>
        <w:rPr>
          <w:spacing w:val="-8"/>
        </w:rPr>
        <w:t> </w:t>
      </w:r>
      <w:r>
        <w:rPr/>
        <w:t>the</w:t>
      </w:r>
      <w:r>
        <w:rPr>
          <w:spacing w:val="40"/>
        </w:rPr>
        <w:t> </w:t>
      </w:r>
      <w:r>
        <w:rPr/>
        <w:t>Paleoproterozoic, through collision of the Superior (to the west) and</w:t>
      </w:r>
      <w:r>
        <w:rPr>
          <w:spacing w:val="40"/>
        </w:rPr>
        <w:t> </w:t>
      </w:r>
      <w:r>
        <w:rPr/>
        <w:t>North</w:t>
      </w:r>
      <w:r>
        <w:rPr>
          <w:spacing w:val="-10"/>
        </w:rPr>
        <w:t> </w:t>
      </w:r>
      <w:r>
        <w:rPr/>
        <w:t>Atlantic</w:t>
      </w:r>
      <w:r>
        <w:rPr>
          <w:spacing w:val="-10"/>
        </w:rPr>
        <w:t> </w:t>
      </w:r>
      <w:r>
        <w:rPr/>
        <w:t>(to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east)</w:t>
      </w:r>
      <w:r>
        <w:rPr>
          <w:spacing w:val="-10"/>
        </w:rPr>
        <w:t> </w:t>
      </w:r>
      <w:r>
        <w:rPr/>
        <w:t>cratons</w:t>
      </w:r>
      <w:r>
        <w:rPr>
          <w:spacing w:val="-9"/>
        </w:rPr>
        <w:t> </w:t>
      </w:r>
      <w:r>
        <w:rPr/>
        <w:t>(</w:t>
      </w:r>
      <w:hyperlink w:history="true" w:anchor="_bookmark5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1</w:t>
        </w:r>
      </w:hyperlink>
      <w:r>
        <w:rPr/>
        <w:t>;</w:t>
      </w:r>
      <w:r>
        <w:rPr>
          <w:spacing w:val="-10"/>
        </w:rPr>
        <w:t> </w:t>
      </w:r>
      <w:hyperlink w:history="true" w:anchor="_bookmark64">
        <w:r>
          <w:rPr>
            <w:color w:val="007FAC"/>
          </w:rPr>
          <w:t>James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1996</w:t>
        </w:r>
      </w:hyperlink>
      <w:r>
        <w:rPr/>
        <w:t>;</w:t>
      </w:r>
      <w:r>
        <w:rPr>
          <w:spacing w:val="-9"/>
        </w:rPr>
        <w:t> </w:t>
      </w:r>
      <w:hyperlink w:history="true" w:anchor="_bookmark66">
        <w:r>
          <w:rPr>
            <w:color w:val="007FAC"/>
          </w:rPr>
          <w:t>James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and</w:t>
        </w:r>
      </w:hyperlink>
      <w:r>
        <w:rPr>
          <w:color w:val="007FAC"/>
          <w:spacing w:val="40"/>
        </w:rPr>
        <w:t> </w:t>
      </w:r>
      <w:hyperlink w:history="true" w:anchor="_bookmark66">
        <w:r>
          <w:rPr>
            <w:color w:val="007FAC"/>
          </w:rPr>
          <w:t>Dunning,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2000</w:t>
        </w:r>
      </w:hyperlink>
      <w:r>
        <w:rPr/>
        <w:t>;</w:t>
      </w:r>
      <w:r>
        <w:rPr>
          <w:spacing w:val="-3"/>
        </w:rPr>
        <w:t> </w:t>
      </w:r>
      <w:hyperlink w:history="true" w:anchor="_bookmark94">
        <w:r>
          <w:rPr>
            <w:color w:val="007FAC"/>
          </w:rPr>
          <w:t>Wardle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2002</w:t>
        </w:r>
      </w:hyperlink>
      <w:r>
        <w:rPr/>
        <w:t>;</w:t>
      </w:r>
      <w:r>
        <w:rPr>
          <w:spacing w:val="-4"/>
        </w:rPr>
        <w:t> </w:t>
      </w:r>
      <w:hyperlink w:history="true" w:anchor="_bookmark57">
        <w:r>
          <w:rPr>
            <w:color w:val="007FAC"/>
          </w:rPr>
          <w:t>Hammouche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2012</w:t>
        </w:r>
      </w:hyperlink>
      <w:r>
        <w:rPr/>
        <w:t>;</w:t>
      </w:r>
      <w:r>
        <w:rPr>
          <w:spacing w:val="-3"/>
        </w:rPr>
        <w:t> </w:t>
      </w:r>
      <w:hyperlink w:history="true" w:anchor="_bookmark34">
        <w:r>
          <w:rPr>
            <w:color w:val="007FAC"/>
            <w:spacing w:val="-2"/>
          </w:rPr>
          <w:t>Corrigan</w:t>
        </w:r>
      </w:hyperlink>
    </w:p>
    <w:p>
      <w:pPr>
        <w:spacing w:after="0" w:line="276" w:lineRule="auto"/>
        <w:jc w:val="both"/>
        <w:sectPr>
          <w:pgSz w:w="11910" w:h="15880"/>
          <w:pgMar w:header="657" w:footer="553" w:top="840" w:bottom="740" w:left="640" w:right="640"/>
          <w:cols w:num="2" w:equalWidth="0">
            <w:col w:w="5054" w:space="326"/>
            <w:col w:w="5250"/>
          </w:cols>
        </w:sectPr>
      </w:pPr>
    </w:p>
    <w:p>
      <w:pPr>
        <w:spacing w:line="118" w:lineRule="exact" w:before="0"/>
        <w:ind w:left="0" w:right="38" w:firstLine="0"/>
        <w:jc w:val="right"/>
        <w:rPr>
          <w:i/>
          <w:sz w:val="12"/>
        </w:rPr>
      </w:pPr>
      <w:r>
        <w:rPr>
          <w:i/>
          <w:spacing w:val="-2"/>
          <w:w w:val="105"/>
          <w:sz w:val="12"/>
        </w:rPr>
        <w:t>Random</w:t>
      </w:r>
    </w:p>
    <w:p>
      <w:pPr>
        <w:spacing w:before="35"/>
        <w:ind w:left="0" w:right="71" w:firstLine="0"/>
        <w:jc w:val="right"/>
        <w:rPr>
          <w:i/>
          <w:sz w:val="12"/>
        </w:rPr>
      </w:pPr>
      <w:r>
        <w:rPr>
          <w:i/>
          <w:spacing w:val="-2"/>
          <w:w w:val="105"/>
          <w:sz w:val="12"/>
        </w:rPr>
        <w:t>forest</w:t>
      </w:r>
    </w:p>
    <w:p>
      <w:pPr>
        <w:spacing w:line="144" w:lineRule="exact" w:before="0"/>
        <w:ind w:left="23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Ensemble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size</w:t>
      </w:r>
      <w:r>
        <w:rPr>
          <w:spacing w:val="6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1"/>
          <w:w w:val="105"/>
          <w:sz w:val="12"/>
        </w:rPr>
        <w:t> </w:t>
      </w:r>
      <w:r>
        <w:rPr>
          <w:w w:val="105"/>
          <w:sz w:val="12"/>
        </w:rPr>
        <w:t>500;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maximum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depth</w:t>
      </w:r>
      <w:r>
        <w:rPr>
          <w:spacing w:val="6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1"/>
          <w:w w:val="105"/>
          <w:sz w:val="12"/>
        </w:rPr>
        <w:t> </w:t>
      </w:r>
      <w:r>
        <w:rPr>
          <w:w w:val="105"/>
          <w:sz w:val="12"/>
        </w:rPr>
        <w:t>{5,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4,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3,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2,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1,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unlimited},</w:t>
      </w:r>
    </w:p>
    <w:p>
      <w:pPr>
        <w:spacing w:before="0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maximum number 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features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5"/>
          <w:w w:val="105"/>
          <w:sz w:val="12"/>
        </w:rPr>
        <w:t> </w:t>
      </w:r>
      <w:r>
        <w:rPr>
          <w:w w:val="105"/>
          <w:sz w:val="12"/>
        </w:rPr>
        <w:t>{1, 2, 3, 4, 5}, minimum number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samples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split</w:t>
      </w:r>
      <w:r>
        <w:rPr>
          <w:spacing w:val="-5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10"/>
          <w:w w:val="105"/>
          <w:sz w:val="12"/>
        </w:rPr>
        <w:t> </w:t>
      </w:r>
      <w:r>
        <w:rPr>
          <w:w w:val="105"/>
          <w:sz w:val="12"/>
        </w:rPr>
        <w:t>{2,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3,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4},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minimum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number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samples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6"/>
          <w:w w:val="105"/>
          <w:sz w:val="12"/>
        </w:rPr>
        <w:t> </w:t>
      </w:r>
      <w:r>
        <w:rPr>
          <w:spacing w:val="-4"/>
          <w:w w:val="105"/>
          <w:sz w:val="12"/>
        </w:rPr>
        <w:t>leaf</w:t>
      </w:r>
    </w:p>
    <w:p>
      <w:pPr>
        <w:spacing w:line="131" w:lineRule="exact" w:before="0"/>
        <w:ind w:left="231" w:right="0" w:firstLine="0"/>
        <w:jc w:val="left"/>
        <w:rPr>
          <w:sz w:val="12"/>
        </w:rPr>
      </w:pPr>
      <w:r>
        <w:rPr>
          <w:rFonts w:ascii="IPAPMincho" w:hAnsi="IPAPMincho"/>
          <w:w w:val="115"/>
          <w:sz w:val="12"/>
        </w:rPr>
        <w:t>¼</w:t>
      </w:r>
      <w:r>
        <w:rPr>
          <w:rFonts w:ascii="IPAPMincho" w:hAnsi="IPAPMincho"/>
          <w:spacing w:val="-5"/>
          <w:w w:val="115"/>
          <w:sz w:val="12"/>
        </w:rPr>
        <w:t> </w:t>
      </w:r>
      <w:r>
        <w:rPr>
          <w:w w:val="115"/>
          <w:sz w:val="12"/>
        </w:rPr>
        <w:t>{1,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2,</w:t>
      </w:r>
      <w:r>
        <w:rPr>
          <w:spacing w:val="1"/>
          <w:w w:val="115"/>
          <w:sz w:val="12"/>
        </w:rPr>
        <w:t> </w:t>
      </w:r>
      <w:r>
        <w:rPr>
          <w:spacing w:val="-7"/>
          <w:w w:val="115"/>
          <w:sz w:val="12"/>
        </w:rPr>
        <w:t>3}</w:t>
      </w:r>
    </w:p>
    <w:p>
      <w:pPr>
        <w:pStyle w:val="BodyText"/>
        <w:spacing w:line="268" w:lineRule="auto"/>
        <w:ind w:left="231" w:right="108"/>
        <w:jc w:val="both"/>
      </w:pPr>
      <w:r>
        <w:rPr/>
        <w:br w:type="column"/>
      </w:r>
      <w:hyperlink w:history="true" w:anchor="_bookmark34">
        <w:r>
          <w:rPr>
            <w:color w:val="007FAC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2018</w:t>
        </w:r>
      </w:hyperlink>
      <w:r>
        <w:rPr/>
        <w:t>).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west,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southeastern</w:t>
      </w:r>
      <w:r>
        <w:rPr>
          <w:spacing w:val="-7"/>
        </w:rPr>
        <w:t> </w:t>
      </w:r>
      <w:r>
        <w:rPr/>
        <w:t>Churchill</w:t>
      </w:r>
      <w:r>
        <w:rPr>
          <w:spacing w:val="-7"/>
        </w:rPr>
        <w:t> </w:t>
      </w:r>
      <w:r>
        <w:rPr/>
        <w:t>Province</w:t>
      </w:r>
      <w:r>
        <w:rPr>
          <w:spacing w:val="-8"/>
        </w:rPr>
        <w:t> </w:t>
      </w:r>
      <w:r>
        <w:rPr/>
        <w:t>is</w:t>
      </w:r>
      <w:r>
        <w:rPr>
          <w:spacing w:val="-6"/>
        </w:rPr>
        <w:t> </w:t>
      </w:r>
      <w:r>
        <w:rPr>
          <w:rFonts w:ascii="Times New Roman" w:hAnsi="Times New Roman"/>
        </w:rPr>
        <w:t>fl</w:t>
      </w:r>
      <w:r>
        <w:rPr/>
        <w:t>anked</w:t>
      </w:r>
      <w:r>
        <w:rPr>
          <w:spacing w:val="40"/>
        </w:rPr>
        <w:t> </w:t>
      </w:r>
      <w:r>
        <w:rPr>
          <w:spacing w:val="-4"/>
        </w:rPr>
        <w:t>by the New Qu</w:t>
      </w:r>
      <w:r>
        <w:rPr>
          <w:spacing w:val="-4"/>
          <w:position w:val="1"/>
        </w:rPr>
        <w:t>´</w:t>
      </w:r>
      <w:r>
        <w:rPr>
          <w:spacing w:val="-4"/>
        </w:rPr>
        <w:t>ebec Orogen (1.83</w:t>
      </w:r>
      <w:r>
        <w:rPr>
          <w:rFonts w:ascii="Times New Roman" w:hAnsi="Times New Roman"/>
          <w:spacing w:val="-4"/>
        </w:rPr>
        <w:t>–</w:t>
      </w:r>
      <w:r>
        <w:rPr>
          <w:spacing w:val="-4"/>
        </w:rPr>
        <w:t>1.80 Ga; </w:t>
      </w:r>
      <w:hyperlink w:history="true" w:anchor="_bookmark63">
        <w:r>
          <w:rPr>
            <w:color w:val="007FAC"/>
            <w:spacing w:val="-4"/>
          </w:rPr>
          <w:t>Hoffman, 1988</w:t>
        </w:r>
      </w:hyperlink>
      <w:r>
        <w:rPr>
          <w:spacing w:val="-4"/>
        </w:rPr>
        <w:t>; </w:t>
      </w:r>
      <w:hyperlink w:history="true" w:anchor="_bookmark82">
        <w:r>
          <w:rPr>
            <w:color w:val="007FAC"/>
            <w:spacing w:val="-4"/>
          </w:rPr>
          <w:t>Perreault and</w:t>
        </w:r>
      </w:hyperlink>
      <w:r>
        <w:rPr>
          <w:color w:val="007FAC"/>
          <w:spacing w:val="40"/>
        </w:rPr>
        <w:t> </w:t>
      </w:r>
      <w:hyperlink w:history="true" w:anchor="_bookmark82">
        <w:r>
          <w:rPr>
            <w:color w:val="007FAC"/>
            <w:spacing w:val="-2"/>
          </w:rPr>
          <w:t>Hynes,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1990</w:t>
        </w:r>
      </w:hyperlink>
      <w:r>
        <w:rPr>
          <w:spacing w:val="-2"/>
        </w:rPr>
        <w:t>; </w:t>
      </w:r>
      <w:hyperlink w:history="true" w:anchor="_bookmark79">
        <w:r>
          <w:rPr>
            <w:color w:val="007FAC"/>
            <w:spacing w:val="-2"/>
          </w:rPr>
          <w:t>Moorhead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and</w:t>
        </w:r>
        <w:r>
          <w:rPr>
            <w:color w:val="007FAC"/>
            <w:spacing w:val="-1"/>
          </w:rPr>
          <w:t> </w:t>
        </w:r>
        <w:r>
          <w:rPr>
            <w:color w:val="007FAC"/>
            <w:spacing w:val="-2"/>
          </w:rPr>
          <w:t>Hynes, 1990</w:t>
        </w:r>
      </w:hyperlink>
      <w:r>
        <w:rPr>
          <w:spacing w:val="-2"/>
        </w:rPr>
        <w:t>)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-1"/>
        </w:rPr>
        <w:t> </w:t>
      </w:r>
      <w:r>
        <w:rPr>
          <w:spacing w:val="-2"/>
        </w:rPr>
        <w:t>to the east</w:t>
      </w:r>
      <w:r>
        <w:rPr>
          <w:spacing w:val="-1"/>
        </w:rPr>
        <w:t> </w:t>
      </w:r>
      <w:r>
        <w:rPr>
          <w:spacing w:val="-2"/>
        </w:rPr>
        <w:t>by</w:t>
      </w:r>
      <w:r>
        <w:rPr>
          <w:spacing w:val="-1"/>
        </w:rPr>
        <w:t> </w:t>
      </w:r>
      <w:r>
        <w:rPr>
          <w:spacing w:val="-2"/>
        </w:rPr>
        <w:t>the Torngat</w:t>
      </w:r>
    </w:p>
    <w:p>
      <w:pPr>
        <w:spacing w:after="0" w:line="268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3" w:equalWidth="0">
            <w:col w:w="750" w:space="243"/>
            <w:col w:w="4061" w:space="206"/>
            <w:col w:w="5370"/>
          </w:cols>
        </w:sectPr>
      </w:pPr>
    </w:p>
    <w:p>
      <w:pPr>
        <w:tabs>
          <w:tab w:pos="1225" w:val="left" w:leader="none"/>
        </w:tabs>
        <w:spacing w:line="252" w:lineRule="auto" w:before="34"/>
        <w:ind w:left="1225" w:right="208" w:hanging="994"/>
        <w:jc w:val="left"/>
        <w:rPr>
          <w:sz w:val="12"/>
        </w:rPr>
      </w:pPr>
      <w:r>
        <w:rPr>
          <w:i/>
          <w:spacing w:val="-2"/>
          <w:w w:val="105"/>
          <w:sz w:val="12"/>
        </w:rPr>
        <w:t>AdaBoost</w:t>
      </w:r>
      <w:r>
        <w:rPr>
          <w:i/>
          <w:sz w:val="12"/>
        </w:rPr>
        <w:tab/>
      </w:r>
      <w:r>
        <w:rPr>
          <w:w w:val="105"/>
          <w:sz w:val="12"/>
        </w:rPr>
        <w:t>Number of 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ers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2"/>
          <w:w w:val="105"/>
          <w:sz w:val="12"/>
        </w:rPr>
        <w:t> </w:t>
      </w:r>
      <w:r>
        <w:rPr>
          <w:w w:val="105"/>
          <w:sz w:val="12"/>
        </w:rPr>
        <w:t>{50, 250, 500}, base algorithm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2"/>
          <w:w w:val="105"/>
          <w:sz w:val="12"/>
        </w:rPr>
        <w:t> </w:t>
      </w:r>
      <w:r>
        <w:rPr>
          <w:w w:val="105"/>
          <w:sz w:val="12"/>
        </w:rPr>
        <w:t>decision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tree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same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parameter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grid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as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algorithm</w:t>
      </w:r>
    </w:p>
    <w:p>
      <w:pPr>
        <w:tabs>
          <w:tab w:pos="1225" w:val="left" w:leader="none"/>
        </w:tabs>
        <w:spacing w:before="16"/>
        <w:ind w:left="1225" w:right="304" w:hanging="994"/>
        <w:jc w:val="left"/>
        <w:rPr>
          <w:sz w:val="12"/>
        </w:rPr>
      </w:pPr>
      <w:r>
        <w:rPr>
          <w:i/>
          <w:spacing w:val="-4"/>
          <w:w w:val="105"/>
          <w:sz w:val="12"/>
        </w:rPr>
        <w:t>ANN</w:t>
      </w:r>
      <w:r>
        <w:rPr>
          <w:i/>
          <w:sz w:val="12"/>
        </w:rPr>
        <w:tab/>
      </w:r>
      <w:r>
        <w:rPr>
          <w:rFonts w:ascii="Arial" w:hAnsi="Arial"/>
          <w:i/>
          <w:w w:val="105"/>
          <w:sz w:val="13"/>
        </w:rPr>
        <w:t>α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{0.001, 0.01, 0.1, 1.0}, activation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{identity, logistic, </w:t>
      </w:r>
      <w:r>
        <w:rPr>
          <w:w w:val="105"/>
          <w:sz w:val="12"/>
        </w:rPr>
        <w:t>tanh,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relu}, learning rate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{constant, inverse scaling, adaptive}</w:t>
      </w:r>
    </w:p>
    <w:p>
      <w:pPr>
        <w:pStyle w:val="BodyText"/>
        <w:spacing w:before="2"/>
        <w:rPr>
          <w:sz w:val="2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3188881" y="6476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21" coordorigin="0,0" coordsize="5022,11">
                <v:rect style="position:absolute;left:0;top:0;width:5022;height:11" id="docshape2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12"/>
        <w:rPr>
          <w:sz w:val="12"/>
        </w:rPr>
      </w:pPr>
    </w:p>
    <w:p>
      <w:pPr>
        <w:pStyle w:val="BodyText"/>
        <w:spacing w:line="276" w:lineRule="auto"/>
        <w:ind w:left="111" w:right="38"/>
        <w:jc w:val="both"/>
      </w:pPr>
      <w:r>
        <w:rPr>
          <w:spacing w:val="-2"/>
        </w:rPr>
        <w:t>Churchill</w:t>
      </w:r>
      <w:r>
        <w:rPr>
          <w:spacing w:val="-8"/>
        </w:rPr>
        <w:t> </w:t>
      </w:r>
      <w:r>
        <w:rPr>
          <w:spacing w:val="-2"/>
        </w:rPr>
        <w:t>Province,</w:t>
      </w:r>
      <w:r>
        <w:rPr>
          <w:spacing w:val="-8"/>
        </w:rPr>
        <w:t> </w:t>
      </w:r>
      <w:r>
        <w:rPr>
          <w:spacing w:val="-2"/>
        </w:rPr>
        <w:t>which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at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border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8"/>
        </w:rPr>
        <w:t> </w:t>
      </w:r>
      <w:r>
        <w:rPr>
          <w:spacing w:val="-2"/>
        </w:rPr>
        <w:t>northern</w:t>
      </w:r>
      <w:r>
        <w:rPr>
          <w:spacing w:val="-7"/>
        </w:rPr>
        <w:t> </w:t>
      </w:r>
      <w:r>
        <w:rPr>
          <w:spacing w:val="-2"/>
        </w:rPr>
        <w:t>Qu</w:t>
      </w:r>
      <w:r>
        <w:rPr>
          <w:spacing w:val="-2"/>
          <w:position w:val="1"/>
        </w:rPr>
        <w:t>´</w:t>
      </w:r>
      <w:r>
        <w:rPr>
          <w:spacing w:val="-2"/>
        </w:rPr>
        <w:t>ebec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40"/>
        </w:rPr>
        <w:t> </w:t>
      </w:r>
      <w:r>
        <w:rPr/>
        <w:t>Labrador</w:t>
      </w:r>
      <w:r>
        <w:rPr>
          <w:spacing w:val="-10"/>
        </w:rPr>
        <w:t> </w:t>
      </w:r>
      <w:r>
        <w:rPr/>
        <w:t>(</w:t>
      </w:r>
      <w:hyperlink w:history="true" w:anchor="_bookmark5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1</w:t>
        </w:r>
      </w:hyperlink>
      <w:r>
        <w:rPr/>
        <w:t>).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glaciated</w:t>
      </w:r>
      <w:r>
        <w:rPr>
          <w:spacing w:val="-10"/>
        </w:rPr>
        <w:t> </w:t>
      </w:r>
      <w:r>
        <w:rPr/>
        <w:t>landscape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under</w:t>
      </w:r>
      <w:r>
        <w:rPr>
          <w:spacing w:val="-10"/>
        </w:rPr>
        <w:t> </w:t>
      </w:r>
      <w:r>
        <w:rPr/>
        <w:t>exploration</w:t>
      </w:r>
      <w:r>
        <w:rPr>
          <w:spacing w:val="-9"/>
        </w:rPr>
        <w:t> </w:t>
      </w:r>
      <w:r>
        <w:rPr/>
        <w:t>for</w:t>
      </w:r>
      <w:r>
        <w:rPr>
          <w:spacing w:val="40"/>
        </w:rPr>
        <w:t> </w:t>
      </w:r>
      <w:r>
        <w:rPr/>
        <w:t>rare</w:t>
      </w:r>
      <w:r>
        <w:rPr>
          <w:spacing w:val="-10"/>
        </w:rPr>
        <w:t> </w:t>
      </w:r>
      <w:r>
        <w:rPr/>
        <w:t>earth</w:t>
      </w:r>
      <w:r>
        <w:rPr>
          <w:spacing w:val="-10"/>
        </w:rPr>
        <w:t> </w:t>
      </w:r>
      <w:r>
        <w:rPr/>
        <w:t>elements</w:t>
      </w:r>
      <w:r>
        <w:rPr>
          <w:spacing w:val="-9"/>
        </w:rPr>
        <w:t> </w:t>
      </w:r>
      <w:r>
        <w:rPr/>
        <w:t>(REEs),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centers</w:t>
      </w:r>
      <w:r>
        <w:rPr>
          <w:spacing w:val="-9"/>
        </w:rPr>
        <w:t> </w:t>
      </w:r>
      <w:r>
        <w:rPr/>
        <w:t>around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Strange</w:t>
      </w:r>
      <w:r>
        <w:rPr>
          <w:spacing w:val="-9"/>
        </w:rPr>
        <w:t> </w:t>
      </w:r>
      <w:r>
        <w:rPr/>
        <w:t>Lake</w:t>
      </w:r>
      <w:r>
        <w:rPr>
          <w:spacing w:val="-10"/>
        </w:rPr>
        <w:t> </w:t>
      </w:r>
      <w:r>
        <w:rPr/>
        <w:t>per-</w:t>
      </w:r>
      <w:r>
        <w:rPr>
          <w:spacing w:val="40"/>
        </w:rPr>
        <w:t> </w:t>
      </w:r>
      <w:r>
        <w:rPr>
          <w:spacing w:val="-2"/>
        </w:rPr>
        <w:t>alkaline</w:t>
      </w:r>
      <w:r>
        <w:rPr>
          <w:spacing w:val="-5"/>
        </w:rPr>
        <w:t> </w:t>
      </w:r>
      <w:r>
        <w:rPr>
          <w:spacing w:val="-2"/>
        </w:rPr>
        <w:t>complex</w:t>
      </w:r>
      <w:r>
        <w:rPr>
          <w:spacing w:val="-6"/>
        </w:rPr>
        <w:t> </w:t>
      </w:r>
      <w:r>
        <w:rPr>
          <w:spacing w:val="-2"/>
        </w:rPr>
        <w:t>(</w:t>
      </w:r>
      <w:hyperlink w:history="true" w:anchor="_bookmark6">
        <w:r>
          <w:rPr>
            <w:color w:val="007FAC"/>
            <w:spacing w:val="-2"/>
          </w:rPr>
          <w:t>Fig.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2</w:t>
        </w:r>
      </w:hyperlink>
      <w:r>
        <w:rPr>
          <w:spacing w:val="-2"/>
        </w:rPr>
        <w:t>).</w:t>
      </w:r>
      <w:r>
        <w:rPr>
          <w:spacing w:val="-5"/>
        </w:rPr>
        <w:t> </w:t>
      </w:r>
      <w:r>
        <w:rPr>
          <w:spacing w:val="-2"/>
        </w:rPr>
        <w:t>Anomalies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lake</w:t>
      </w:r>
      <w:r>
        <w:rPr>
          <w:spacing w:val="-5"/>
        </w:rPr>
        <w:t> </w:t>
      </w:r>
      <w:r>
        <w:rPr>
          <w:spacing w:val="-2"/>
        </w:rPr>
        <w:t>sediments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lake</w:t>
      </w:r>
      <w:r>
        <w:rPr>
          <w:spacing w:val="-5"/>
        </w:rPr>
        <w:t> </w:t>
      </w:r>
      <w:r>
        <w:rPr>
          <w:spacing w:val="-2"/>
        </w:rPr>
        <w:t>waters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40"/>
        </w:rPr>
        <w:t> </w:t>
      </w:r>
      <w:r>
        <w:rPr/>
        <w:t>well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gamma-ray</w:t>
      </w:r>
      <w:r>
        <w:rPr>
          <w:spacing w:val="-9"/>
        </w:rPr>
        <w:t> </w:t>
      </w:r>
      <w:r>
        <w:rPr/>
        <w:t>spectrometry</w:t>
      </w:r>
      <w:r>
        <w:rPr>
          <w:spacing w:val="-10"/>
        </w:rPr>
        <w:t> </w:t>
      </w:r>
      <w:r>
        <w:rPr/>
        <w:t>led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discovery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Strange</w:t>
      </w:r>
      <w:r>
        <w:rPr>
          <w:spacing w:val="-10"/>
        </w:rPr>
        <w:t> </w:t>
      </w:r>
      <w:r>
        <w:rPr/>
        <w:t>Lake</w:t>
      </w:r>
      <w:r>
        <w:rPr>
          <w:spacing w:val="40"/>
        </w:rPr>
        <w:t> </w:t>
      </w:r>
      <w:r>
        <w:rPr/>
        <w:t>deposit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1980</w:t>
      </w:r>
      <w:r>
        <w:rPr>
          <w:spacing w:val="-3"/>
        </w:rPr>
        <w:t> </w:t>
      </w:r>
      <w:r>
        <w:rPr/>
        <w:t>(</w:t>
      </w:r>
      <w:hyperlink w:history="true" w:anchor="_bookmark47">
        <w:r>
          <w:rPr>
            <w:color w:val="007FAC"/>
          </w:rPr>
          <w:t>Friske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1996a</w:t>
        </w:r>
      </w:hyperlink>
      <w:r>
        <w:rPr/>
        <w:t>,</w:t>
      </w:r>
      <w:r>
        <w:rPr>
          <w:spacing w:val="-3"/>
        </w:rPr>
        <w:t> </w:t>
      </w:r>
      <w:hyperlink w:history="true" w:anchor="_bookmark48">
        <w:r>
          <w:rPr>
            <w:color w:val="007FAC"/>
          </w:rPr>
          <w:t>b</w:t>
        </w:r>
      </w:hyperlink>
      <w:r>
        <w:rPr/>
        <w:t>;</w:t>
      </w:r>
      <w:r>
        <w:rPr>
          <w:spacing w:val="-3"/>
        </w:rPr>
        <w:t> </w:t>
      </w:r>
      <w:hyperlink w:history="true" w:anchor="_bookmark98">
        <w:r>
          <w:rPr>
            <w:color w:val="007FAC"/>
          </w:rPr>
          <w:t>Zajac,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2015</w:t>
        </w:r>
      </w:hyperlink>
      <w:r>
        <w:rPr/>
        <w:t>),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world's</w:t>
      </w:r>
      <w:r>
        <w:rPr>
          <w:spacing w:val="-9"/>
        </w:rPr>
        <w:t> </w:t>
      </w:r>
      <w:r>
        <w:rPr/>
        <w:t>largest</w:t>
      </w:r>
      <w:r>
        <w:rPr>
          <w:spacing w:val="-8"/>
        </w:rPr>
        <w:t> </w:t>
      </w:r>
      <w:r>
        <w:rPr/>
        <w:t>deposits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Zr,</w:t>
      </w:r>
      <w:r>
        <w:rPr>
          <w:spacing w:val="-8"/>
        </w:rPr>
        <w:t> </w:t>
      </w:r>
      <w:r>
        <w:rPr/>
        <w:t>Y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heavy</w:t>
      </w:r>
      <w:r>
        <w:rPr>
          <w:spacing w:val="-8"/>
        </w:rPr>
        <w:t> </w:t>
      </w:r>
      <w:r>
        <w:rPr/>
        <w:t>REEs</w:t>
      </w:r>
      <w:r>
        <w:rPr>
          <w:spacing w:val="-8"/>
        </w:rPr>
        <w:t> </w:t>
      </w:r>
      <w:r>
        <w:rPr/>
        <w:t>(</w:t>
      </w:r>
      <w:hyperlink w:history="true" w:anchor="_bookmark98">
        <w:r>
          <w:rPr>
            <w:color w:val="007FAC"/>
          </w:rPr>
          <w:t>Zajac,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2015</w:t>
        </w:r>
      </w:hyperlink>
      <w:r>
        <w:rPr/>
        <w:t>).</w:t>
      </w:r>
      <w:r>
        <w:rPr>
          <w:spacing w:val="-8"/>
        </w:rPr>
        <w:t> </w:t>
      </w:r>
      <w:r>
        <w:rPr/>
        <w:t>REEs</w:t>
      </w:r>
      <w:r>
        <w:rPr>
          <w:spacing w:val="-9"/>
        </w:rPr>
        <w:t> </w:t>
      </w:r>
      <w:r>
        <w:rPr/>
        <w:t>are</w:t>
      </w:r>
      <w:r>
        <w:rPr>
          <w:spacing w:val="40"/>
        </w:rPr>
        <w:t> </w:t>
      </w:r>
      <w:r>
        <w:rPr/>
        <w:t>critical to modern societies due to their role in the high-tech, trans-</w:t>
      </w:r>
      <w:r>
        <w:rPr>
          <w:spacing w:val="40"/>
        </w:rPr>
        <w:t> </w:t>
      </w:r>
      <w:r>
        <w:rPr/>
        <w:t>portation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energy</w:t>
      </w:r>
      <w:r>
        <w:rPr>
          <w:spacing w:val="-4"/>
        </w:rPr>
        <w:t> </w:t>
      </w:r>
      <w:r>
        <w:rPr/>
        <w:t>sectors</w:t>
      </w:r>
      <w:r>
        <w:rPr>
          <w:spacing w:val="-4"/>
        </w:rPr>
        <w:t> </w:t>
      </w:r>
      <w:r>
        <w:rPr/>
        <w:t>(</w:t>
      </w:r>
      <w:hyperlink w:history="true" w:anchor="_bookmark23">
        <w:r>
          <w:rPr>
            <w:color w:val="007FAC"/>
          </w:rPr>
          <w:t>Balaram,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2019</w:t>
        </w:r>
      </w:hyperlink>
      <w:r>
        <w:rPr/>
        <w:t>),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diversify</w:t>
      </w:r>
      <w:r>
        <w:rPr>
          <w:spacing w:val="40"/>
        </w:rPr>
        <w:t> </w:t>
      </w:r>
      <w:r>
        <w:rPr/>
        <w:t>supply</w:t>
      </w:r>
      <w:r>
        <w:rPr>
          <w:spacing w:val="-1"/>
        </w:rPr>
        <w:t> </w:t>
      </w:r>
      <w:r>
        <w:rPr/>
        <w:t>chains to</w:t>
      </w:r>
      <w:r>
        <w:rPr>
          <w:spacing w:val="-1"/>
        </w:rPr>
        <w:t> </w:t>
      </w:r>
      <w:r>
        <w:rPr/>
        <w:t>mitigate</w:t>
      </w:r>
      <w:r>
        <w:rPr>
          <w:spacing w:val="-1"/>
        </w:rPr>
        <w:t> </w:t>
      </w:r>
      <w:r>
        <w:rPr/>
        <w:t>geopolitical instability</w:t>
      </w:r>
      <w:r>
        <w:rPr>
          <w:spacing w:val="-1"/>
        </w:rPr>
        <w:t> </w:t>
      </w:r>
      <w:r>
        <w:rPr/>
        <w:t>(</w:t>
      </w:r>
      <w:hyperlink w:history="true" w:anchor="_bookmark23">
        <w:r>
          <w:rPr>
            <w:color w:val="007FAC"/>
          </w:rPr>
          <w:t>Balaram,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2019</w:t>
        </w:r>
      </w:hyperlink>
      <w:r>
        <w:rPr/>
        <w:t>; </w:t>
      </w:r>
      <w:hyperlink w:history="true" w:anchor="_bookmark81">
        <w:r>
          <w:rPr>
            <w:color w:val="007FAC"/>
          </w:rPr>
          <w:t>Over-</w:t>
        </w:r>
      </w:hyperlink>
      <w:r>
        <w:rPr>
          <w:color w:val="007FAC"/>
          <w:spacing w:val="40"/>
        </w:rPr>
        <w:t> </w:t>
      </w:r>
      <w:hyperlink w:history="true" w:anchor="_bookmark81">
        <w:r>
          <w:rPr>
            <w:color w:val="007FAC"/>
          </w:rPr>
          <w:t>land, 2019</w:t>
        </w:r>
      </w:hyperlink>
      <w:r>
        <w:rPr/>
        <w:t>). For these reasons, the European Union, United States of</w:t>
      </w:r>
      <w:r>
        <w:rPr>
          <w:spacing w:val="40"/>
        </w:rPr>
        <w:t> </w:t>
      </w:r>
      <w:r>
        <w:rPr>
          <w:spacing w:val="-2"/>
        </w:rPr>
        <w:t>America, Australia, People's Republic of China and Canada have enacted</w:t>
      </w:r>
      <w:r>
        <w:rPr>
          <w:spacing w:val="40"/>
        </w:rPr>
        <w:t> </w:t>
      </w:r>
      <w:r>
        <w:rPr/>
        <w:t>legislation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policies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secure</w:t>
      </w:r>
      <w:r>
        <w:rPr>
          <w:spacing w:val="-7"/>
        </w:rPr>
        <w:t> </w:t>
      </w:r>
      <w:r>
        <w:rPr/>
        <w:t>their</w:t>
      </w:r>
      <w:r>
        <w:rPr>
          <w:spacing w:val="-8"/>
        </w:rPr>
        <w:t> </w:t>
      </w:r>
      <w:r>
        <w:rPr/>
        <w:t>supply</w:t>
      </w:r>
      <w:r>
        <w:rPr>
          <w:spacing w:val="-7"/>
        </w:rPr>
        <w:t> </w:t>
      </w:r>
      <w:r>
        <w:rPr/>
        <w:t>chains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REEs</w:t>
      </w:r>
      <w:r>
        <w:rPr>
          <w:spacing w:val="-7"/>
        </w:rPr>
        <w:t> </w:t>
      </w:r>
      <w:r>
        <w:rPr/>
        <w:t>(</w:t>
      </w:r>
      <w:hyperlink w:history="true" w:anchor="_bookmark39">
        <w:r>
          <w:rPr>
            <w:color w:val="007FAC"/>
          </w:rPr>
          <w:t>European</w:t>
        </w:r>
      </w:hyperlink>
      <w:r>
        <w:rPr>
          <w:color w:val="007FAC"/>
          <w:spacing w:val="40"/>
        </w:rPr>
        <w:t> </w:t>
      </w:r>
      <w:hyperlink w:history="true" w:anchor="_bookmark39">
        <w:r>
          <w:rPr>
            <w:color w:val="007FAC"/>
          </w:rPr>
          <w:t>Commission, 2011</w:t>
        </w:r>
      </w:hyperlink>
      <w:r>
        <w:rPr/>
        <w:t>, </w:t>
      </w:r>
      <w:hyperlink w:history="true" w:anchor="_bookmark41">
        <w:r>
          <w:rPr>
            <w:color w:val="007FAC"/>
          </w:rPr>
          <w:t>2014</w:t>
        </w:r>
      </w:hyperlink>
      <w:r>
        <w:rPr/>
        <w:t>, </w:t>
      </w:r>
      <w:hyperlink w:history="true" w:anchor="_bookmark42">
        <w:r>
          <w:rPr>
            <w:color w:val="007FAC"/>
          </w:rPr>
          <w:t>2017a</w:t>
        </w:r>
      </w:hyperlink>
      <w:r>
        <w:rPr/>
        <w:t>, </w:t>
      </w:r>
      <w:hyperlink w:history="true" w:anchor="_bookmark43">
        <w:r>
          <w:rPr>
            <w:color w:val="007FAC"/>
          </w:rPr>
          <w:t>2017b</w:t>
        </w:r>
      </w:hyperlink>
      <w:r>
        <w:rPr/>
        <w:t>, </w:t>
      </w:r>
      <w:hyperlink w:history="true" w:anchor="_bookmark44">
        <w:r>
          <w:rPr>
            <w:color w:val="007FAC"/>
          </w:rPr>
          <w:t>2020</w:t>
        </w:r>
      </w:hyperlink>
      <w:r>
        <w:rPr/>
        <w:t>; </w:t>
      </w:r>
      <w:hyperlink w:history="true" w:anchor="_bookmark51">
        <w:r>
          <w:rPr>
            <w:color w:val="007FAC"/>
          </w:rPr>
          <w:t>Ghorbani, 2018</w:t>
        </w:r>
      </w:hyperlink>
      <w:r>
        <w:rPr/>
        <w:t>; </w:t>
      </w:r>
      <w:hyperlink w:history="true" w:anchor="_bookmark92">
        <w:r>
          <w:rPr>
            <w:color w:val="007FAC"/>
          </w:rPr>
          <w:t>U.S.</w:t>
        </w:r>
      </w:hyperlink>
      <w:r>
        <w:rPr>
          <w:color w:val="007FAC"/>
          <w:spacing w:val="40"/>
        </w:rPr>
        <w:t> </w:t>
      </w:r>
      <w:hyperlink w:history="true" w:anchor="_bookmark92">
        <w:r>
          <w:rPr>
            <w:color w:val="007FAC"/>
          </w:rPr>
          <w:t>Geological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Survey,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2018</w:t>
        </w:r>
      </w:hyperlink>
      <w:r>
        <w:rPr/>
        <w:t>;</w:t>
      </w:r>
      <w:r>
        <w:rPr>
          <w:spacing w:val="-2"/>
        </w:rPr>
        <w:t> </w:t>
      </w:r>
      <w:hyperlink w:history="true" w:anchor="_bookmark84">
        <w:r>
          <w:rPr>
            <w:color w:val="007FAC"/>
          </w:rPr>
          <w:t>Rizzo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2020</w:t>
        </w:r>
      </w:hyperlink>
      <w:r>
        <w:rPr/>
        <w:t>;</w:t>
      </w:r>
      <w:r>
        <w:rPr>
          <w:spacing w:val="-3"/>
        </w:rPr>
        <w:t> </w:t>
      </w:r>
      <w:hyperlink w:history="true" w:anchor="_bookmark80">
        <w:r>
          <w:rPr>
            <w:color w:val="007FAC"/>
          </w:rPr>
          <w:t>Natural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Resources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Canada,</w:t>
        </w:r>
      </w:hyperlink>
      <w:r>
        <w:rPr>
          <w:color w:val="007FAC"/>
          <w:spacing w:val="40"/>
        </w:rPr>
        <w:t> </w:t>
      </w:r>
      <w:hyperlink w:history="true" w:anchor="_bookmark80">
        <w:r>
          <w:rPr>
            <w:color w:val="007FAC"/>
          </w:rPr>
          <w:t>2021</w:t>
        </w:r>
      </w:hyperlink>
      <w:r>
        <w:rPr/>
        <w:t>).</w:t>
      </w:r>
      <w:r>
        <w:rPr>
          <w:spacing w:val="54"/>
        </w:rPr>
        <w:t> </w:t>
      </w:r>
      <w:r>
        <w:rPr/>
        <w:t>Prior</w:t>
      </w:r>
      <w:r>
        <w:rPr>
          <w:spacing w:val="54"/>
        </w:rPr>
        <w:t> </w:t>
      </w:r>
      <w:r>
        <w:rPr/>
        <w:t>knowledge</w:t>
      </w:r>
      <w:r>
        <w:rPr>
          <w:spacing w:val="53"/>
        </w:rPr>
        <w:t> </w:t>
      </w:r>
      <w:r>
        <w:rPr/>
        <w:t>of</w:t>
      </w:r>
      <w:r>
        <w:rPr>
          <w:spacing w:val="54"/>
        </w:rPr>
        <w:t> </w:t>
      </w:r>
      <w:r>
        <w:rPr/>
        <w:t>the</w:t>
      </w:r>
      <w:r>
        <w:rPr>
          <w:spacing w:val="54"/>
        </w:rPr>
        <w:t> </w:t>
      </w:r>
      <w:r>
        <w:rPr/>
        <w:t>Strange</w:t>
      </w:r>
      <w:r>
        <w:rPr>
          <w:spacing w:val="54"/>
        </w:rPr>
        <w:t> </w:t>
      </w:r>
      <w:r>
        <w:rPr/>
        <w:t>Lake</w:t>
      </w:r>
      <w:r>
        <w:rPr>
          <w:spacing w:val="53"/>
        </w:rPr>
        <w:t> </w:t>
      </w:r>
      <w:r>
        <w:rPr/>
        <w:t>deposit</w:t>
      </w:r>
      <w:r>
        <w:rPr>
          <w:spacing w:val="55"/>
        </w:rPr>
        <w:t> </w:t>
      </w:r>
      <w:r>
        <w:rPr/>
        <w:t>provides</w:t>
      </w:r>
      <w:r>
        <w:rPr>
          <w:spacing w:val="53"/>
        </w:rPr>
        <w:t> </w:t>
      </w:r>
      <w:r>
        <w:rPr>
          <w:spacing w:val="-5"/>
        </w:rPr>
        <w:t>the</w:t>
      </w:r>
    </w:p>
    <w:p>
      <w:pPr>
        <w:pStyle w:val="BodyText"/>
        <w:spacing w:line="273" w:lineRule="auto" w:before="1"/>
        <w:ind w:left="111" w:right="108"/>
        <w:jc w:val="both"/>
      </w:pPr>
      <w:r>
        <w:rPr/>
        <w:br w:type="column"/>
      </w:r>
      <w:r>
        <w:rPr/>
        <w:t>Orogen (1.87</w:t>
      </w:r>
      <w:r>
        <w:rPr>
          <w:rFonts w:ascii="Times New Roman" w:hAnsi="Times New Roman"/>
        </w:rPr>
        <w:t>–</w:t>
      </w:r>
      <w:r>
        <w:rPr/>
        <w:t>1.86 Ga; </w:t>
      </w:r>
      <w:hyperlink w:history="true" w:anchor="_bookmark94">
        <w:r>
          <w:rPr>
            <w:color w:val="007FAC"/>
          </w:rPr>
          <w:t>Wardle et al., 2002</w:t>
        </w:r>
      </w:hyperlink>
      <w:r>
        <w:rPr/>
        <w:t>). The extent to which </w:t>
      </w:r>
      <w:r>
        <w:rPr/>
        <w:t>these</w:t>
      </w:r>
      <w:r>
        <w:rPr>
          <w:spacing w:val="40"/>
        </w:rPr>
        <w:t> </w:t>
      </w:r>
      <w:r>
        <w:rPr/>
        <w:t>orogens affected the Core Zone (</w:t>
      </w:r>
      <w:hyperlink w:history="true" w:anchor="_bookmark5">
        <w:r>
          <w:rPr>
            <w:color w:val="007FAC"/>
          </w:rPr>
          <w:t>Fig. 1</w:t>
        </w:r>
      </w:hyperlink>
      <w:r>
        <w:rPr/>
        <w:t>) is relatively unknown, although</w:t>
      </w:r>
      <w:r>
        <w:rPr>
          <w:spacing w:val="40"/>
        </w:rPr>
        <w:t> </w:t>
      </w:r>
      <w:r>
        <w:rPr/>
        <w:t>the New Qu</w:t>
      </w:r>
      <w:r>
        <w:rPr>
          <w:position w:val="1"/>
        </w:rPr>
        <w:t>´</w:t>
      </w:r>
      <w:r>
        <w:rPr/>
        <w:t>ebec Orogen overprint appears to be more widespread</w:t>
      </w:r>
      <w:r>
        <w:rPr>
          <w:spacing w:val="40"/>
        </w:rPr>
        <w:t> </w:t>
      </w:r>
      <w:r>
        <w:rPr/>
        <w:t>(</w:t>
      </w:r>
      <w:hyperlink w:history="true" w:anchor="_bookmark34">
        <w:r>
          <w:rPr>
            <w:color w:val="007FAC"/>
          </w:rPr>
          <w:t>Corrigan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al., 2018</w:t>
        </w:r>
      </w:hyperlink>
      <w:r>
        <w:rPr/>
        <w:t>). 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result of</w:t>
      </w:r>
      <w:r>
        <w:rPr>
          <w:spacing w:val="-1"/>
        </w:rPr>
        <w:t> </w:t>
      </w:r>
      <w:r>
        <w:rPr/>
        <w:t>the accretion,</w:t>
      </w:r>
      <w:r>
        <w:rPr>
          <w:spacing w:val="-2"/>
        </w:rPr>
        <w:t> </w:t>
      </w:r>
      <w:r>
        <w:rPr/>
        <w:t>numerous</w:t>
      </w:r>
      <w:r>
        <w:rPr>
          <w:spacing w:val="-1"/>
        </w:rPr>
        <w:t> </w:t>
      </w:r>
      <w:r>
        <w:rPr/>
        <w:t>folds and</w:t>
      </w:r>
      <w:r>
        <w:rPr>
          <w:spacing w:val="40"/>
        </w:rPr>
        <w:t> </w:t>
      </w:r>
      <w:r>
        <w:rPr/>
        <w:t>large shear zones transect the region (</w:t>
      </w:r>
      <w:hyperlink w:history="true" w:anchor="_bookmark5">
        <w:r>
          <w:rPr>
            <w:color w:val="007FAC"/>
          </w:rPr>
          <w:t>Fig. 1</w:t>
        </w:r>
      </w:hyperlink>
      <w:r>
        <w:rPr/>
        <w:t>). Rocks in the area consist</w:t>
      </w:r>
      <w:r>
        <w:rPr>
          <w:spacing w:val="40"/>
        </w:rPr>
        <w:t> </w:t>
      </w:r>
      <w:r>
        <w:rPr/>
        <w:t>mostly of paragneiss, orthogneiss, migmatite and low-to medium--</w:t>
      </w:r>
      <w:r>
        <w:rPr>
          <w:spacing w:val="40"/>
        </w:rPr>
        <w:t> </w:t>
      </w:r>
      <w:r>
        <w:rPr/>
        <w:t>metamorphic</w:t>
      </w:r>
      <w:r>
        <w:rPr>
          <w:spacing w:val="-2"/>
        </w:rPr>
        <w:t> </w:t>
      </w:r>
      <w:r>
        <w:rPr/>
        <w:t>grade</w:t>
      </w:r>
      <w:r>
        <w:rPr>
          <w:spacing w:val="-2"/>
        </w:rPr>
        <w:t> </w:t>
      </w:r>
      <w:r>
        <w:rPr/>
        <w:t>supracrustal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plutonic</w:t>
      </w:r>
      <w:r>
        <w:rPr>
          <w:spacing w:val="-3"/>
        </w:rPr>
        <w:t> </w:t>
      </w:r>
      <w:r>
        <w:rPr/>
        <w:t>rocks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were</w:t>
      </w:r>
      <w:r>
        <w:rPr>
          <w:spacing w:val="-3"/>
        </w:rPr>
        <w:t> </w:t>
      </w:r>
      <w:r>
        <w:rPr/>
        <w:t>intruded</w:t>
      </w:r>
      <w:r>
        <w:rPr>
          <w:spacing w:val="40"/>
        </w:rPr>
        <w:t> </w:t>
      </w:r>
      <w:r>
        <w:rPr/>
        <w:t>by post-orogen, Mesoproterozoic-age intrusions (</w:t>
      </w:r>
      <w:hyperlink w:history="true" w:anchor="_bookmark57">
        <w:r>
          <w:rPr>
            <w:color w:val="007FAC"/>
          </w:rPr>
          <w:t>Hammouche et al.,</w:t>
        </w:r>
      </w:hyperlink>
      <w:r>
        <w:rPr>
          <w:color w:val="007FAC"/>
          <w:spacing w:val="40"/>
        </w:rPr>
        <w:t> </w:t>
      </w:r>
      <w:hyperlink w:history="true" w:anchor="_bookmark57">
        <w:r>
          <w:rPr>
            <w:color w:val="007FAC"/>
          </w:rPr>
          <w:t>2012</w:t>
        </w:r>
      </w:hyperlink>
      <w:r>
        <w:rPr/>
        <w:t>; </w:t>
      </w:r>
      <w:hyperlink w:history="true" w:anchor="_bookmark34">
        <w:r>
          <w:rPr>
            <w:color w:val="007FAC"/>
          </w:rPr>
          <w:t>Corrigan et al., 2018</w:t>
        </w:r>
      </w:hyperlink>
      <w:r>
        <w:rPr/>
        <w:t>).</w:t>
      </w:r>
    </w:p>
    <w:p>
      <w:pPr>
        <w:pStyle w:val="BodyText"/>
        <w:spacing w:line="276" w:lineRule="auto" w:before="8"/>
        <w:ind w:left="111" w:right="108" w:firstLine="239"/>
        <w:jc w:val="both"/>
      </w:pPr>
      <w:r>
        <w:rPr/>
        <w:t>The Mistastin</w:t>
      </w:r>
      <w:r>
        <w:rPr>
          <w:spacing w:val="-1"/>
        </w:rPr>
        <w:t> </w:t>
      </w:r>
      <w:r>
        <w:rPr/>
        <w:t>Batholith</w:t>
      </w:r>
      <w:r>
        <w:rPr>
          <w:spacing w:val="-1"/>
        </w:rPr>
        <w:t> </w:t>
      </w:r>
      <w:r>
        <w:rPr/>
        <w:t>(C27 in </w:t>
      </w:r>
      <w:hyperlink w:history="true" w:anchor="_bookmark6">
        <w:r>
          <w:rPr>
            <w:color w:val="007FAC"/>
          </w:rPr>
          <w:t>Fig. 2</w:t>
        </w:r>
      </w:hyperlink>
      <w:r>
        <w:rPr/>
        <w:t>; 1400 Ga), which</w:t>
      </w:r>
      <w:r>
        <w:rPr>
          <w:spacing w:val="-1"/>
        </w:rPr>
        <w:t> </w:t>
      </w:r>
      <w:r>
        <w:rPr/>
        <w:t>outcrops</w:t>
      </w:r>
      <w:r>
        <w:rPr>
          <w:spacing w:val="-1"/>
        </w:rPr>
        <w:t> </w:t>
      </w:r>
      <w:r>
        <w:rPr/>
        <w:t>as</w:t>
      </w:r>
      <w:r>
        <w:rPr>
          <w:spacing w:val="40"/>
        </w:rPr>
        <w:t> </w:t>
      </w:r>
      <w:r>
        <w:rPr/>
        <w:t>two semi-circular intrusions covering an area</w:t>
      </w:r>
      <w:r>
        <w:rPr>
          <w:spacing w:val="-1"/>
        </w:rPr>
        <w:t> </w:t>
      </w:r>
      <w:r>
        <w:rPr/>
        <w:t>of 5600 km</w:t>
      </w:r>
      <w:r>
        <w:rPr>
          <w:vertAlign w:val="superscript"/>
        </w:rPr>
        <w:t>2</w:t>
      </w:r>
      <w:r>
        <w:rPr>
          <w:vertAlign w:val="baseline"/>
        </w:rPr>
        <w:t>, is of partic-</w:t>
      </w:r>
      <w:r>
        <w:rPr>
          <w:spacing w:val="40"/>
          <w:vertAlign w:val="baseline"/>
        </w:rPr>
        <w:t> </w:t>
      </w:r>
      <w:r>
        <w:rPr>
          <w:vertAlign w:val="baseline"/>
        </w:rPr>
        <w:t>ular</w:t>
      </w:r>
      <w:r>
        <w:rPr>
          <w:spacing w:val="-10"/>
          <w:vertAlign w:val="baseline"/>
        </w:rPr>
        <w:t> </w:t>
      </w:r>
      <w:r>
        <w:rPr>
          <w:vertAlign w:val="baseline"/>
        </w:rPr>
        <w:t>importance</w:t>
      </w:r>
      <w:r>
        <w:rPr>
          <w:spacing w:val="-10"/>
          <w:vertAlign w:val="baseline"/>
        </w:rPr>
        <w:t> </w:t>
      </w:r>
      <w:r>
        <w:rPr>
          <w:vertAlign w:val="baseline"/>
        </w:rPr>
        <w:t>in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study</w:t>
      </w:r>
      <w:r>
        <w:rPr>
          <w:spacing w:val="-10"/>
          <w:vertAlign w:val="baseline"/>
        </w:rPr>
        <w:t> </w:t>
      </w:r>
      <w:r>
        <w:rPr>
          <w:vertAlign w:val="baseline"/>
        </w:rPr>
        <w:t>area</w:t>
      </w:r>
      <w:r>
        <w:rPr>
          <w:spacing w:val="-9"/>
          <w:vertAlign w:val="baseline"/>
        </w:rPr>
        <w:t> </w:t>
      </w:r>
      <w:r>
        <w:rPr>
          <w:vertAlign w:val="baseline"/>
        </w:rPr>
        <w:t>(</w:t>
      </w:r>
      <w:hyperlink w:history="true" w:anchor="_bookmark57">
        <w:r>
          <w:rPr>
            <w:color w:val="007FAC"/>
            <w:vertAlign w:val="baseline"/>
          </w:rPr>
          <w:t>Hammouche</w:t>
        </w:r>
        <w:r>
          <w:rPr>
            <w:color w:val="007FAC"/>
            <w:spacing w:val="-10"/>
            <w:vertAlign w:val="baseline"/>
          </w:rPr>
          <w:t> </w:t>
        </w:r>
        <w:r>
          <w:rPr>
            <w:color w:val="007FAC"/>
            <w:vertAlign w:val="baseline"/>
          </w:rPr>
          <w:t>et</w:t>
        </w:r>
        <w:r>
          <w:rPr>
            <w:color w:val="007FAC"/>
            <w:spacing w:val="-9"/>
            <w:vertAlign w:val="baseline"/>
          </w:rPr>
          <w:t> </w:t>
        </w:r>
        <w:r>
          <w:rPr>
            <w:color w:val="007FAC"/>
            <w:vertAlign w:val="baseline"/>
          </w:rPr>
          <w:t>al.,</w:t>
        </w:r>
        <w:r>
          <w:rPr>
            <w:color w:val="007FAC"/>
            <w:spacing w:val="-9"/>
            <w:vertAlign w:val="baseline"/>
          </w:rPr>
          <w:t> </w:t>
        </w:r>
        <w:r>
          <w:rPr>
            <w:color w:val="007FAC"/>
            <w:vertAlign w:val="baseline"/>
          </w:rPr>
          <w:t>2012</w:t>
        </w:r>
      </w:hyperlink>
      <w:r>
        <w:rPr>
          <w:vertAlign w:val="baseline"/>
        </w:rPr>
        <w:t>).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largest</w:t>
      </w:r>
      <w:r>
        <w:rPr>
          <w:spacing w:val="40"/>
          <w:vertAlign w:val="baseline"/>
        </w:rPr>
        <w:t> </w:t>
      </w:r>
      <w:r>
        <w:rPr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intrusions</w:t>
      </w:r>
      <w:r>
        <w:rPr>
          <w:spacing w:val="-9"/>
          <w:vertAlign w:val="baseline"/>
        </w:rPr>
        <w:t> </w:t>
      </w:r>
      <w:r>
        <w:rPr>
          <w:vertAlign w:val="baseline"/>
        </w:rPr>
        <w:t>by</w:t>
      </w:r>
      <w:r>
        <w:rPr>
          <w:spacing w:val="-9"/>
          <w:vertAlign w:val="baseline"/>
        </w:rPr>
        <w:t> </w:t>
      </w:r>
      <w:r>
        <w:rPr>
          <w:vertAlign w:val="baseline"/>
        </w:rPr>
        <w:t>planar</w:t>
      </w:r>
      <w:r>
        <w:rPr>
          <w:spacing w:val="-9"/>
          <w:vertAlign w:val="baseline"/>
        </w:rPr>
        <w:t> </w:t>
      </w:r>
      <w:r>
        <w:rPr>
          <w:vertAlign w:val="baseline"/>
        </w:rPr>
        <w:t>dimensions</w:t>
      </w:r>
      <w:r>
        <w:rPr>
          <w:spacing w:val="-9"/>
          <w:vertAlign w:val="baseline"/>
        </w:rPr>
        <w:t> </w:t>
      </w:r>
      <w:r>
        <w:rPr>
          <w:vertAlign w:val="baseline"/>
        </w:rPr>
        <w:t>(to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south)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vertAlign w:val="baseline"/>
        </w:rPr>
        <w:t>ellipsoid-shaped</w:t>
      </w:r>
      <w:r>
        <w:rPr>
          <w:spacing w:val="40"/>
          <w:vertAlign w:val="baseline"/>
        </w:rPr>
        <w:t> </w:t>
      </w:r>
      <w:r>
        <w:rPr>
          <w:vertAlign w:val="baseline"/>
        </w:rPr>
        <w:t>(long</w:t>
      </w:r>
      <w:r>
        <w:rPr>
          <w:spacing w:val="-6"/>
          <w:vertAlign w:val="baseline"/>
        </w:rPr>
        <w:t> </w:t>
      </w:r>
      <w:r>
        <w:rPr>
          <w:vertAlign w:val="baseline"/>
        </w:rPr>
        <w:t>axis</w:t>
      </w:r>
      <w:r>
        <w:rPr>
          <w:spacing w:val="-5"/>
          <w:vertAlign w:val="baseline"/>
        </w:rPr>
        <w:t> </w:t>
      </w:r>
      <w:r>
        <w:rPr>
          <w:vertAlign w:val="baseline"/>
        </w:rPr>
        <w:t>striking</w:t>
      </w:r>
      <w:r>
        <w:rPr>
          <w:spacing w:val="-6"/>
          <w:vertAlign w:val="baseline"/>
        </w:rPr>
        <w:t> </w:t>
      </w:r>
      <w:r>
        <w:rPr>
          <w:vertAlign w:val="baseline"/>
        </w:rPr>
        <w:t>at</w:t>
      </w:r>
      <w:r>
        <w:rPr>
          <w:spacing w:val="-6"/>
          <w:vertAlign w:val="baseline"/>
        </w:rPr>
        <w:t> </w:t>
      </w:r>
      <w:r>
        <w:rPr>
          <w:vertAlign w:val="baseline"/>
        </w:rPr>
        <w:t>N20E)</w:t>
      </w:r>
      <w:r>
        <w:rPr>
          <w:spacing w:val="-6"/>
          <w:vertAlign w:val="baseline"/>
        </w:rPr>
        <w:t> </w:t>
      </w:r>
      <w:r>
        <w:rPr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vertAlign w:val="baseline"/>
        </w:rPr>
        <w:t>measures</w:t>
      </w:r>
      <w:r>
        <w:rPr>
          <w:spacing w:val="-6"/>
          <w:vertAlign w:val="baseline"/>
        </w:rPr>
        <w:t> </w:t>
      </w:r>
      <w:r>
        <w:rPr>
          <w:vertAlign w:val="baseline"/>
        </w:rPr>
        <w:t>approximately</w:t>
      </w:r>
      <w:r>
        <w:rPr>
          <w:spacing w:val="-6"/>
          <w:vertAlign w:val="baseline"/>
        </w:rPr>
        <w:t> </w:t>
      </w:r>
      <w:r>
        <w:rPr>
          <w:vertAlign w:val="baseline"/>
        </w:rPr>
        <w:t>144</w:t>
      </w:r>
      <w:r>
        <w:rPr>
          <w:spacing w:val="-6"/>
          <w:vertAlign w:val="baseline"/>
        </w:rPr>
        <w:t> </w:t>
      </w:r>
      <w:r>
        <w:rPr>
          <w:vertAlign w:val="baseline"/>
        </w:rPr>
        <w:t>by</w:t>
      </w:r>
      <w:r>
        <w:rPr>
          <w:spacing w:val="-6"/>
          <w:vertAlign w:val="baseline"/>
        </w:rPr>
        <w:t> </w:t>
      </w:r>
      <w:r>
        <w:rPr>
          <w:vertAlign w:val="baseline"/>
        </w:rPr>
        <w:t>65</w:t>
      </w:r>
      <w:r>
        <w:rPr>
          <w:spacing w:val="-5"/>
          <w:vertAlign w:val="baseline"/>
        </w:rPr>
        <w:t> </w:t>
      </w:r>
      <w:r>
        <w:rPr>
          <w:vertAlign w:val="baseline"/>
        </w:rPr>
        <w:t>km.</w:t>
      </w:r>
      <w:r>
        <w:rPr>
          <w:spacing w:val="40"/>
          <w:vertAlign w:val="baseline"/>
        </w:rPr>
        <w:t> </w:t>
      </w:r>
      <w:r>
        <w:rPr>
          <w:vertAlign w:val="baseline"/>
        </w:rPr>
        <w:t>To the north is a smaller, circularly-shaped intrusion, </w:t>
      </w:r>
      <w:r>
        <w:rPr>
          <w:vertAlign w:val="baseline"/>
        </w:rPr>
        <w:t>measuring</w:t>
      </w:r>
      <w:r>
        <w:rPr>
          <w:spacing w:val="40"/>
          <w:vertAlign w:val="baseline"/>
        </w:rPr>
        <w:t> </w:t>
      </w:r>
      <w:r>
        <w:rPr>
          <w:vertAlign w:val="baseline"/>
        </w:rPr>
        <w:t>approximately</w:t>
      </w:r>
      <w:r>
        <w:rPr>
          <w:spacing w:val="-10"/>
          <w:vertAlign w:val="baseline"/>
        </w:rPr>
        <w:t> </w:t>
      </w:r>
      <w:r>
        <w:rPr>
          <w:vertAlign w:val="baseline"/>
        </w:rPr>
        <w:t>26</w:t>
      </w:r>
      <w:r>
        <w:rPr>
          <w:spacing w:val="-10"/>
          <w:vertAlign w:val="baseline"/>
        </w:rPr>
        <w:t> </w:t>
      </w:r>
      <w:r>
        <w:rPr>
          <w:vertAlign w:val="baseline"/>
        </w:rPr>
        <w:t>by</w:t>
      </w:r>
      <w:r>
        <w:rPr>
          <w:spacing w:val="-9"/>
          <w:vertAlign w:val="baseline"/>
        </w:rPr>
        <w:t> </w:t>
      </w:r>
      <w:r>
        <w:rPr>
          <w:vertAlign w:val="baseline"/>
        </w:rPr>
        <w:t>27</w:t>
      </w:r>
      <w:r>
        <w:rPr>
          <w:spacing w:val="-10"/>
          <w:vertAlign w:val="baseline"/>
        </w:rPr>
        <w:t> </w:t>
      </w:r>
      <w:r>
        <w:rPr>
          <w:vertAlign w:val="baseline"/>
        </w:rPr>
        <w:t>km.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Mistastin</w:t>
      </w:r>
      <w:r>
        <w:rPr>
          <w:spacing w:val="-10"/>
          <w:vertAlign w:val="baseline"/>
        </w:rPr>
        <w:t> </w:t>
      </w:r>
      <w:r>
        <w:rPr>
          <w:vertAlign w:val="baseline"/>
        </w:rPr>
        <w:t>Batholith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vertAlign w:val="baseline"/>
        </w:rPr>
        <w:t>chie</w:t>
      </w:r>
      <w:r>
        <w:rPr>
          <w:rFonts w:ascii="Times New Roman"/>
          <w:vertAlign w:val="baseline"/>
        </w:rPr>
        <w:t>fl</w:t>
      </w:r>
      <w:r>
        <w:rPr>
          <w:vertAlign w:val="baseline"/>
        </w:rPr>
        <w:t>y</w:t>
      </w:r>
      <w:r>
        <w:rPr>
          <w:spacing w:val="-10"/>
          <w:vertAlign w:val="baseline"/>
        </w:rPr>
        <w:t> </w:t>
      </w:r>
      <w:r>
        <w:rPr>
          <w:vertAlign w:val="baseline"/>
        </w:rPr>
        <w:t>composed</w:t>
      </w:r>
      <w:r>
        <w:rPr>
          <w:spacing w:val="40"/>
          <w:vertAlign w:val="baseline"/>
        </w:rPr>
        <w:t> </w:t>
      </w:r>
      <w:r>
        <w:rPr>
          <w:vertAlign w:val="baseline"/>
        </w:rPr>
        <w:t>of intermediate potassic</w:t>
      </w:r>
      <w:r>
        <w:rPr>
          <w:spacing w:val="-1"/>
          <w:vertAlign w:val="baseline"/>
        </w:rPr>
        <w:t> </w:t>
      </w:r>
      <w:r>
        <w:rPr>
          <w:vertAlign w:val="baseline"/>
        </w:rPr>
        <w:t>intrusive</w:t>
      </w:r>
      <w:r>
        <w:rPr>
          <w:spacing w:val="-1"/>
          <w:vertAlign w:val="baseline"/>
        </w:rPr>
        <w:t> </w:t>
      </w:r>
      <w:r>
        <w:rPr>
          <w:vertAlign w:val="baseline"/>
        </w:rPr>
        <w:t>rocks with</w:t>
      </w:r>
      <w:r>
        <w:rPr>
          <w:spacing w:val="-1"/>
          <w:vertAlign w:val="baseline"/>
        </w:rPr>
        <w:t> </w:t>
      </w:r>
      <w:r>
        <w:rPr>
          <w:vertAlign w:val="baseline"/>
        </w:rPr>
        <w:t>lesser amounts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monzo-</w:t>
      </w:r>
      <w:r>
        <w:rPr>
          <w:spacing w:val="40"/>
          <w:vertAlign w:val="baseline"/>
        </w:rPr>
        <w:t> </w:t>
      </w:r>
      <w:r>
        <w:rPr>
          <w:vertAlign w:val="baseline"/>
        </w:rPr>
        <w:t>nite, quartz syenite, granite, anorthosite, leucogabbronorite and leuco-</w:t>
      </w:r>
      <w:r>
        <w:rPr>
          <w:spacing w:val="40"/>
          <w:vertAlign w:val="baseline"/>
        </w:rPr>
        <w:t> </w:t>
      </w:r>
      <w:r>
        <w:rPr>
          <w:vertAlign w:val="baseline"/>
        </w:rPr>
        <w:t>gabbro (</w:t>
      </w:r>
      <w:hyperlink w:history="true" w:anchor="_bookmark93">
        <w:r>
          <w:rPr>
            <w:color w:val="007FAC"/>
            <w:vertAlign w:val="baseline"/>
          </w:rPr>
          <w:t>Van der Leeden, 1995</w:t>
        </w:r>
      </w:hyperlink>
      <w:r>
        <w:rPr>
          <w:vertAlign w:val="baseline"/>
        </w:rPr>
        <w:t>). Notably, this batholith is locally highly</w:t>
      </w:r>
      <w:r>
        <w:rPr>
          <w:spacing w:val="40"/>
          <w:vertAlign w:val="baseline"/>
        </w:rPr>
        <w:t> </w:t>
      </w:r>
      <w:r>
        <w:rPr>
          <w:vertAlign w:val="baseline"/>
        </w:rPr>
        <w:t>enriched</w:t>
      </w:r>
      <w:r>
        <w:rPr>
          <w:spacing w:val="-2"/>
          <w:vertAlign w:val="baseline"/>
        </w:rPr>
        <w:t> </w:t>
      </w:r>
      <w:r>
        <w:rPr>
          <w:vertAlign w:val="baseline"/>
        </w:rPr>
        <w:t>in</w:t>
      </w:r>
      <w:r>
        <w:rPr>
          <w:spacing w:val="-2"/>
          <w:vertAlign w:val="baseline"/>
        </w:rPr>
        <w:t> </w:t>
      </w:r>
      <w:r>
        <w:rPr>
          <w:vertAlign w:val="baseline"/>
        </w:rPr>
        <w:t>REEs,</w:t>
      </w:r>
      <w:r>
        <w:rPr>
          <w:spacing w:val="-2"/>
          <w:vertAlign w:val="baseline"/>
        </w:rPr>
        <w:t> </w:t>
      </w:r>
      <w:r>
        <w:rPr>
          <w:vertAlign w:val="baseline"/>
        </w:rPr>
        <w:t>Zr,</w:t>
      </w:r>
      <w:r>
        <w:rPr>
          <w:spacing w:val="-2"/>
          <w:vertAlign w:val="baseline"/>
        </w:rPr>
        <w:t> </w:t>
      </w:r>
      <w:r>
        <w:rPr>
          <w:vertAlign w:val="baseline"/>
        </w:rPr>
        <w:t>Y,</w:t>
      </w:r>
      <w:r>
        <w:rPr>
          <w:rFonts w:ascii="IPAPMincho"/>
          <w:spacing w:val="80"/>
          <w:vertAlign w:val="baseline"/>
        </w:rPr>
        <w:t> </w:t>
      </w:r>
      <w:r>
        <w:rPr>
          <w:vertAlign w:val="baseline"/>
        </w:rPr>
        <w:t>Be,</w:t>
      </w:r>
      <w:r>
        <w:rPr>
          <w:spacing w:val="-2"/>
          <w:vertAlign w:val="baseline"/>
        </w:rPr>
        <w:t> </w:t>
      </w:r>
      <w:r>
        <w:rPr>
          <w:vertAlign w:val="baseline"/>
        </w:rPr>
        <w:t>Nb,</w:t>
      </w:r>
      <w:r>
        <w:rPr>
          <w:spacing w:val="-2"/>
          <w:vertAlign w:val="baseline"/>
        </w:rPr>
        <w:t> </w:t>
      </w:r>
      <w:r>
        <w:rPr>
          <w:vertAlign w:val="baseline"/>
        </w:rPr>
        <w:t>U</w:t>
      </w:r>
      <w:r>
        <w:rPr>
          <w:spacing w:val="-2"/>
          <w:vertAlign w:val="baseline"/>
        </w:rPr>
        <w:t> </w:t>
      </w:r>
      <w:r>
        <w:rPr>
          <w:vertAlign w:val="baseline"/>
        </w:rPr>
        <w:t>and</w:t>
      </w:r>
      <w:r>
        <w:rPr>
          <w:spacing w:val="-2"/>
          <w:vertAlign w:val="baseline"/>
        </w:rPr>
        <w:t> </w:t>
      </w:r>
      <w:r>
        <w:rPr>
          <w:vertAlign w:val="baseline"/>
        </w:rPr>
        <w:t>Th</w:t>
      </w:r>
      <w:r>
        <w:rPr>
          <w:spacing w:val="-2"/>
          <w:vertAlign w:val="baseline"/>
        </w:rPr>
        <w:t> </w:t>
      </w:r>
      <w:r>
        <w:rPr>
          <w:vertAlign w:val="baseline"/>
        </w:rPr>
        <w:t>(</w:t>
      </w:r>
      <w:hyperlink w:history="true" w:anchor="_bookmark57">
        <w:r>
          <w:rPr>
            <w:color w:val="007FAC"/>
            <w:vertAlign w:val="baseline"/>
          </w:rPr>
          <w:t>Hammouche</w:t>
        </w:r>
        <w:r>
          <w:rPr>
            <w:color w:val="007FAC"/>
            <w:spacing w:val="-2"/>
            <w:vertAlign w:val="baseline"/>
          </w:rPr>
          <w:t> </w:t>
        </w:r>
        <w:r>
          <w:rPr>
            <w:color w:val="007FAC"/>
            <w:vertAlign w:val="baseline"/>
          </w:rPr>
          <w:t>et</w:t>
        </w:r>
        <w:r>
          <w:rPr>
            <w:color w:val="007FAC"/>
            <w:spacing w:val="-2"/>
            <w:vertAlign w:val="baseline"/>
          </w:rPr>
          <w:t> </w:t>
        </w:r>
        <w:r>
          <w:rPr>
            <w:color w:val="007FAC"/>
            <w:vertAlign w:val="baseline"/>
          </w:rPr>
          <w:t>al.,</w:t>
        </w:r>
        <w:r>
          <w:rPr>
            <w:color w:val="007FAC"/>
            <w:spacing w:val="-2"/>
            <w:vertAlign w:val="baseline"/>
          </w:rPr>
          <w:t> </w:t>
        </w:r>
        <w:r>
          <w:rPr>
            <w:color w:val="007FAC"/>
            <w:vertAlign w:val="baseline"/>
          </w:rPr>
          <w:t>2012</w:t>
        </w:r>
      </w:hyperlink>
      <w:r>
        <w:rPr>
          <w:vertAlign w:val="baseline"/>
        </w:rPr>
        <w:t>).</w:t>
      </w:r>
      <w:r>
        <w:rPr>
          <w:spacing w:val="40"/>
          <w:vertAlign w:val="baseline"/>
        </w:rPr>
        <w:t> </w:t>
      </w:r>
      <w:r>
        <w:rPr>
          <w:vertAlign w:val="baseline"/>
        </w:rPr>
        <w:t>One</w:t>
      </w:r>
      <w:r>
        <w:rPr>
          <w:spacing w:val="57"/>
          <w:vertAlign w:val="baseline"/>
        </w:rPr>
        <w:t> </w:t>
      </w:r>
      <w:r>
        <w:rPr>
          <w:vertAlign w:val="baseline"/>
        </w:rPr>
        <w:t>of</w:t>
      </w:r>
      <w:r>
        <w:rPr>
          <w:spacing w:val="56"/>
          <w:vertAlign w:val="baseline"/>
        </w:rPr>
        <w:t> </w:t>
      </w:r>
      <w:r>
        <w:rPr>
          <w:vertAlign w:val="baseline"/>
        </w:rPr>
        <w:t>these</w:t>
      </w:r>
      <w:r>
        <w:rPr>
          <w:spacing w:val="57"/>
          <w:vertAlign w:val="baseline"/>
        </w:rPr>
        <w:t> </w:t>
      </w:r>
      <w:r>
        <w:rPr>
          <w:vertAlign w:val="baseline"/>
        </w:rPr>
        <w:t>zones</w:t>
      </w:r>
      <w:r>
        <w:rPr>
          <w:spacing w:val="56"/>
          <w:vertAlign w:val="baseline"/>
        </w:rPr>
        <w:t> </w:t>
      </w:r>
      <w:r>
        <w:rPr>
          <w:vertAlign w:val="baseline"/>
        </w:rPr>
        <w:t>of</w:t>
      </w:r>
      <w:r>
        <w:rPr>
          <w:spacing w:val="57"/>
          <w:vertAlign w:val="baseline"/>
        </w:rPr>
        <w:t> </w:t>
      </w:r>
      <w:r>
        <w:rPr>
          <w:vertAlign w:val="baseline"/>
        </w:rPr>
        <w:t>enrichment</w:t>
      </w:r>
      <w:r>
        <w:rPr>
          <w:spacing w:val="57"/>
          <w:vertAlign w:val="baseline"/>
        </w:rPr>
        <w:t> </w:t>
      </w:r>
      <w:r>
        <w:rPr>
          <w:vertAlign w:val="baseline"/>
        </w:rPr>
        <w:t>is</w:t>
      </w:r>
      <w:r>
        <w:rPr>
          <w:spacing w:val="56"/>
          <w:vertAlign w:val="baseline"/>
        </w:rPr>
        <w:t> </w:t>
      </w:r>
      <w:r>
        <w:rPr>
          <w:vertAlign w:val="baseline"/>
        </w:rPr>
        <w:t>hosted</w:t>
      </w:r>
      <w:r>
        <w:rPr>
          <w:spacing w:val="57"/>
          <w:vertAlign w:val="baseline"/>
        </w:rPr>
        <w:t> </w:t>
      </w:r>
      <w:r>
        <w:rPr>
          <w:vertAlign w:val="baseline"/>
        </w:rPr>
        <w:t>by</w:t>
      </w:r>
      <w:r>
        <w:rPr>
          <w:spacing w:val="56"/>
          <w:vertAlign w:val="baseline"/>
        </w:rPr>
        <w:t> </w:t>
      </w:r>
      <w:r>
        <w:rPr>
          <w:vertAlign w:val="baseline"/>
        </w:rPr>
        <w:t>the</w:t>
      </w:r>
      <w:r>
        <w:rPr>
          <w:spacing w:val="56"/>
          <w:vertAlign w:val="baseline"/>
        </w:rPr>
        <w:t> </w:t>
      </w:r>
      <w:r>
        <w:rPr>
          <w:vertAlign w:val="baseline"/>
        </w:rPr>
        <w:t>Misery</w:t>
      </w:r>
      <w:r>
        <w:rPr>
          <w:spacing w:val="56"/>
          <w:vertAlign w:val="baseline"/>
        </w:rPr>
        <w:t> </w:t>
      </w:r>
      <w:r>
        <w:rPr>
          <w:spacing w:val="-4"/>
          <w:vertAlign w:val="baseline"/>
        </w:rPr>
        <w:t>Lake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6" w:space="205"/>
            <w:col w:w="5249"/>
          </w:cols>
        </w:sectPr>
      </w:pPr>
    </w:p>
    <w:p>
      <w:pPr>
        <w:pStyle w:val="BodyText"/>
        <w:spacing w:before="183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4068" cy="4160520"/>
            <wp:effectExtent l="0" t="0" r="0" b="0"/>
            <wp:docPr id="27" name="Image 27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 descr="Image of Fig. 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068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sz w:val="14"/>
        </w:rPr>
      </w:pPr>
    </w:p>
    <w:p>
      <w:pPr>
        <w:spacing w:before="0"/>
        <w:ind w:left="1" w:right="1" w:firstLine="0"/>
        <w:jc w:val="center"/>
        <w:rPr>
          <w:sz w:val="14"/>
        </w:rPr>
      </w:pPr>
      <w:bookmarkStart w:name="_bookmark8" w:id="12"/>
      <w:bookmarkEnd w:id="12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3.</w:t>
      </w:r>
      <w:r>
        <w:rPr>
          <w:spacing w:val="39"/>
          <w:sz w:val="14"/>
        </w:rPr>
        <w:t> </w:t>
      </w:r>
      <w:r>
        <w:rPr>
          <w:sz w:val="14"/>
        </w:rPr>
        <w:t>Comparison</w:t>
      </w:r>
      <w:r>
        <w:rPr>
          <w:spacing w:val="17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prediction</w:t>
      </w:r>
      <w:r>
        <w:rPr>
          <w:spacing w:val="17"/>
          <w:sz w:val="14"/>
        </w:rPr>
        <w:t> </w:t>
      </w:r>
      <w:r>
        <w:rPr>
          <w:sz w:val="14"/>
        </w:rPr>
        <w:t>performance</w:t>
      </w:r>
      <w:r>
        <w:rPr>
          <w:spacing w:val="16"/>
          <w:sz w:val="14"/>
        </w:rPr>
        <w:t> </w:t>
      </w:r>
      <w:r>
        <w:rPr>
          <w:sz w:val="14"/>
        </w:rPr>
        <w:t>using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CoD</w:t>
      </w:r>
      <w:r>
        <w:rPr>
          <w:spacing w:val="15"/>
          <w:sz w:val="14"/>
        </w:rPr>
        <w:t> </w:t>
      </w:r>
      <w:r>
        <w:rPr>
          <w:sz w:val="14"/>
        </w:rPr>
        <w:t>metric</w:t>
      </w:r>
      <w:r>
        <w:rPr>
          <w:spacing w:val="16"/>
          <w:sz w:val="14"/>
        </w:rPr>
        <w:t> </w:t>
      </w:r>
      <w:r>
        <w:rPr>
          <w:sz w:val="14"/>
        </w:rPr>
        <w:t>for</w:t>
      </w:r>
      <w:r>
        <w:rPr>
          <w:spacing w:val="14"/>
          <w:sz w:val="14"/>
        </w:rPr>
        <w:t> </w:t>
      </w:r>
      <w:r>
        <w:rPr>
          <w:sz w:val="14"/>
        </w:rPr>
        <w:t>all</w:t>
      </w:r>
      <w:r>
        <w:rPr>
          <w:spacing w:val="17"/>
          <w:sz w:val="14"/>
        </w:rPr>
        <w:t> </w:t>
      </w:r>
      <w:r>
        <w:rPr>
          <w:spacing w:val="-2"/>
          <w:sz w:val="14"/>
        </w:rPr>
        <w:t>elements.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40"/>
        </w:sectPr>
      </w:pPr>
    </w:p>
    <w:p>
      <w:pPr>
        <w:spacing w:before="134"/>
        <w:ind w:left="111" w:right="0" w:firstLine="0"/>
        <w:jc w:val="left"/>
        <w:rPr>
          <w:sz w:val="14"/>
        </w:rPr>
      </w:pPr>
      <w:bookmarkStart w:name="3. Methods" w:id="13"/>
      <w:bookmarkEnd w:id="13"/>
      <w:r>
        <w:rPr/>
      </w:r>
      <w:bookmarkStart w:name="3.1. Source data" w:id="14"/>
      <w:bookmarkEnd w:id="14"/>
      <w:r>
        <w:rPr/>
      </w:r>
      <w:bookmarkStart w:name="3.2. Predictive modelling and mapping" w:id="15"/>
      <w:bookmarkEnd w:id="15"/>
      <w:r>
        <w:rPr/>
      </w:r>
      <w:bookmarkStart w:name="_bookmark9" w:id="16"/>
      <w:bookmarkEnd w:id="16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2</w:t>
      </w:r>
    </w:p>
    <w:p>
      <w:pPr>
        <w:spacing w:before="33"/>
        <w:ind w:left="111" w:right="0" w:firstLine="0"/>
        <w:jc w:val="left"/>
        <w:rPr>
          <w:sz w:val="14"/>
        </w:rPr>
      </w:pPr>
      <w:r>
        <w:rPr>
          <w:sz w:val="14"/>
        </w:rPr>
        <w:t>Selected</w:t>
      </w:r>
      <w:r>
        <w:rPr>
          <w:spacing w:val="3"/>
          <w:sz w:val="14"/>
        </w:rPr>
        <w:t> </w:t>
      </w:r>
      <w:r>
        <w:rPr>
          <w:sz w:val="14"/>
        </w:rPr>
        <w:t>best</w:t>
      </w:r>
      <w:r>
        <w:rPr>
          <w:spacing w:val="2"/>
          <w:sz w:val="14"/>
        </w:rPr>
        <w:t> </w:t>
      </w:r>
      <w:r>
        <w:rPr>
          <w:sz w:val="14"/>
        </w:rPr>
        <w:t>hyperparameters</w:t>
      </w:r>
      <w:r>
        <w:rPr>
          <w:spacing w:val="3"/>
          <w:sz w:val="14"/>
        </w:rPr>
        <w:t> </w:t>
      </w:r>
      <w:r>
        <w:rPr>
          <w:sz w:val="14"/>
        </w:rPr>
        <w:t>for</w:t>
      </w:r>
      <w:r>
        <w:rPr>
          <w:spacing w:val="2"/>
          <w:sz w:val="14"/>
        </w:rPr>
        <w:t> </w:t>
      </w:r>
      <w:r>
        <w:rPr>
          <w:sz w:val="14"/>
        </w:rPr>
        <w:t>the</w:t>
      </w:r>
      <w:r>
        <w:rPr>
          <w:spacing w:val="3"/>
          <w:sz w:val="14"/>
        </w:rPr>
        <w:t> </w:t>
      </w:r>
      <w:r>
        <w:rPr>
          <w:sz w:val="14"/>
        </w:rPr>
        <w:t>elements</w:t>
      </w:r>
      <w:r>
        <w:rPr>
          <w:spacing w:val="2"/>
          <w:sz w:val="14"/>
        </w:rPr>
        <w:t> </w:t>
      </w:r>
      <w:r>
        <w:rPr>
          <w:sz w:val="14"/>
        </w:rPr>
        <w:t>Y</w:t>
      </w:r>
      <w:r>
        <w:rPr>
          <w:spacing w:val="2"/>
          <w:sz w:val="14"/>
        </w:rPr>
        <w:t> </w:t>
      </w:r>
      <w:r>
        <w:rPr>
          <w:sz w:val="14"/>
        </w:rPr>
        <w:t>and</w:t>
      </w:r>
      <w:r>
        <w:rPr>
          <w:spacing w:val="2"/>
          <w:sz w:val="14"/>
        </w:rPr>
        <w:t> </w:t>
      </w:r>
      <w:r>
        <w:rPr>
          <w:sz w:val="14"/>
        </w:rPr>
        <w:t>Rb</w:t>
      </w:r>
      <w:r>
        <w:rPr>
          <w:spacing w:val="2"/>
          <w:sz w:val="14"/>
        </w:rPr>
        <w:t> </w:t>
      </w:r>
      <w:r>
        <w:rPr>
          <w:sz w:val="14"/>
        </w:rPr>
        <w:t>for</w:t>
      </w:r>
      <w:r>
        <w:rPr>
          <w:spacing w:val="2"/>
          <w:sz w:val="14"/>
        </w:rPr>
        <w:t> </w:t>
      </w:r>
      <w:r>
        <w:rPr>
          <w:sz w:val="14"/>
        </w:rPr>
        <w:t>all</w:t>
      </w:r>
      <w:r>
        <w:rPr>
          <w:spacing w:val="2"/>
          <w:sz w:val="14"/>
        </w:rPr>
        <w:t> </w:t>
      </w:r>
      <w:r>
        <w:rPr>
          <w:sz w:val="14"/>
        </w:rPr>
        <w:t>algorithms.</w:t>
      </w:r>
      <w:r>
        <w:rPr>
          <w:spacing w:val="3"/>
          <w:sz w:val="14"/>
        </w:rPr>
        <w:t> </w:t>
      </w:r>
      <w:r>
        <w:rPr>
          <w:spacing w:val="-5"/>
          <w:sz w:val="14"/>
        </w:rPr>
        <w:t>Raw</w:t>
      </w:r>
    </w:p>
    <w:p>
      <w:pPr>
        <w:spacing w:before="22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477354</wp:posOffset>
                </wp:positionH>
                <wp:positionV relativeFrom="paragraph">
                  <wp:posOffset>152551</wp:posOffset>
                </wp:positionV>
                <wp:extent cx="3188970" cy="6985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31889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985">
                              <a:moveTo>
                                <a:pt x="3188881" y="0"/>
                              </a:move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881" y="6477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2.011908pt;width:251.093pt;height:.51pt;mso-position-horizontal-relative:page;mso-position-vertical-relative:paragraph;z-index:15735808" id="docshape2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IPAPMincho" w:hAnsi="IPAPMincho"/>
          <w:sz w:val="14"/>
        </w:rPr>
        <w:t>¼</w:t>
      </w:r>
      <w:r>
        <w:rPr>
          <w:rFonts w:ascii="IPAPMincho" w:hAnsi="IPAPMincho"/>
          <w:spacing w:val="-9"/>
          <w:sz w:val="14"/>
        </w:rPr>
        <w:t> </w:t>
      </w:r>
      <w:r>
        <w:rPr>
          <w:sz w:val="14"/>
        </w:rPr>
        <w:t>non-transformed</w:t>
      </w:r>
      <w:r>
        <w:rPr>
          <w:spacing w:val="-2"/>
          <w:sz w:val="14"/>
        </w:rPr>
        <w:t> </w:t>
      </w:r>
      <w:r>
        <w:rPr>
          <w:sz w:val="14"/>
        </w:rPr>
        <w:t>data;</w:t>
      </w:r>
      <w:r>
        <w:rPr>
          <w:spacing w:val="-1"/>
          <w:sz w:val="14"/>
        </w:rPr>
        <w:t> </w:t>
      </w:r>
      <w:r>
        <w:rPr>
          <w:sz w:val="14"/>
        </w:rPr>
        <w:t>CLR</w:t>
      </w:r>
      <w:r>
        <w:rPr>
          <w:spacing w:val="-4"/>
          <w:sz w:val="14"/>
        </w:rPr>
        <w:t> </w:t>
      </w:r>
      <w:r>
        <w:rPr>
          <w:rFonts w:ascii="IPAPMincho" w:hAnsi="IPAPMincho"/>
          <w:sz w:val="14"/>
        </w:rPr>
        <w:t>¼</w:t>
      </w:r>
      <w:r>
        <w:rPr>
          <w:rFonts w:ascii="IPAPMincho" w:hAnsi="IPAPMincho"/>
          <w:spacing w:val="-8"/>
          <w:sz w:val="14"/>
        </w:rPr>
        <w:t> </w:t>
      </w:r>
      <w:r>
        <w:rPr>
          <w:sz w:val="14"/>
        </w:rPr>
        <w:t>CLR-transformed</w:t>
      </w:r>
      <w:r>
        <w:rPr>
          <w:spacing w:val="-2"/>
          <w:sz w:val="14"/>
        </w:rPr>
        <w:t> data.</w:t>
      </w:r>
    </w:p>
    <w:p>
      <w:pPr>
        <w:pStyle w:val="BodyText"/>
        <w:spacing w:line="276" w:lineRule="auto" w:before="102"/>
        <w:ind w:left="111" w:right="109"/>
        <w:jc w:val="both"/>
      </w:pPr>
      <w:r>
        <w:rPr/>
        <w:br w:type="column"/>
      </w:r>
      <w:r>
        <w:rPr/>
        <w:t>throughout the Wisconsin glaciation remobilized the </w:t>
      </w:r>
      <w:r>
        <w:rPr/>
        <w:t>hydrothermally</w:t>
      </w:r>
      <w:r>
        <w:rPr>
          <w:spacing w:val="40"/>
        </w:rPr>
        <w:t> </w:t>
      </w:r>
      <w:r>
        <w:rPr/>
        <w:t>altered bedrocks and along with it, large volumes of REE-rich debris</w:t>
      </w:r>
      <w:r>
        <w:rPr>
          <w:spacing w:val="40"/>
        </w:rPr>
        <w:t> </w:t>
      </w:r>
      <w:r>
        <w:rPr/>
        <w:t>towards</w:t>
      </w:r>
      <w:r>
        <w:rPr>
          <w:spacing w:val="29"/>
        </w:rPr>
        <w:t> </w:t>
      </w:r>
      <w:r>
        <w:rPr/>
        <w:t>the</w:t>
      </w:r>
      <w:r>
        <w:rPr>
          <w:spacing w:val="31"/>
        </w:rPr>
        <w:t> </w:t>
      </w:r>
      <w:r>
        <w:rPr/>
        <w:t>northeast.</w:t>
      </w:r>
      <w:r>
        <w:rPr>
          <w:spacing w:val="30"/>
        </w:rPr>
        <w:t> </w:t>
      </w:r>
      <w:r>
        <w:rPr/>
        <w:t>Lake</w:t>
      </w:r>
      <w:r>
        <w:rPr>
          <w:spacing w:val="30"/>
        </w:rPr>
        <w:t> </w:t>
      </w:r>
      <w:r>
        <w:rPr/>
        <w:t>sediment</w:t>
      </w:r>
      <w:r>
        <w:rPr>
          <w:spacing w:val="30"/>
        </w:rPr>
        <w:t> </w:t>
      </w:r>
      <w:r>
        <w:rPr/>
        <w:t>and</w:t>
      </w:r>
      <w:r>
        <w:rPr>
          <w:spacing w:val="31"/>
        </w:rPr>
        <w:t> </w:t>
      </w:r>
      <w:r>
        <w:rPr/>
        <w:t>lake</w:t>
      </w:r>
      <w:r>
        <w:rPr>
          <w:spacing w:val="31"/>
        </w:rPr>
        <w:t> </w:t>
      </w:r>
      <w:r>
        <w:rPr/>
        <w:t>water</w:t>
      </w:r>
      <w:r>
        <w:rPr>
          <w:spacing w:val="30"/>
        </w:rPr>
        <w:t> </w:t>
      </w:r>
      <w:r>
        <w:rPr>
          <w:spacing w:val="-2"/>
        </w:rPr>
        <w:t>geochemistry,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4" w:space="206"/>
            <w:col w:w="5250"/>
          </w:cols>
        </w:sectPr>
      </w:pPr>
    </w:p>
    <w:p>
      <w:pPr>
        <w:tabs>
          <w:tab w:pos="915" w:val="left" w:leader="none"/>
        </w:tabs>
        <w:spacing w:line="302" w:lineRule="auto" w:before="68"/>
        <w:ind w:left="915" w:right="38" w:hanging="684"/>
        <w:jc w:val="righ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477367</wp:posOffset>
                </wp:positionH>
                <wp:positionV relativeFrom="paragraph">
                  <wp:posOffset>273343</wp:posOffset>
                </wp:positionV>
                <wp:extent cx="3188970" cy="6985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31889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985">
                              <a:moveTo>
                                <a:pt x="3188868" y="0"/>
                              </a:moveTo>
                              <a:lnTo>
                                <a:pt x="3188868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868" y="6477"/>
                              </a:lnTo>
                              <a:lnTo>
                                <a:pt x="31888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8001pt;margin-top:21.52314pt;width:251.092012pt;height:.51pt;mso-position-horizontal-relative:page;mso-position-vertical-relative:paragraph;z-index:15736320" id="docshape2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sz w:val="12"/>
        </w:rPr>
        <w:t>Element</w:t>
      </w:r>
      <w:r>
        <w:rPr>
          <w:sz w:val="12"/>
        </w:rPr>
        <w:tab/>
      </w:r>
      <w:r>
        <w:rPr>
          <w:spacing w:val="-4"/>
          <w:sz w:val="12"/>
        </w:rPr>
        <w:t>Data</w:t>
      </w:r>
      <w:r>
        <w:rPr>
          <w:spacing w:val="40"/>
          <w:w w:val="105"/>
          <w:sz w:val="12"/>
        </w:rPr>
        <w:t> </w:t>
      </w:r>
      <w:r>
        <w:rPr>
          <w:spacing w:val="-4"/>
          <w:w w:val="105"/>
          <w:sz w:val="12"/>
        </w:rPr>
        <w:t>type</w:t>
      </w:r>
    </w:p>
    <w:p>
      <w:pPr>
        <w:tabs>
          <w:tab w:pos="1084" w:val="left" w:leader="none"/>
          <w:tab w:pos="1632" w:val="left" w:leader="none"/>
        </w:tabs>
        <w:spacing w:before="68"/>
        <w:ind w:left="23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sz w:val="12"/>
        </w:rPr>
        <w:t>Method</w:t>
      </w:r>
      <w:r>
        <w:rPr>
          <w:sz w:val="12"/>
        </w:rPr>
        <w:tab/>
      </w:r>
      <w:r>
        <w:rPr>
          <w:spacing w:val="-5"/>
          <w:sz w:val="12"/>
        </w:rPr>
        <w:t>CoD</w:t>
      </w:r>
      <w:r>
        <w:rPr>
          <w:sz w:val="12"/>
        </w:rPr>
        <w:tab/>
      </w:r>
      <w:r>
        <w:rPr>
          <w:spacing w:val="-2"/>
          <w:sz w:val="12"/>
        </w:rPr>
        <w:t>Parameters</w:t>
      </w:r>
    </w:p>
    <w:p>
      <w:pPr>
        <w:pStyle w:val="BodyText"/>
        <w:spacing w:line="276" w:lineRule="auto"/>
        <w:ind w:left="231" w:right="109"/>
      </w:pPr>
      <w:r>
        <w:rPr/>
        <w:br w:type="column"/>
      </w:r>
      <w:r>
        <w:rPr/>
        <w:t>boulder</w:t>
      </w:r>
      <w:r>
        <w:rPr>
          <w:spacing w:val="40"/>
        </w:rPr>
        <w:t> </w:t>
      </w:r>
      <w:r>
        <w:rPr/>
        <w:t>mapping,</w:t>
      </w:r>
      <w:r>
        <w:rPr>
          <w:spacing w:val="40"/>
        </w:rPr>
        <w:t> </w:t>
      </w:r>
      <w:r>
        <w:rPr/>
        <w:t>matrix</w:t>
      </w:r>
      <w:r>
        <w:rPr>
          <w:spacing w:val="40"/>
        </w:rPr>
        <w:t> </w:t>
      </w:r>
      <w:r>
        <w:rPr/>
        <w:t>till</w:t>
      </w:r>
      <w:r>
        <w:rPr>
          <w:spacing w:val="40"/>
        </w:rPr>
        <w:t> </w:t>
      </w:r>
      <w:r>
        <w:rPr/>
        <w:t>geochemistry,</w:t>
      </w:r>
      <w:r>
        <w:rPr>
          <w:spacing w:val="40"/>
        </w:rPr>
        <w:t> </w:t>
      </w:r>
      <w:r>
        <w:rPr/>
        <w:t>indicator</w:t>
      </w:r>
      <w:r>
        <w:rPr>
          <w:spacing w:val="40"/>
        </w:rPr>
        <w:t> </w:t>
      </w:r>
      <w:r>
        <w:rPr/>
        <w:t>minerals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>
          <w:spacing w:val="-4"/>
        </w:rPr>
        <w:t>airborne</w:t>
      </w:r>
      <w:r>
        <w:rPr>
          <w:spacing w:val="4"/>
        </w:rPr>
        <w:t> </w:t>
      </w:r>
      <w:r>
        <w:rPr>
          <w:spacing w:val="-4"/>
        </w:rPr>
        <w:t>gamma-ray</w:t>
      </w:r>
      <w:r>
        <w:rPr>
          <w:spacing w:val="5"/>
        </w:rPr>
        <w:t> </w:t>
      </w:r>
      <w:r>
        <w:rPr>
          <w:spacing w:val="-4"/>
        </w:rPr>
        <w:t>spectroscopy</w:t>
      </w:r>
      <w:r>
        <w:rPr>
          <w:spacing w:val="7"/>
        </w:rPr>
        <w:t> </w:t>
      </w:r>
      <w:r>
        <w:rPr>
          <w:spacing w:val="-4"/>
        </w:rPr>
        <w:t>data</w:t>
      </w:r>
      <w:r>
        <w:rPr>
          <w:spacing w:val="5"/>
        </w:rPr>
        <w:t> </w:t>
      </w:r>
      <w:r>
        <w:rPr>
          <w:spacing w:val="-4"/>
        </w:rPr>
        <w:t>reveal</w:t>
      </w:r>
      <w:r>
        <w:rPr>
          <w:spacing w:val="4"/>
        </w:rPr>
        <w:t> </w:t>
      </w:r>
      <w:r>
        <w:rPr>
          <w:spacing w:val="-4"/>
        </w:rPr>
        <w:t>that</w:t>
      </w:r>
      <w:r>
        <w:rPr>
          <w:spacing w:val="4"/>
        </w:rPr>
        <w:t> </w:t>
      </w:r>
      <w:r>
        <w:rPr>
          <w:spacing w:val="-4"/>
        </w:rPr>
        <w:t>the</w:t>
      </w:r>
      <w:r>
        <w:rPr>
          <w:spacing w:val="6"/>
        </w:rPr>
        <w:t> </w:t>
      </w:r>
      <w:r>
        <w:rPr>
          <w:spacing w:val="-4"/>
        </w:rPr>
        <w:t>dispersal</w:t>
      </w:r>
      <w:r>
        <w:rPr>
          <w:spacing w:val="5"/>
        </w:rPr>
        <w:t> </w:t>
      </w:r>
      <w:r>
        <w:rPr>
          <w:spacing w:val="-4"/>
        </w:rPr>
        <w:t>trend</w:t>
      </w:r>
      <w:r>
        <w:rPr>
          <w:spacing w:val="5"/>
        </w:rPr>
        <w:t> </w:t>
      </w:r>
      <w:r>
        <w:rPr>
          <w:spacing w:val="-5"/>
        </w:rPr>
        <w:t>can</w:t>
      </w:r>
    </w:p>
    <w:p>
      <w:pPr>
        <w:spacing w:after="0" w:line="276" w:lineRule="auto"/>
        <w:sectPr>
          <w:type w:val="continuous"/>
          <w:pgSz w:w="11910" w:h="15880"/>
          <w:pgMar w:header="657" w:footer="553" w:top="600" w:bottom="280" w:left="640" w:right="640"/>
          <w:cols w:num="3" w:equalWidth="0">
            <w:col w:w="1214" w:space="74"/>
            <w:col w:w="2296" w:space="1676"/>
            <w:col w:w="5370"/>
          </w:cols>
        </w:sectPr>
      </w:pP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235" w:lineRule="auto" w:before="79"/>
        <w:ind w:left="231" w:right="1405" w:firstLine="0"/>
        <w:jc w:val="left"/>
        <w:rPr>
          <w:sz w:val="12"/>
        </w:rPr>
      </w:pPr>
      <w:r>
        <w:rPr>
          <w:spacing w:val="-10"/>
          <w:w w:val="105"/>
          <w:sz w:val="12"/>
        </w:rPr>
        <w:t>Y</w:t>
      </w:r>
      <w:r>
        <w:rPr>
          <w:sz w:val="12"/>
        </w:rPr>
        <w:tab/>
      </w:r>
      <w:r>
        <w:rPr>
          <w:spacing w:val="-4"/>
          <w:w w:val="105"/>
          <w:sz w:val="12"/>
        </w:rPr>
        <w:t>Raw</w:t>
      </w:r>
      <w:r>
        <w:rPr>
          <w:sz w:val="12"/>
        </w:rPr>
        <w:tab/>
      </w:r>
      <w:r>
        <w:rPr>
          <w:spacing w:val="-4"/>
          <w:w w:val="105"/>
          <w:sz w:val="12"/>
        </w:rPr>
        <w:t>kNN</w:t>
      </w:r>
      <w:r>
        <w:rPr>
          <w:sz w:val="12"/>
        </w:rPr>
        <w:tab/>
      </w:r>
      <w:r>
        <w:rPr>
          <w:spacing w:val="-2"/>
          <w:w w:val="105"/>
          <w:sz w:val="12"/>
        </w:rPr>
        <w:t>0.358</w:t>
      </w:r>
      <w:r>
        <w:rPr>
          <w:sz w:val="12"/>
        </w:rPr>
        <w:tab/>
      </w:r>
      <w:r>
        <w:rPr>
          <w:i/>
          <w:w w:val="105"/>
          <w:sz w:val="12"/>
        </w:rPr>
        <w:t>k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2"/>
          <w:w w:val="105"/>
          <w:sz w:val="12"/>
        </w:rPr>
        <w:t> </w:t>
      </w:r>
      <w:r>
        <w:rPr>
          <w:w w:val="110"/>
          <w:sz w:val="12"/>
        </w:rPr>
        <w:t>11</w:t>
      </w:r>
      <w:r>
        <w:rPr>
          <w:spacing w:val="40"/>
          <w:w w:val="110"/>
          <w:sz w:val="12"/>
        </w:rPr>
        <w:t> </w:t>
      </w:r>
      <w:r>
        <w:rPr>
          <w:spacing w:val="-10"/>
          <w:sz w:val="12"/>
        </w:rPr>
        <w:t>Y</w:t>
      </w:r>
      <w:r>
        <w:rPr>
          <w:sz w:val="12"/>
        </w:rPr>
        <w:tab/>
      </w:r>
      <w:r>
        <w:rPr>
          <w:spacing w:val="-5"/>
          <w:sz w:val="12"/>
        </w:rPr>
        <w:t>Raw</w:t>
      </w:r>
      <w:r>
        <w:rPr>
          <w:sz w:val="12"/>
        </w:rPr>
        <w:tab/>
        <w:t>Elastic</w:t>
      </w:r>
      <w:r>
        <w:rPr>
          <w:spacing w:val="15"/>
          <w:sz w:val="12"/>
        </w:rPr>
        <w:t> </w:t>
      </w:r>
      <w:r>
        <w:rPr>
          <w:spacing w:val="-5"/>
          <w:sz w:val="12"/>
        </w:rPr>
        <w:t>net</w:t>
      </w:r>
      <w:r>
        <w:rPr>
          <w:sz w:val="12"/>
        </w:rPr>
        <w:tab/>
      </w:r>
      <w:r>
        <w:rPr>
          <w:spacing w:val="-2"/>
          <w:sz w:val="12"/>
        </w:rPr>
        <w:t>0.303</w:t>
      </w:r>
      <w:r>
        <w:rPr>
          <w:sz w:val="12"/>
        </w:rPr>
        <w:tab/>
      </w:r>
      <w:r>
        <w:rPr>
          <w:rFonts w:ascii="Arial" w:hAnsi="Arial"/>
          <w:i/>
          <w:sz w:val="13"/>
        </w:rPr>
        <w:t>ρ</w:t>
      </w:r>
      <w:r>
        <w:rPr>
          <w:rFonts w:ascii="IPAPMincho" w:hAnsi="IPAPMincho"/>
          <w:sz w:val="12"/>
        </w:rPr>
        <w:t>¼</w:t>
      </w:r>
      <w:r>
        <w:rPr>
          <w:rFonts w:ascii="IPAPMincho" w:hAnsi="IPAPMincho"/>
          <w:spacing w:val="-3"/>
          <w:sz w:val="12"/>
        </w:rPr>
        <w:t> </w:t>
      </w:r>
      <w:r>
        <w:rPr>
          <w:spacing w:val="-5"/>
          <w:sz w:val="12"/>
        </w:rPr>
        <w:t>1.</w:t>
      </w:r>
      <w:r>
        <w:rPr>
          <w:spacing w:val="-5"/>
          <w:sz w:val="12"/>
        </w:rPr>
        <w:t>0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65" w:lineRule="exact" w:before="0"/>
        <w:ind w:left="231" w:right="0" w:firstLine="0"/>
        <w:jc w:val="left"/>
        <w:rPr>
          <w:sz w:val="12"/>
        </w:rPr>
      </w:pPr>
      <w:r>
        <w:rPr>
          <w:spacing w:val="-10"/>
          <w:w w:val="105"/>
          <w:sz w:val="12"/>
        </w:rPr>
        <w:t>Y</w:t>
      </w:r>
      <w:r>
        <w:rPr>
          <w:sz w:val="12"/>
        </w:rPr>
        <w:tab/>
      </w:r>
      <w:r>
        <w:rPr>
          <w:spacing w:val="-5"/>
          <w:w w:val="105"/>
          <w:sz w:val="12"/>
        </w:rPr>
        <w:t>Raw</w:t>
      </w:r>
      <w:r>
        <w:rPr>
          <w:sz w:val="12"/>
        </w:rPr>
        <w:tab/>
      </w:r>
      <w:r>
        <w:rPr>
          <w:spacing w:val="-5"/>
          <w:w w:val="105"/>
          <w:sz w:val="12"/>
        </w:rPr>
        <w:t>SVM</w:t>
      </w:r>
      <w:r>
        <w:rPr>
          <w:sz w:val="12"/>
        </w:rPr>
        <w:tab/>
      </w:r>
      <w:r>
        <w:rPr>
          <w:spacing w:val="-2"/>
          <w:w w:val="105"/>
          <w:sz w:val="12"/>
        </w:rPr>
        <w:t>0.373</w:t>
      </w:r>
      <w:r>
        <w:rPr>
          <w:sz w:val="12"/>
        </w:rPr>
        <w:tab/>
      </w:r>
      <w:r>
        <w:rPr>
          <w:i/>
          <w:w w:val="105"/>
          <w:sz w:val="12"/>
        </w:rPr>
        <w:t>C</w:t>
      </w:r>
      <w:r>
        <w:rPr>
          <w:i/>
          <w:spacing w:val="10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1"/>
          <w:w w:val="105"/>
          <w:sz w:val="12"/>
        </w:rPr>
        <w:t> </w:t>
      </w:r>
      <w:r>
        <w:rPr>
          <w:w w:val="105"/>
          <w:sz w:val="12"/>
        </w:rPr>
        <w:t>1000,</w:t>
      </w:r>
      <w:r>
        <w:rPr>
          <w:spacing w:val="8"/>
          <w:w w:val="105"/>
          <w:sz w:val="12"/>
        </w:rPr>
        <w:t> </w:t>
      </w:r>
      <w:r>
        <w:rPr>
          <w:rFonts w:ascii="Arial" w:hAnsi="Arial"/>
          <w:i/>
          <w:w w:val="105"/>
          <w:sz w:val="13"/>
        </w:rPr>
        <w:t>ε</w:t>
      </w:r>
      <w:r>
        <w:rPr>
          <w:w w:val="105"/>
          <w:sz w:val="12"/>
        </w:rPr>
        <w:t>: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1.0,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kernel</w:t>
      </w:r>
      <w:r>
        <w:rPr>
          <w:spacing w:val="7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2"/>
          <w:w w:val="105"/>
          <w:sz w:val="12"/>
        </w:rPr>
        <w:t> </w:t>
      </w:r>
      <w:r>
        <w:rPr>
          <w:spacing w:val="-5"/>
          <w:w w:val="105"/>
          <w:sz w:val="12"/>
        </w:rPr>
        <w:t>RBF</w:t>
      </w:r>
    </w:p>
    <w:p>
      <w:pPr>
        <w:pStyle w:val="BodyText"/>
        <w:spacing w:line="276" w:lineRule="auto" w:before="9"/>
        <w:ind w:left="231"/>
      </w:pPr>
      <w:r>
        <w:rPr/>
        <w:br w:type="column"/>
      </w:r>
      <w:r>
        <w:rPr/>
        <w:t>be detected in excess of 50 km down ice (</w:t>
      </w:r>
      <w:hyperlink w:history="true" w:anchor="_bookmark50">
        <w:r>
          <w:rPr>
            <w:color w:val="007FAC"/>
          </w:rPr>
          <w:t>Geological Survey of </w:t>
        </w:r>
        <w:r>
          <w:rPr>
            <w:color w:val="007FAC"/>
          </w:rPr>
          <w:t>Canada,</w:t>
        </w:r>
      </w:hyperlink>
      <w:r>
        <w:rPr>
          <w:color w:val="007FAC"/>
          <w:spacing w:val="40"/>
        </w:rPr>
        <w:t> </w:t>
      </w:r>
      <w:hyperlink w:history="true" w:anchor="_bookmark50">
        <w:r>
          <w:rPr>
            <w:color w:val="007FAC"/>
          </w:rPr>
          <w:t>1980</w:t>
        </w:r>
      </w:hyperlink>
      <w:r>
        <w:rPr/>
        <w:t>;</w:t>
      </w:r>
      <w:r>
        <w:rPr>
          <w:spacing w:val="15"/>
        </w:rPr>
        <w:t> </w:t>
      </w:r>
      <w:hyperlink w:history="true" w:anchor="_bookmark24">
        <w:r>
          <w:rPr>
            <w:color w:val="007FAC"/>
          </w:rPr>
          <w:t>Batterson,</w:t>
        </w:r>
        <w:r>
          <w:rPr>
            <w:color w:val="007FAC"/>
            <w:spacing w:val="14"/>
          </w:rPr>
          <w:t> </w:t>
        </w:r>
        <w:r>
          <w:rPr>
            <w:color w:val="007FAC"/>
          </w:rPr>
          <w:t>1989</w:t>
        </w:r>
      </w:hyperlink>
      <w:r>
        <w:rPr/>
        <w:t>;</w:t>
      </w:r>
      <w:r>
        <w:rPr>
          <w:spacing w:val="16"/>
        </w:rPr>
        <w:t> </w:t>
      </w:r>
      <w:hyperlink w:history="true" w:anchor="_bookmark98">
        <w:r>
          <w:rPr>
            <w:color w:val="007FAC"/>
          </w:rPr>
          <w:t>Zajac,</w:t>
        </w:r>
        <w:r>
          <w:rPr>
            <w:color w:val="007FAC"/>
            <w:spacing w:val="15"/>
          </w:rPr>
          <w:t> </w:t>
        </w:r>
        <w:r>
          <w:rPr>
            <w:color w:val="007FAC"/>
          </w:rPr>
          <w:t>2015</w:t>
        </w:r>
      </w:hyperlink>
      <w:r>
        <w:rPr/>
        <w:t>;</w:t>
      </w:r>
      <w:r>
        <w:rPr>
          <w:spacing w:val="16"/>
        </w:rPr>
        <w:t> </w:t>
      </w:r>
      <w:hyperlink w:history="true" w:anchor="_bookmark83">
        <w:r>
          <w:rPr>
            <w:color w:val="007FAC"/>
          </w:rPr>
          <w:t>Paulen</w:t>
        </w:r>
        <w:r>
          <w:rPr>
            <w:color w:val="007FAC"/>
            <w:spacing w:val="1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1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15"/>
          </w:rPr>
          <w:t> </w:t>
        </w:r>
        <w:r>
          <w:rPr>
            <w:color w:val="007FAC"/>
          </w:rPr>
          <w:t>2017</w:t>
        </w:r>
      </w:hyperlink>
      <w:r>
        <w:rPr/>
        <w:t>;</w:t>
      </w:r>
      <w:r>
        <w:rPr>
          <w:spacing w:val="16"/>
        </w:rPr>
        <w:t> </w:t>
      </w:r>
      <w:hyperlink w:history="true" w:anchor="_bookmark74">
        <w:r>
          <w:rPr>
            <w:color w:val="007FAC"/>
            <w:spacing w:val="-2"/>
          </w:rPr>
          <w:t>McClenaghan</w:t>
        </w:r>
      </w:hyperlink>
    </w:p>
    <w:p>
      <w:pPr>
        <w:pStyle w:val="BodyText"/>
        <w:spacing w:line="157" w:lineRule="exact"/>
        <w:ind w:left="231"/>
      </w:pPr>
      <w:hyperlink w:history="true" w:anchor="_bookmark74">
        <w:r>
          <w:rPr>
            <w:color w:val="007FAC"/>
          </w:rPr>
          <w:t>et</w:t>
        </w:r>
        <w:r>
          <w:rPr>
            <w:color w:val="007FAC"/>
            <w:spacing w:val="13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13"/>
          </w:rPr>
          <w:t> </w:t>
        </w:r>
        <w:r>
          <w:rPr>
            <w:color w:val="007FAC"/>
          </w:rPr>
          <w:t>2017,</w:t>
        </w:r>
        <w:r>
          <w:rPr>
            <w:color w:val="007FAC"/>
            <w:spacing w:val="12"/>
          </w:rPr>
          <w:t> </w:t>
        </w:r>
        <w:r>
          <w:rPr>
            <w:color w:val="007FAC"/>
            <w:spacing w:val="-2"/>
          </w:rPr>
          <w:t>2019</w:t>
        </w:r>
      </w:hyperlink>
      <w:r>
        <w:rPr>
          <w:spacing w:val="-2"/>
        </w:rPr>
        <w:t>).</w:t>
      </w:r>
    </w:p>
    <w:p>
      <w:pPr>
        <w:spacing w:after="0" w:line="157" w:lineRule="exact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4711" w:space="549"/>
            <w:col w:w="5370"/>
          </w:cols>
        </w:sectPr>
      </w:pPr>
    </w:p>
    <w:p>
      <w:pPr>
        <w:tabs>
          <w:tab w:pos="915" w:val="left" w:leader="none"/>
          <w:tab w:pos="1519" w:val="left" w:leader="none"/>
        </w:tabs>
        <w:spacing w:line="302" w:lineRule="auto" w:before="15"/>
        <w:ind w:left="1519" w:right="38" w:hanging="1289"/>
        <w:jc w:val="left"/>
        <w:rPr>
          <w:sz w:val="12"/>
        </w:rPr>
      </w:pPr>
      <w:r>
        <w:rPr>
          <w:spacing w:val="-10"/>
          <w:sz w:val="12"/>
        </w:rPr>
        <w:t>Y</w:t>
      </w:r>
      <w:r>
        <w:rPr>
          <w:sz w:val="12"/>
        </w:rPr>
        <w:tab/>
      </w:r>
      <w:r>
        <w:rPr>
          <w:spacing w:val="-4"/>
          <w:sz w:val="12"/>
        </w:rPr>
        <w:t>Raw</w:t>
      </w:r>
      <w:r>
        <w:rPr>
          <w:sz w:val="12"/>
        </w:rPr>
        <w:tab/>
      </w:r>
      <w:r>
        <w:rPr>
          <w:spacing w:val="-2"/>
          <w:sz w:val="12"/>
        </w:rPr>
        <w:t>Random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forest</w:t>
      </w:r>
    </w:p>
    <w:p>
      <w:pPr>
        <w:tabs>
          <w:tab w:pos="779" w:val="left" w:leader="none"/>
        </w:tabs>
        <w:spacing w:line="242" w:lineRule="auto" w:before="7"/>
        <w:ind w:left="779" w:right="38" w:hanging="548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0.455</w:t>
      </w:r>
      <w:r>
        <w:rPr>
          <w:sz w:val="12"/>
        </w:rPr>
        <w:tab/>
      </w:r>
      <w:r>
        <w:rPr>
          <w:w w:val="105"/>
          <w:sz w:val="12"/>
        </w:rPr>
        <w:t>Maximum depth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0, maximum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features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7"/>
          <w:w w:val="105"/>
          <w:sz w:val="12"/>
        </w:rPr>
        <w:t> </w:t>
      </w:r>
      <w:r>
        <w:rPr>
          <w:w w:val="105"/>
          <w:sz w:val="12"/>
        </w:rPr>
        <w:t>4, minimum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 samples for a leaf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minimum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number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samples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</w:t>
      </w:r>
    </w:p>
    <w:p>
      <w:pPr>
        <w:spacing w:line="166" w:lineRule="exact" w:before="26"/>
        <w:ind w:left="779" w:right="0" w:firstLine="0"/>
        <w:jc w:val="left"/>
        <w:rPr>
          <w:sz w:val="12"/>
        </w:rPr>
      </w:pPr>
      <w:r>
        <w:rPr>
          <w:w w:val="105"/>
          <w:sz w:val="12"/>
        </w:rPr>
        <w:t>split</w:t>
      </w:r>
      <w:r>
        <w:rPr>
          <w:spacing w:val="6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1"/>
          <w:w w:val="105"/>
          <w:sz w:val="12"/>
        </w:rPr>
        <w:t> </w:t>
      </w:r>
      <w:r>
        <w:rPr>
          <w:spacing w:val="-10"/>
          <w:w w:val="105"/>
          <w:sz w:val="12"/>
        </w:rPr>
        <w:t>3</w:t>
      </w:r>
    </w:p>
    <w:p>
      <w:pPr>
        <w:spacing w:line="240" w:lineRule="auto" w:before="8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ListParagraph"/>
        <w:numPr>
          <w:ilvl w:val="0"/>
          <w:numId w:val="1"/>
        </w:numPr>
        <w:tabs>
          <w:tab w:pos="473" w:val="left" w:leader="none"/>
        </w:tabs>
        <w:spacing w:line="240" w:lineRule="auto" w:before="0" w:after="0"/>
        <w:ind w:left="47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Methods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591" w:val="left" w:leader="none"/>
        </w:tabs>
        <w:spacing w:line="175" w:lineRule="exact" w:before="0" w:after="0"/>
        <w:ind w:left="59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Source</w:t>
      </w:r>
      <w:r>
        <w:rPr>
          <w:i/>
          <w:spacing w:val="8"/>
          <w:sz w:val="16"/>
        </w:rPr>
        <w:t> </w:t>
      </w:r>
      <w:r>
        <w:rPr>
          <w:i/>
          <w:spacing w:val="-4"/>
          <w:w w:val="95"/>
          <w:sz w:val="16"/>
        </w:rPr>
        <w:t>data</w:t>
      </w:r>
    </w:p>
    <w:p>
      <w:pPr>
        <w:spacing w:after="0" w:line="175" w:lineRule="exact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40"/>
          <w:cols w:num="3" w:equalWidth="0">
            <w:col w:w="2026" w:space="114"/>
            <w:col w:w="2765" w:space="355"/>
            <w:col w:w="5370"/>
          </w:cols>
        </w:sectPr>
      </w:pP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before="6"/>
        <w:ind w:left="231" w:right="0" w:firstLine="0"/>
        <w:jc w:val="left"/>
        <w:rPr>
          <w:sz w:val="12"/>
        </w:rPr>
      </w:pPr>
      <w:r>
        <w:rPr>
          <w:spacing w:val="-10"/>
          <w:w w:val="105"/>
          <w:sz w:val="12"/>
        </w:rPr>
        <w:t>Y</w:t>
      </w:r>
      <w:r>
        <w:rPr>
          <w:sz w:val="12"/>
        </w:rPr>
        <w:tab/>
      </w:r>
      <w:r>
        <w:rPr>
          <w:spacing w:val="-5"/>
          <w:w w:val="105"/>
          <w:sz w:val="12"/>
        </w:rPr>
        <w:t>Raw</w:t>
      </w:r>
      <w:r>
        <w:rPr>
          <w:sz w:val="12"/>
        </w:rPr>
        <w:tab/>
      </w:r>
      <w:r>
        <w:rPr>
          <w:spacing w:val="-2"/>
          <w:w w:val="105"/>
          <w:sz w:val="12"/>
        </w:rPr>
        <w:t>AdaBoost</w:t>
      </w:r>
      <w:r>
        <w:rPr>
          <w:sz w:val="12"/>
        </w:rPr>
        <w:tab/>
      </w:r>
      <w:r>
        <w:rPr>
          <w:spacing w:val="-2"/>
          <w:w w:val="105"/>
          <w:sz w:val="12"/>
        </w:rPr>
        <w:t>0.419</w:t>
      </w:r>
      <w:r>
        <w:rPr>
          <w:sz w:val="12"/>
        </w:rPr>
        <w:tab/>
      </w:r>
      <w:r>
        <w:rPr>
          <w:w w:val="105"/>
          <w:sz w:val="12"/>
        </w:rPr>
        <w:t>Maximum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depth</w:t>
      </w:r>
      <w:r>
        <w:rPr>
          <w:spacing w:val="4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3"/>
          <w:w w:val="105"/>
          <w:sz w:val="12"/>
        </w:rPr>
        <w:t> </w:t>
      </w:r>
      <w:r>
        <w:rPr>
          <w:spacing w:val="-2"/>
          <w:w w:val="105"/>
          <w:sz w:val="12"/>
        </w:rPr>
        <w:t>unlimited,</w:t>
      </w:r>
    </w:p>
    <w:p>
      <w:pPr>
        <w:spacing w:before="8"/>
        <w:ind w:left="2920" w:right="0" w:firstLine="0"/>
        <w:jc w:val="left"/>
        <w:rPr>
          <w:sz w:val="12"/>
        </w:rPr>
      </w:pPr>
      <w:r>
        <w:rPr>
          <w:w w:val="105"/>
          <w:sz w:val="12"/>
        </w:rPr>
        <w:t>minimum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number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of samples</w:t>
      </w:r>
      <w:r>
        <w:rPr>
          <w:spacing w:val="1"/>
          <w:w w:val="105"/>
          <w:sz w:val="12"/>
        </w:rPr>
        <w:t> </w:t>
      </w:r>
      <w:r>
        <w:rPr>
          <w:spacing w:val="-5"/>
          <w:w w:val="105"/>
          <w:sz w:val="12"/>
        </w:rPr>
        <w:t>per</w:t>
      </w:r>
    </w:p>
    <w:p>
      <w:pPr>
        <w:spacing w:before="26"/>
        <w:ind w:left="2920" w:right="0" w:hanging="1"/>
        <w:jc w:val="left"/>
        <w:rPr>
          <w:sz w:val="12"/>
        </w:rPr>
      </w:pPr>
      <w:r>
        <w:rPr>
          <w:w w:val="105"/>
          <w:sz w:val="12"/>
        </w:rPr>
        <w:t>split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2, minimum number 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samples for a leaf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3"/>
          <w:w w:val="105"/>
          <w:sz w:val="12"/>
        </w:rPr>
        <w:t> </w:t>
      </w:r>
      <w:r>
        <w:rPr>
          <w:w w:val="105"/>
          <w:sz w:val="12"/>
        </w:rPr>
        <w:t>1, number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ers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250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70" w:lineRule="exact" w:before="0"/>
        <w:ind w:left="231" w:right="0" w:firstLine="0"/>
        <w:jc w:val="left"/>
        <w:rPr>
          <w:sz w:val="12"/>
        </w:rPr>
      </w:pPr>
      <w:r>
        <w:rPr>
          <w:spacing w:val="-10"/>
          <w:w w:val="105"/>
          <w:sz w:val="12"/>
        </w:rPr>
        <w:t>Y</w:t>
      </w:r>
      <w:r>
        <w:rPr>
          <w:sz w:val="12"/>
        </w:rPr>
        <w:tab/>
      </w:r>
      <w:r>
        <w:rPr>
          <w:spacing w:val="-5"/>
          <w:w w:val="105"/>
          <w:sz w:val="12"/>
        </w:rPr>
        <w:t>Raw</w:t>
      </w:r>
      <w:r>
        <w:rPr>
          <w:sz w:val="12"/>
        </w:rPr>
        <w:tab/>
      </w:r>
      <w:r>
        <w:rPr>
          <w:spacing w:val="-5"/>
          <w:w w:val="105"/>
          <w:sz w:val="12"/>
        </w:rPr>
        <w:t>ANN</w:t>
      </w:r>
      <w:r>
        <w:rPr>
          <w:sz w:val="12"/>
        </w:rPr>
        <w:tab/>
      </w:r>
      <w:r>
        <w:rPr>
          <w:spacing w:val="-4"/>
          <w:w w:val="105"/>
          <w:sz w:val="12"/>
        </w:rPr>
        <w:t>0.433</w:t>
      </w:r>
      <w:r>
        <w:rPr>
          <w:sz w:val="12"/>
        </w:rPr>
        <w:tab/>
      </w:r>
      <w:r>
        <w:rPr>
          <w:w w:val="105"/>
          <w:sz w:val="12"/>
        </w:rPr>
        <w:t>Activation</w:t>
      </w:r>
      <w:r>
        <w:rPr>
          <w:spacing w:val="5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1"/>
          <w:w w:val="105"/>
          <w:sz w:val="12"/>
        </w:rPr>
        <w:t> </w:t>
      </w:r>
      <w:r>
        <w:rPr>
          <w:w w:val="105"/>
          <w:sz w:val="12"/>
        </w:rPr>
        <w:t>tanh,</w:t>
      </w:r>
      <w:r>
        <w:rPr>
          <w:spacing w:val="5"/>
          <w:w w:val="105"/>
          <w:sz w:val="12"/>
        </w:rPr>
        <w:t> </w:t>
      </w:r>
      <w:r>
        <w:rPr>
          <w:rFonts w:ascii="Arial" w:hAnsi="Arial"/>
          <w:i/>
          <w:w w:val="105"/>
          <w:sz w:val="13"/>
        </w:rPr>
        <w:t>α</w:t>
      </w:r>
      <w:r>
        <w:rPr>
          <w:rFonts w:ascii="Arial" w:hAnsi="Arial"/>
          <w:i/>
          <w:spacing w:val="-4"/>
          <w:w w:val="105"/>
          <w:sz w:val="13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1"/>
          <w:w w:val="105"/>
          <w:sz w:val="12"/>
        </w:rPr>
        <w:t> </w:t>
      </w:r>
      <w:r>
        <w:rPr>
          <w:w w:val="105"/>
          <w:sz w:val="12"/>
        </w:rPr>
        <w:t>0.01,</w:t>
      </w:r>
      <w:r>
        <w:rPr>
          <w:spacing w:val="7"/>
          <w:w w:val="105"/>
          <w:sz w:val="12"/>
        </w:rPr>
        <w:t> </w:t>
      </w:r>
      <w:r>
        <w:rPr>
          <w:spacing w:val="-2"/>
          <w:w w:val="105"/>
          <w:sz w:val="12"/>
        </w:rPr>
        <w:t>learning</w:t>
      </w:r>
    </w:p>
    <w:p>
      <w:pPr>
        <w:spacing w:before="8"/>
        <w:ind w:left="2920" w:right="0" w:firstLine="0"/>
        <w:jc w:val="left"/>
        <w:rPr>
          <w:sz w:val="12"/>
        </w:rPr>
      </w:pPr>
      <w:r>
        <w:rPr>
          <w:sz w:val="12"/>
        </w:rPr>
        <w:t>rate:</w:t>
      </w:r>
      <w:r>
        <w:rPr>
          <w:spacing w:val="14"/>
          <w:sz w:val="12"/>
        </w:rPr>
        <w:t> </w:t>
      </w:r>
      <w:r>
        <w:rPr>
          <w:spacing w:val="-2"/>
          <w:sz w:val="12"/>
        </w:rPr>
        <w:t>constant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70" w:lineRule="exact" w:before="28"/>
        <w:ind w:left="231" w:right="0" w:firstLine="0"/>
        <w:jc w:val="left"/>
        <w:rPr>
          <w:sz w:val="12"/>
        </w:rPr>
      </w:pPr>
      <w:r>
        <w:rPr>
          <w:spacing w:val="-10"/>
          <w:w w:val="115"/>
          <w:sz w:val="12"/>
        </w:rPr>
        <w:t>Y</w:t>
      </w:r>
      <w:r>
        <w:rPr>
          <w:sz w:val="12"/>
        </w:rPr>
        <w:tab/>
      </w:r>
      <w:r>
        <w:rPr>
          <w:spacing w:val="-5"/>
          <w:w w:val="115"/>
          <w:sz w:val="12"/>
        </w:rPr>
        <w:t>CLR</w:t>
      </w:r>
      <w:r>
        <w:rPr>
          <w:sz w:val="12"/>
        </w:rPr>
        <w:tab/>
      </w:r>
      <w:r>
        <w:rPr>
          <w:spacing w:val="-5"/>
          <w:w w:val="115"/>
          <w:sz w:val="12"/>
        </w:rPr>
        <w:t>kNN</w:t>
      </w:r>
      <w:r>
        <w:rPr>
          <w:sz w:val="12"/>
        </w:rPr>
        <w:tab/>
      </w:r>
      <w:r>
        <w:rPr>
          <w:spacing w:val="-2"/>
          <w:w w:val="115"/>
          <w:sz w:val="12"/>
        </w:rPr>
        <w:t>0.419</w:t>
      </w:r>
      <w:r>
        <w:rPr>
          <w:sz w:val="12"/>
        </w:rPr>
        <w:tab/>
      </w:r>
      <w:r>
        <w:rPr>
          <w:i/>
          <w:w w:val="115"/>
          <w:sz w:val="12"/>
        </w:rPr>
        <w:t>k</w:t>
      </w:r>
      <w:r>
        <w:rPr>
          <w:i/>
          <w:spacing w:val="-5"/>
          <w:w w:val="115"/>
          <w:sz w:val="12"/>
        </w:rPr>
        <w:t> </w:t>
      </w:r>
      <w:r>
        <w:rPr>
          <w:rFonts w:ascii="IPAPMincho" w:hAnsi="IPAPMincho"/>
          <w:w w:val="115"/>
          <w:sz w:val="12"/>
        </w:rPr>
        <w:t>¼</w:t>
      </w:r>
      <w:r>
        <w:rPr>
          <w:rFonts w:ascii="IPAPMincho" w:hAnsi="IPAPMincho"/>
          <w:spacing w:val="-10"/>
          <w:w w:val="115"/>
          <w:sz w:val="12"/>
        </w:rPr>
        <w:t> </w:t>
      </w:r>
      <w:r>
        <w:rPr>
          <w:spacing w:val="-5"/>
          <w:w w:val="115"/>
          <w:sz w:val="12"/>
        </w:rPr>
        <w:t>11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71" w:lineRule="exact" w:before="0"/>
        <w:ind w:left="231" w:right="0" w:firstLine="0"/>
        <w:jc w:val="left"/>
        <w:rPr>
          <w:sz w:val="12"/>
        </w:rPr>
      </w:pPr>
      <w:r>
        <w:rPr>
          <w:spacing w:val="-10"/>
          <w:sz w:val="12"/>
        </w:rPr>
        <w:t>Y</w:t>
      </w:r>
      <w:r>
        <w:rPr>
          <w:sz w:val="12"/>
        </w:rPr>
        <w:tab/>
      </w:r>
      <w:r>
        <w:rPr>
          <w:spacing w:val="-5"/>
          <w:sz w:val="12"/>
        </w:rPr>
        <w:t>CLR</w:t>
      </w:r>
      <w:r>
        <w:rPr>
          <w:sz w:val="12"/>
        </w:rPr>
        <w:tab/>
        <w:t>Elastic</w:t>
      </w:r>
      <w:r>
        <w:rPr>
          <w:spacing w:val="15"/>
          <w:sz w:val="12"/>
        </w:rPr>
        <w:t> </w:t>
      </w:r>
      <w:r>
        <w:rPr>
          <w:spacing w:val="-5"/>
          <w:sz w:val="12"/>
        </w:rPr>
        <w:t>net</w:t>
      </w:r>
      <w:r>
        <w:rPr>
          <w:sz w:val="12"/>
        </w:rPr>
        <w:tab/>
      </w:r>
      <w:r>
        <w:rPr>
          <w:spacing w:val="-2"/>
          <w:sz w:val="12"/>
        </w:rPr>
        <w:t>0.346</w:t>
      </w:r>
      <w:r>
        <w:rPr>
          <w:sz w:val="12"/>
        </w:rPr>
        <w:tab/>
      </w:r>
      <w:r>
        <w:rPr>
          <w:rFonts w:ascii="Arial" w:hAnsi="Arial"/>
          <w:i/>
          <w:sz w:val="13"/>
        </w:rPr>
        <w:t>ρ</w:t>
      </w:r>
      <w:r>
        <w:rPr>
          <w:rFonts w:ascii="Arial" w:hAnsi="Arial"/>
          <w:i/>
          <w:spacing w:val="-1"/>
          <w:sz w:val="13"/>
        </w:rPr>
        <w:t> </w:t>
      </w:r>
      <w:r>
        <w:rPr>
          <w:rFonts w:ascii="IPAPMincho" w:hAnsi="IPAPMincho"/>
          <w:sz w:val="12"/>
        </w:rPr>
        <w:t>¼</w:t>
      </w:r>
      <w:r>
        <w:rPr>
          <w:rFonts w:ascii="IPAPMincho" w:hAnsi="IPAPMincho"/>
          <w:spacing w:val="1"/>
          <w:sz w:val="12"/>
        </w:rPr>
        <w:t> </w:t>
      </w:r>
      <w:r>
        <w:rPr>
          <w:spacing w:val="-4"/>
          <w:sz w:val="12"/>
        </w:rPr>
        <w:t>0.75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52" w:lineRule="exact" w:before="0"/>
        <w:ind w:left="231" w:right="0" w:firstLine="0"/>
        <w:jc w:val="left"/>
        <w:rPr>
          <w:sz w:val="12"/>
        </w:rPr>
      </w:pPr>
      <w:r>
        <w:rPr>
          <w:spacing w:val="-10"/>
          <w:w w:val="105"/>
          <w:sz w:val="12"/>
        </w:rPr>
        <w:t>Y</w:t>
      </w:r>
      <w:r>
        <w:rPr>
          <w:sz w:val="12"/>
        </w:rPr>
        <w:tab/>
      </w:r>
      <w:r>
        <w:rPr>
          <w:spacing w:val="-5"/>
          <w:w w:val="105"/>
          <w:sz w:val="12"/>
        </w:rPr>
        <w:t>CLR</w:t>
      </w:r>
      <w:r>
        <w:rPr>
          <w:sz w:val="12"/>
        </w:rPr>
        <w:tab/>
      </w:r>
      <w:r>
        <w:rPr>
          <w:spacing w:val="-5"/>
          <w:w w:val="105"/>
          <w:sz w:val="12"/>
        </w:rPr>
        <w:t>SVM</w:t>
      </w:r>
      <w:r>
        <w:rPr>
          <w:sz w:val="12"/>
        </w:rPr>
        <w:tab/>
      </w:r>
      <w:r>
        <w:rPr>
          <w:spacing w:val="-2"/>
          <w:w w:val="105"/>
          <w:sz w:val="12"/>
        </w:rPr>
        <w:t>0.429</w:t>
      </w:r>
      <w:r>
        <w:rPr>
          <w:sz w:val="12"/>
        </w:rPr>
        <w:tab/>
      </w:r>
      <w:r>
        <w:rPr>
          <w:i/>
          <w:w w:val="105"/>
          <w:sz w:val="12"/>
        </w:rPr>
        <w:t>C</w:t>
      </w:r>
      <w:r>
        <w:rPr>
          <w:i/>
          <w:spacing w:val="7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1"/>
          <w:w w:val="105"/>
          <w:sz w:val="12"/>
        </w:rPr>
        <w:t> </w:t>
      </w:r>
      <w:r>
        <w:rPr>
          <w:w w:val="105"/>
          <w:sz w:val="12"/>
        </w:rPr>
        <w:t>500,</w:t>
      </w:r>
      <w:r>
        <w:rPr>
          <w:spacing w:val="5"/>
          <w:w w:val="105"/>
          <w:sz w:val="12"/>
        </w:rPr>
        <w:t> </w:t>
      </w:r>
      <w:r>
        <w:rPr>
          <w:rFonts w:ascii="Arial" w:hAnsi="Arial"/>
          <w:i/>
          <w:w w:val="105"/>
          <w:sz w:val="13"/>
        </w:rPr>
        <w:t>ε</w:t>
      </w:r>
      <w:r>
        <w:rPr>
          <w:w w:val="105"/>
          <w:sz w:val="12"/>
        </w:rPr>
        <w:t>: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1.0,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kernel:</w:t>
      </w:r>
      <w:r>
        <w:rPr>
          <w:spacing w:val="6"/>
          <w:w w:val="105"/>
          <w:sz w:val="12"/>
        </w:rPr>
        <w:t> </w:t>
      </w:r>
      <w:r>
        <w:rPr>
          <w:spacing w:val="-5"/>
          <w:w w:val="105"/>
          <w:sz w:val="12"/>
        </w:rPr>
        <w:t>RBF</w:t>
      </w:r>
    </w:p>
    <w:p>
      <w:pPr>
        <w:spacing w:line="240" w:lineRule="auto" w:before="51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6" w:lineRule="auto"/>
        <w:ind w:left="231" w:right="108" w:firstLine="239"/>
        <w:jc w:val="both"/>
      </w:pPr>
      <w:r>
        <w:rPr>
          <w:spacing w:val="-2"/>
        </w:rPr>
        <w:t>The lake sediment</w:t>
      </w:r>
      <w:r>
        <w:rPr>
          <w:spacing w:val="-4"/>
        </w:rPr>
        <w:t> </w:t>
      </w:r>
      <w:r>
        <w:rPr>
          <w:spacing w:val="-2"/>
        </w:rPr>
        <w:t>geochemical data used</w:t>
      </w:r>
      <w:r>
        <w:rPr>
          <w:spacing w:val="-3"/>
        </w:rPr>
        <w:t> </w:t>
      </w:r>
      <w:r>
        <w:rPr>
          <w:spacing w:val="-2"/>
        </w:rPr>
        <w:t>for this</w:t>
      </w:r>
      <w:r>
        <w:rPr>
          <w:spacing w:val="-3"/>
        </w:rPr>
        <w:t> </w:t>
      </w:r>
      <w:r>
        <w:rPr>
          <w:spacing w:val="-2"/>
        </w:rPr>
        <w:t>study, the</w:t>
      </w:r>
      <w:r>
        <w:rPr>
          <w:spacing w:val="-3"/>
        </w:rPr>
        <w:t> </w:t>
      </w:r>
      <w:r>
        <w:rPr>
          <w:spacing w:val="-2"/>
        </w:rPr>
        <w:t>sampling</w:t>
      </w:r>
      <w:r>
        <w:rPr>
          <w:spacing w:val="40"/>
        </w:rPr>
        <w:t> </w:t>
      </w:r>
      <w:r>
        <w:rPr/>
        <w:t>protocol,</w:t>
      </w:r>
      <w:r>
        <w:rPr>
          <w:spacing w:val="-2"/>
        </w:rPr>
        <w:t> </w:t>
      </w:r>
      <w:r>
        <w:rPr/>
        <w:t>analytical</w:t>
      </w:r>
      <w:r>
        <w:rPr>
          <w:spacing w:val="-3"/>
        </w:rPr>
        <w:t> </w:t>
      </w:r>
      <w:r>
        <w:rPr/>
        <w:t>methodology,</w:t>
      </w:r>
      <w:r>
        <w:rPr>
          <w:spacing w:val="-3"/>
        </w:rPr>
        <w:t> </w:t>
      </w:r>
      <w:r>
        <w:rPr/>
        <w:t>quality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quality</w:t>
      </w:r>
      <w:r>
        <w:rPr>
          <w:spacing w:val="-2"/>
        </w:rPr>
        <w:t> </w:t>
      </w:r>
      <w:r>
        <w:rPr/>
        <w:t>assurance</w:t>
      </w:r>
      <w:r>
        <w:rPr>
          <w:spacing w:val="40"/>
        </w:rPr>
        <w:t> </w:t>
      </w:r>
      <w:r>
        <w:rPr>
          <w:spacing w:val="-2"/>
        </w:rPr>
        <w:t>procedures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documented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hyperlink w:history="true" w:anchor="_bookmark77">
        <w:r>
          <w:rPr>
            <w:color w:val="007FAC"/>
            <w:spacing w:val="-2"/>
          </w:rPr>
          <w:t>McCurdy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al.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(2016)</w:t>
        </w:r>
      </w:hyperlink>
      <w:r>
        <w:rPr>
          <w:spacing w:val="-2"/>
        </w:rPr>
        <w:t>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survey</w:t>
      </w:r>
      <w:r>
        <w:rPr>
          <w:spacing w:val="-7"/>
        </w:rPr>
        <w:t> </w:t>
      </w:r>
      <w:r>
        <w:rPr>
          <w:spacing w:val="-2"/>
        </w:rPr>
        <w:t>consists</w:t>
      </w:r>
      <w:r>
        <w:rPr>
          <w:spacing w:val="40"/>
        </w:rPr>
        <w:t> </w:t>
      </w:r>
      <w:r>
        <w:rPr/>
        <w:t>of 3441 samples, including </w:t>
      </w:r>
      <w:r>
        <w:rPr>
          <w:rFonts w:ascii="Times New Roman"/>
        </w:rPr>
        <w:t>fi</w:t>
      </w:r>
      <w:r>
        <w:rPr/>
        <w:t>eld duplicates, and was sampled at a reso-</w:t>
      </w:r>
      <w:r>
        <w:rPr>
          <w:spacing w:val="40"/>
        </w:rPr>
        <w:t> </w:t>
      </w:r>
      <w:r>
        <w:rPr>
          <w:spacing w:val="-2"/>
        </w:rPr>
        <w:t>lution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about</w:t>
      </w:r>
      <w:r>
        <w:rPr>
          <w:spacing w:val="-6"/>
        </w:rPr>
        <w:t> </w:t>
      </w:r>
      <w:r>
        <w:rPr>
          <w:spacing w:val="-2"/>
        </w:rPr>
        <w:t>one</w:t>
      </w:r>
      <w:r>
        <w:rPr>
          <w:spacing w:val="-5"/>
        </w:rPr>
        <w:t> </w:t>
      </w:r>
      <w:r>
        <w:rPr>
          <w:spacing w:val="-2"/>
        </w:rPr>
        <w:t>sample</w:t>
      </w:r>
      <w:r>
        <w:rPr>
          <w:spacing w:val="-5"/>
        </w:rPr>
        <w:t> </w:t>
      </w:r>
      <w:r>
        <w:rPr>
          <w:spacing w:val="-2"/>
        </w:rPr>
        <w:t>per</w:t>
      </w:r>
      <w:r>
        <w:rPr>
          <w:spacing w:val="-6"/>
        </w:rPr>
        <w:t> </w:t>
      </w:r>
      <w:r>
        <w:rPr>
          <w:spacing w:val="-2"/>
        </w:rPr>
        <w:t>13</w:t>
      </w:r>
      <w:r>
        <w:rPr>
          <w:spacing w:val="-5"/>
        </w:rPr>
        <w:t> </w:t>
      </w:r>
      <w:r>
        <w:rPr>
          <w:spacing w:val="-2"/>
        </w:rPr>
        <w:t>km</w:t>
      </w:r>
      <w:r>
        <w:rPr>
          <w:spacing w:val="-2"/>
          <w:vertAlign w:val="superscript"/>
        </w:rPr>
        <w:t>2</w:t>
      </w:r>
      <w:r>
        <w:rPr>
          <w:spacing w:val="-2"/>
          <w:vertAlign w:val="baseline"/>
        </w:rPr>
        <w:t>.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data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used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this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study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from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a campaign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to re-analyze lake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sediment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samples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using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modern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analytical</w:t>
      </w:r>
      <w:r>
        <w:rPr>
          <w:spacing w:val="40"/>
          <w:vertAlign w:val="baseline"/>
        </w:rPr>
        <w:t> </w:t>
      </w:r>
      <w:r>
        <w:rPr>
          <w:vertAlign w:val="baseline"/>
        </w:rPr>
        <w:t>methods</w:t>
      </w:r>
      <w:r>
        <w:rPr>
          <w:spacing w:val="22"/>
          <w:vertAlign w:val="baseline"/>
        </w:rPr>
        <w:t> </w:t>
      </w:r>
      <w:r>
        <w:rPr>
          <w:vertAlign w:val="baseline"/>
        </w:rPr>
        <w:t>as</w:t>
      </w:r>
      <w:r>
        <w:rPr>
          <w:spacing w:val="22"/>
          <w:vertAlign w:val="baseline"/>
        </w:rPr>
        <w:t> </w:t>
      </w:r>
      <w:r>
        <w:rPr>
          <w:vertAlign w:val="baseline"/>
        </w:rPr>
        <w:t>part</w:t>
      </w:r>
      <w:r>
        <w:rPr>
          <w:spacing w:val="22"/>
          <w:vertAlign w:val="baseline"/>
        </w:rPr>
        <w:t> </w:t>
      </w:r>
      <w:r>
        <w:rPr>
          <w:vertAlign w:val="baseline"/>
        </w:rPr>
        <w:t>of</w:t>
      </w:r>
      <w:r>
        <w:rPr>
          <w:spacing w:val="23"/>
          <w:vertAlign w:val="baseline"/>
        </w:rPr>
        <w:t> </w:t>
      </w:r>
      <w:r>
        <w:rPr>
          <w:vertAlign w:val="baseline"/>
        </w:rPr>
        <w:t>the</w:t>
      </w:r>
      <w:r>
        <w:rPr>
          <w:spacing w:val="22"/>
          <w:vertAlign w:val="baseline"/>
        </w:rPr>
        <w:t> </w:t>
      </w:r>
      <w:r>
        <w:rPr>
          <w:vertAlign w:val="baseline"/>
        </w:rPr>
        <w:t>Geological</w:t>
      </w:r>
      <w:r>
        <w:rPr>
          <w:spacing w:val="23"/>
          <w:vertAlign w:val="baseline"/>
        </w:rPr>
        <w:t> </w:t>
      </w:r>
      <w:r>
        <w:rPr>
          <w:vertAlign w:val="baseline"/>
        </w:rPr>
        <w:t>Survey</w:t>
      </w:r>
      <w:r>
        <w:rPr>
          <w:spacing w:val="22"/>
          <w:vertAlign w:val="baseline"/>
        </w:rPr>
        <w:t> </w:t>
      </w:r>
      <w:r>
        <w:rPr>
          <w:vertAlign w:val="baseline"/>
        </w:rPr>
        <w:t>of</w:t>
      </w:r>
      <w:r>
        <w:rPr>
          <w:spacing w:val="23"/>
          <w:vertAlign w:val="baseline"/>
        </w:rPr>
        <w:t> </w:t>
      </w:r>
      <w:r>
        <w:rPr>
          <w:vertAlign w:val="baseline"/>
        </w:rPr>
        <w:t>Canada's</w:t>
      </w:r>
      <w:r>
        <w:rPr>
          <w:spacing w:val="21"/>
          <w:vertAlign w:val="baseline"/>
        </w:rPr>
        <w:t> </w:t>
      </w:r>
      <w:r>
        <w:rPr>
          <w:vertAlign w:val="baseline"/>
        </w:rPr>
        <w:t>GEM</w:t>
      </w:r>
      <w:r>
        <w:rPr>
          <w:spacing w:val="22"/>
          <w:vertAlign w:val="baseline"/>
        </w:rPr>
        <w:t> </w:t>
      </w:r>
      <w:r>
        <w:rPr>
          <w:spacing w:val="-2"/>
          <w:vertAlign w:val="baseline"/>
        </w:rPr>
        <w:t>program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054" w:space="206"/>
            <w:col w:w="5370"/>
          </w:cols>
        </w:sectPr>
      </w:pPr>
    </w:p>
    <w:p>
      <w:pPr>
        <w:tabs>
          <w:tab w:pos="915" w:val="left" w:leader="none"/>
          <w:tab w:pos="1519" w:val="left" w:leader="none"/>
        </w:tabs>
        <w:spacing w:line="302" w:lineRule="auto" w:before="29"/>
        <w:ind w:left="1519" w:right="38" w:hanging="1289"/>
        <w:jc w:val="left"/>
        <w:rPr>
          <w:sz w:val="12"/>
        </w:rPr>
      </w:pPr>
      <w:r>
        <w:rPr>
          <w:spacing w:val="-10"/>
          <w:sz w:val="12"/>
        </w:rPr>
        <w:t>Y</w:t>
      </w:r>
      <w:r>
        <w:rPr>
          <w:sz w:val="12"/>
        </w:rPr>
        <w:tab/>
      </w:r>
      <w:r>
        <w:rPr>
          <w:spacing w:val="-4"/>
          <w:sz w:val="12"/>
        </w:rPr>
        <w:t>CLR</w:t>
      </w:r>
      <w:r>
        <w:rPr>
          <w:sz w:val="12"/>
        </w:rPr>
        <w:tab/>
      </w:r>
      <w:r>
        <w:rPr>
          <w:spacing w:val="-2"/>
          <w:sz w:val="12"/>
        </w:rPr>
        <w:t>Random</w:t>
      </w:r>
      <w:r>
        <w:rPr>
          <w:spacing w:val="40"/>
          <w:sz w:val="12"/>
        </w:rPr>
        <w:t> </w:t>
      </w:r>
      <w:r>
        <w:rPr>
          <w:spacing w:val="-2"/>
          <w:sz w:val="12"/>
        </w:rPr>
        <w:t>forest</w:t>
      </w:r>
    </w:p>
    <w:p>
      <w:pPr>
        <w:tabs>
          <w:tab w:pos="779" w:val="left" w:leader="none"/>
        </w:tabs>
        <w:spacing w:line="172" w:lineRule="exact" w:before="0"/>
        <w:ind w:left="779" w:right="38" w:hanging="548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0.453</w:t>
      </w:r>
      <w:r>
        <w:rPr>
          <w:sz w:val="12"/>
        </w:rPr>
        <w:tab/>
      </w:r>
      <w:r>
        <w:rPr>
          <w:w w:val="105"/>
          <w:sz w:val="12"/>
        </w:rPr>
        <w:t>Maximum depth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0, maximum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 features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6"/>
          <w:w w:val="105"/>
          <w:sz w:val="12"/>
        </w:rPr>
        <w:t> </w:t>
      </w:r>
      <w:r>
        <w:rPr>
          <w:w w:val="105"/>
          <w:sz w:val="12"/>
        </w:rPr>
        <w:t>3, minimum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 samples for a leaf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3,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minimum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number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samples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split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</w:t>
      </w:r>
    </w:p>
    <w:p>
      <w:pPr>
        <w:pStyle w:val="BodyText"/>
        <w:spacing w:line="276" w:lineRule="auto" w:before="9"/>
        <w:ind w:left="231" w:right="110"/>
        <w:jc w:val="both"/>
      </w:pPr>
      <w:r>
        <w:rPr/>
        <w:br w:type="column"/>
      </w:r>
      <w:r>
        <w:rPr>
          <w:spacing w:val="-2"/>
        </w:rPr>
        <w:t>(</w:t>
      </w:r>
      <w:hyperlink w:history="true" w:anchor="_bookmark49">
        <w:r>
          <w:rPr>
            <w:color w:val="007FAC"/>
            <w:spacing w:val="-2"/>
          </w:rPr>
          <w:t>GEM,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-3"/>
        </w:rPr>
        <w:t> </w:t>
      </w:r>
      <w:r>
        <w:rPr>
          <w:spacing w:val="-2"/>
        </w:rPr>
        <w:t>Geochemical</w:t>
      </w:r>
      <w:r>
        <w:rPr>
          <w:spacing w:val="-4"/>
        </w:rPr>
        <w:t> </w:t>
      </w:r>
      <w:r>
        <w:rPr>
          <w:spacing w:val="-2"/>
        </w:rPr>
        <w:t>analyses</w:t>
      </w:r>
      <w:r>
        <w:rPr>
          <w:spacing w:val="-4"/>
        </w:rPr>
        <w:t> </w:t>
      </w:r>
      <w:r>
        <w:rPr>
          <w:spacing w:val="-2"/>
        </w:rPr>
        <w:t>were</w:t>
      </w:r>
      <w:r>
        <w:rPr>
          <w:spacing w:val="-4"/>
        </w:rPr>
        <w:t> </w:t>
      </w:r>
      <w:r>
        <w:rPr>
          <w:spacing w:val="-2"/>
        </w:rPr>
        <w:t>conducted</w:t>
      </w:r>
      <w:r>
        <w:rPr>
          <w:spacing w:val="-4"/>
        </w:rPr>
        <w:t> </w:t>
      </w:r>
      <w:r>
        <w:rPr>
          <w:spacing w:val="-2"/>
        </w:rPr>
        <w:t>at</w:t>
      </w:r>
      <w:r>
        <w:rPr>
          <w:spacing w:val="-4"/>
        </w:rPr>
        <w:t> </w:t>
      </w:r>
      <w:r>
        <w:rPr>
          <w:spacing w:val="-2"/>
        </w:rPr>
        <w:t>Bureau</w:t>
      </w:r>
      <w:r>
        <w:rPr>
          <w:spacing w:val="-4"/>
        </w:rPr>
        <w:t> </w:t>
      </w:r>
      <w:r>
        <w:rPr>
          <w:spacing w:val="-2"/>
        </w:rPr>
        <w:t>Veritas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40"/>
        </w:rPr>
        <w:t> </w:t>
      </w:r>
      <w:r>
        <w:rPr/>
        <w:t>Vancouver,</w:t>
      </w:r>
      <w:r>
        <w:rPr>
          <w:spacing w:val="-10"/>
        </w:rPr>
        <w:t> </w:t>
      </w:r>
      <w:r>
        <w:rPr/>
        <w:t>Canada.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total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65</w:t>
      </w:r>
      <w:r>
        <w:rPr>
          <w:spacing w:val="-9"/>
        </w:rPr>
        <w:t> </w:t>
      </w:r>
      <w:r>
        <w:rPr/>
        <w:t>elements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analyzed:</w:t>
      </w:r>
      <w:r>
        <w:rPr>
          <w:spacing w:val="-9"/>
        </w:rPr>
        <w:t> </w:t>
      </w:r>
      <w:r>
        <w:rPr/>
        <w:t>Ag,</w:t>
      </w:r>
      <w:r>
        <w:rPr>
          <w:spacing w:val="-10"/>
        </w:rPr>
        <w:t> </w:t>
      </w:r>
      <w:r>
        <w:rPr/>
        <w:t>Al,</w:t>
      </w:r>
      <w:r>
        <w:rPr>
          <w:spacing w:val="-10"/>
        </w:rPr>
        <w:t> </w:t>
      </w:r>
      <w:r>
        <w:rPr/>
        <w:t>As,</w:t>
      </w:r>
      <w:r>
        <w:rPr>
          <w:spacing w:val="-9"/>
        </w:rPr>
        <w:t> </w:t>
      </w:r>
      <w:r>
        <w:rPr/>
        <w:t>Au,</w:t>
      </w:r>
      <w:r>
        <w:rPr>
          <w:spacing w:val="40"/>
        </w:rPr>
        <w:t> </w:t>
      </w:r>
      <w:r>
        <w:rPr>
          <w:spacing w:val="-2"/>
        </w:rPr>
        <w:t>B,</w:t>
      </w:r>
      <w:r>
        <w:rPr>
          <w:spacing w:val="-7"/>
        </w:rPr>
        <w:t> </w:t>
      </w:r>
      <w:r>
        <w:rPr>
          <w:spacing w:val="-2"/>
        </w:rPr>
        <w:t>Ba,</w:t>
      </w:r>
      <w:r>
        <w:rPr>
          <w:spacing w:val="-6"/>
        </w:rPr>
        <w:t> </w:t>
      </w:r>
      <w:r>
        <w:rPr>
          <w:spacing w:val="-2"/>
        </w:rPr>
        <w:t>Be,</w:t>
      </w:r>
      <w:r>
        <w:rPr>
          <w:spacing w:val="-6"/>
        </w:rPr>
        <w:t> </w:t>
      </w:r>
      <w:r>
        <w:rPr>
          <w:spacing w:val="-2"/>
        </w:rPr>
        <w:t>Bi,</w:t>
      </w:r>
      <w:r>
        <w:rPr>
          <w:spacing w:val="-6"/>
        </w:rPr>
        <w:t> </w:t>
      </w:r>
      <w:r>
        <w:rPr>
          <w:spacing w:val="-2"/>
        </w:rPr>
        <w:t>Ca,</w:t>
      </w:r>
      <w:r>
        <w:rPr>
          <w:spacing w:val="-6"/>
        </w:rPr>
        <w:t> </w:t>
      </w:r>
      <w:r>
        <w:rPr>
          <w:spacing w:val="-2"/>
        </w:rPr>
        <w:t>Cd,</w:t>
      </w:r>
      <w:r>
        <w:rPr>
          <w:spacing w:val="-7"/>
        </w:rPr>
        <w:t> </w:t>
      </w:r>
      <w:r>
        <w:rPr>
          <w:spacing w:val="-2"/>
        </w:rPr>
        <w:t>Ce,</w:t>
      </w:r>
      <w:r>
        <w:rPr>
          <w:spacing w:val="-6"/>
        </w:rPr>
        <w:t> </w:t>
      </w:r>
      <w:r>
        <w:rPr>
          <w:spacing w:val="-2"/>
        </w:rPr>
        <w:t>Co,</w:t>
      </w:r>
      <w:r>
        <w:rPr>
          <w:spacing w:val="-6"/>
        </w:rPr>
        <w:t> </w:t>
      </w:r>
      <w:r>
        <w:rPr>
          <w:spacing w:val="-2"/>
        </w:rPr>
        <w:t>Cr,</w:t>
      </w:r>
      <w:r>
        <w:rPr>
          <w:spacing w:val="-7"/>
        </w:rPr>
        <w:t> </w:t>
      </w:r>
      <w:r>
        <w:rPr>
          <w:spacing w:val="-2"/>
        </w:rPr>
        <w:t>Cs,</w:t>
      </w:r>
      <w:r>
        <w:rPr>
          <w:spacing w:val="-6"/>
        </w:rPr>
        <w:t> </w:t>
      </w:r>
      <w:r>
        <w:rPr>
          <w:spacing w:val="-2"/>
        </w:rPr>
        <w:t>Cu,</w:t>
      </w:r>
      <w:r>
        <w:rPr>
          <w:spacing w:val="-7"/>
        </w:rPr>
        <w:t> </w:t>
      </w:r>
      <w:r>
        <w:rPr>
          <w:spacing w:val="-2"/>
        </w:rPr>
        <w:t>Dy,</w:t>
      </w:r>
      <w:r>
        <w:rPr>
          <w:spacing w:val="-5"/>
        </w:rPr>
        <w:t> </w:t>
      </w:r>
      <w:r>
        <w:rPr>
          <w:spacing w:val="-2"/>
        </w:rPr>
        <w:t>Er,</w:t>
      </w:r>
      <w:r>
        <w:rPr>
          <w:spacing w:val="-6"/>
        </w:rPr>
        <w:t> </w:t>
      </w:r>
      <w:r>
        <w:rPr>
          <w:spacing w:val="-2"/>
        </w:rPr>
        <w:t>Eu,</w:t>
      </w:r>
      <w:r>
        <w:rPr>
          <w:spacing w:val="-6"/>
        </w:rPr>
        <w:t> </w:t>
      </w:r>
      <w:r>
        <w:rPr>
          <w:spacing w:val="-2"/>
        </w:rPr>
        <w:t>Fe,</w:t>
      </w:r>
      <w:r>
        <w:rPr>
          <w:spacing w:val="-6"/>
        </w:rPr>
        <w:t> </w:t>
      </w:r>
      <w:r>
        <w:rPr>
          <w:spacing w:val="-2"/>
        </w:rPr>
        <w:t>Ga,</w:t>
      </w:r>
      <w:r>
        <w:rPr>
          <w:spacing w:val="-6"/>
        </w:rPr>
        <w:t> </w:t>
      </w:r>
      <w:r>
        <w:rPr>
          <w:spacing w:val="-2"/>
        </w:rPr>
        <w:t>Gd,</w:t>
      </w:r>
      <w:r>
        <w:rPr>
          <w:spacing w:val="-7"/>
        </w:rPr>
        <w:t> </w:t>
      </w:r>
      <w:r>
        <w:rPr>
          <w:spacing w:val="-2"/>
        </w:rPr>
        <w:t>Ge,</w:t>
      </w:r>
      <w:r>
        <w:rPr>
          <w:spacing w:val="-5"/>
        </w:rPr>
        <w:t> </w:t>
      </w:r>
      <w:r>
        <w:rPr>
          <w:spacing w:val="-2"/>
        </w:rPr>
        <w:t>Hf,</w:t>
      </w:r>
      <w:r>
        <w:rPr>
          <w:spacing w:val="-7"/>
        </w:rPr>
        <w:t> </w:t>
      </w:r>
      <w:r>
        <w:rPr>
          <w:spacing w:val="-5"/>
        </w:rPr>
        <w:t>Hg,</w:t>
      </w:r>
    </w:p>
    <w:p>
      <w:pPr>
        <w:pStyle w:val="BodyText"/>
        <w:ind w:left="231"/>
      </w:pPr>
      <w:r>
        <w:rPr>
          <w:spacing w:val="-4"/>
        </w:rPr>
        <w:t>Ho, In,</w:t>
      </w:r>
      <w:r>
        <w:rPr>
          <w:spacing w:val="-3"/>
        </w:rPr>
        <w:t> </w:t>
      </w:r>
      <w:r>
        <w:rPr>
          <w:spacing w:val="-4"/>
        </w:rPr>
        <w:t>K,</w:t>
      </w:r>
      <w:r>
        <w:rPr>
          <w:spacing w:val="-2"/>
        </w:rPr>
        <w:t> </w:t>
      </w:r>
      <w:r>
        <w:rPr>
          <w:spacing w:val="-4"/>
        </w:rPr>
        <w:t>La,</w:t>
      </w:r>
      <w:r>
        <w:rPr>
          <w:spacing w:val="-3"/>
        </w:rPr>
        <w:t> </w:t>
      </w:r>
      <w:r>
        <w:rPr>
          <w:spacing w:val="-4"/>
        </w:rPr>
        <w:t>Li,</w:t>
      </w:r>
      <w:r>
        <w:rPr>
          <w:spacing w:val="-2"/>
        </w:rPr>
        <w:t> </w:t>
      </w:r>
      <w:r>
        <w:rPr>
          <w:spacing w:val="-4"/>
        </w:rPr>
        <w:t>Lu,</w:t>
      </w:r>
      <w:r>
        <w:rPr>
          <w:spacing w:val="-3"/>
        </w:rPr>
        <w:t> </w:t>
      </w:r>
      <w:r>
        <w:rPr>
          <w:spacing w:val="-4"/>
        </w:rPr>
        <w:t>Mg,</w:t>
      </w:r>
      <w:r>
        <w:rPr>
          <w:spacing w:val="-3"/>
        </w:rPr>
        <w:t> </w:t>
      </w:r>
      <w:r>
        <w:rPr>
          <w:spacing w:val="-4"/>
        </w:rPr>
        <w:t>Mn, Mo,</w:t>
      </w:r>
      <w:r>
        <w:rPr>
          <w:spacing w:val="-3"/>
        </w:rPr>
        <w:t> </w:t>
      </w:r>
      <w:r>
        <w:rPr>
          <w:spacing w:val="-4"/>
        </w:rPr>
        <w:t>Na,</w:t>
      </w:r>
      <w:r>
        <w:rPr>
          <w:spacing w:val="-3"/>
        </w:rPr>
        <w:t> </w:t>
      </w:r>
      <w:r>
        <w:rPr>
          <w:spacing w:val="-4"/>
        </w:rPr>
        <w:t>Nb,</w:t>
      </w:r>
      <w:r>
        <w:rPr>
          <w:spacing w:val="-2"/>
        </w:rPr>
        <w:t> </w:t>
      </w:r>
      <w:r>
        <w:rPr>
          <w:spacing w:val="-4"/>
        </w:rPr>
        <w:t>Nd, Ni,</w:t>
      </w:r>
      <w:r>
        <w:rPr>
          <w:spacing w:val="-3"/>
        </w:rPr>
        <w:t> </w:t>
      </w:r>
      <w:r>
        <w:rPr>
          <w:spacing w:val="-4"/>
        </w:rPr>
        <w:t>P,</w:t>
      </w:r>
      <w:r>
        <w:rPr>
          <w:spacing w:val="-3"/>
        </w:rPr>
        <w:t> </w:t>
      </w:r>
      <w:r>
        <w:rPr>
          <w:spacing w:val="-4"/>
        </w:rPr>
        <w:t>Pb,</w:t>
      </w:r>
      <w:r>
        <w:rPr>
          <w:spacing w:val="-3"/>
        </w:rPr>
        <w:t> </w:t>
      </w:r>
      <w:r>
        <w:rPr>
          <w:spacing w:val="-4"/>
        </w:rPr>
        <w:t>Pd,</w:t>
      </w:r>
      <w:r>
        <w:rPr>
          <w:spacing w:val="-2"/>
        </w:rPr>
        <w:t> </w:t>
      </w:r>
      <w:r>
        <w:rPr>
          <w:spacing w:val="-4"/>
        </w:rPr>
        <w:t>Pr,</w:t>
      </w:r>
      <w:r>
        <w:rPr>
          <w:spacing w:val="-3"/>
        </w:rPr>
        <w:t> </w:t>
      </w:r>
      <w:r>
        <w:rPr>
          <w:spacing w:val="-4"/>
        </w:rPr>
        <w:t>Pt,</w:t>
      </w:r>
      <w:r>
        <w:rPr>
          <w:spacing w:val="-3"/>
        </w:rPr>
        <w:t> </w:t>
      </w:r>
      <w:r>
        <w:rPr>
          <w:spacing w:val="-4"/>
        </w:rPr>
        <w:t>Rb,</w:t>
      </w:r>
      <w:r>
        <w:rPr>
          <w:spacing w:val="-3"/>
        </w:rPr>
        <w:t> </w:t>
      </w:r>
      <w:r>
        <w:rPr>
          <w:spacing w:val="-5"/>
        </w:rPr>
        <w:t>Re,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3" w:equalWidth="0">
            <w:col w:w="2026" w:space="114"/>
            <w:col w:w="2765" w:space="355"/>
            <w:col w:w="5370"/>
          </w:cols>
        </w:sectPr>
      </w:pP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before="17"/>
        <w:ind w:left="231" w:right="0" w:firstLine="0"/>
        <w:jc w:val="left"/>
        <w:rPr>
          <w:sz w:val="12"/>
        </w:rPr>
      </w:pPr>
      <w:r>
        <w:rPr>
          <w:spacing w:val="-10"/>
          <w:w w:val="105"/>
          <w:sz w:val="12"/>
        </w:rPr>
        <w:t>Y</w:t>
      </w:r>
      <w:r>
        <w:rPr>
          <w:sz w:val="12"/>
        </w:rPr>
        <w:tab/>
      </w:r>
      <w:r>
        <w:rPr>
          <w:spacing w:val="-5"/>
          <w:w w:val="105"/>
          <w:sz w:val="12"/>
        </w:rPr>
        <w:t>CLR</w:t>
      </w:r>
      <w:r>
        <w:rPr>
          <w:sz w:val="12"/>
        </w:rPr>
        <w:tab/>
      </w:r>
      <w:r>
        <w:rPr>
          <w:spacing w:val="-2"/>
          <w:w w:val="105"/>
          <w:sz w:val="12"/>
        </w:rPr>
        <w:t>AdaBoost</w:t>
      </w:r>
      <w:r>
        <w:rPr>
          <w:sz w:val="12"/>
        </w:rPr>
        <w:tab/>
      </w:r>
      <w:r>
        <w:rPr>
          <w:spacing w:val="-2"/>
          <w:w w:val="105"/>
          <w:sz w:val="12"/>
        </w:rPr>
        <w:t>0.393</w:t>
      </w:r>
      <w:r>
        <w:rPr>
          <w:sz w:val="12"/>
        </w:rPr>
        <w:tab/>
      </w:r>
      <w:r>
        <w:rPr>
          <w:w w:val="105"/>
          <w:sz w:val="12"/>
        </w:rPr>
        <w:t>Maximum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depth</w:t>
      </w:r>
      <w:r>
        <w:rPr>
          <w:spacing w:val="4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3"/>
          <w:w w:val="105"/>
          <w:sz w:val="12"/>
        </w:rPr>
        <w:t> </w:t>
      </w:r>
      <w:r>
        <w:rPr>
          <w:spacing w:val="-2"/>
          <w:w w:val="105"/>
          <w:sz w:val="12"/>
        </w:rPr>
        <w:t>unlimited,</w:t>
      </w:r>
    </w:p>
    <w:p>
      <w:pPr>
        <w:spacing w:before="8"/>
        <w:ind w:left="2920" w:right="0" w:firstLine="0"/>
        <w:jc w:val="left"/>
        <w:rPr>
          <w:sz w:val="12"/>
        </w:rPr>
      </w:pPr>
      <w:r>
        <w:rPr>
          <w:w w:val="105"/>
          <w:sz w:val="12"/>
        </w:rPr>
        <w:t>maximum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number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features</w:t>
      </w:r>
      <w:r>
        <w:rPr>
          <w:spacing w:val="1"/>
          <w:w w:val="105"/>
          <w:sz w:val="12"/>
        </w:rPr>
        <w:t> </w:t>
      </w:r>
      <w:r>
        <w:rPr>
          <w:spacing w:val="-5"/>
          <w:w w:val="105"/>
          <w:sz w:val="12"/>
        </w:rPr>
        <w:t>per</w:t>
      </w:r>
    </w:p>
    <w:p>
      <w:pPr>
        <w:spacing w:before="26"/>
        <w:ind w:left="2920" w:right="0" w:hanging="1"/>
        <w:jc w:val="left"/>
        <w:rPr>
          <w:sz w:val="12"/>
        </w:rPr>
      </w:pPr>
      <w:r>
        <w:rPr>
          <w:w w:val="105"/>
          <w:sz w:val="12"/>
        </w:rPr>
        <w:t>split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3, minimum number 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samples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for a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leaf</w:t>
      </w:r>
      <w:r>
        <w:rPr>
          <w:spacing w:val="-1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7"/>
          <w:w w:val="105"/>
          <w:sz w:val="12"/>
        </w:rPr>
        <w:t> </w:t>
      </w:r>
      <w:r>
        <w:rPr>
          <w:w w:val="105"/>
          <w:sz w:val="12"/>
        </w:rPr>
        <w:t>3,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minimum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 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ers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250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70" w:lineRule="exact" w:before="0"/>
        <w:ind w:left="231" w:right="0" w:firstLine="0"/>
        <w:jc w:val="left"/>
        <w:rPr>
          <w:sz w:val="12"/>
        </w:rPr>
      </w:pPr>
      <w:r>
        <w:rPr>
          <w:spacing w:val="-10"/>
          <w:w w:val="105"/>
          <w:sz w:val="12"/>
        </w:rPr>
        <w:t>Y</w:t>
      </w:r>
      <w:r>
        <w:rPr>
          <w:sz w:val="12"/>
        </w:rPr>
        <w:tab/>
      </w:r>
      <w:r>
        <w:rPr>
          <w:spacing w:val="-5"/>
          <w:w w:val="105"/>
          <w:sz w:val="12"/>
        </w:rPr>
        <w:t>CLR</w:t>
      </w:r>
      <w:r>
        <w:rPr>
          <w:sz w:val="12"/>
        </w:rPr>
        <w:tab/>
      </w:r>
      <w:r>
        <w:rPr>
          <w:spacing w:val="-5"/>
          <w:w w:val="105"/>
          <w:sz w:val="12"/>
        </w:rPr>
        <w:t>ANN</w:t>
      </w:r>
      <w:r>
        <w:rPr>
          <w:sz w:val="12"/>
        </w:rPr>
        <w:tab/>
      </w:r>
      <w:r>
        <w:rPr>
          <w:spacing w:val="-2"/>
          <w:w w:val="105"/>
          <w:sz w:val="12"/>
        </w:rPr>
        <w:t>0.441</w:t>
      </w:r>
      <w:r>
        <w:rPr>
          <w:sz w:val="12"/>
        </w:rPr>
        <w:tab/>
      </w:r>
      <w:r>
        <w:rPr>
          <w:w w:val="105"/>
          <w:sz w:val="12"/>
        </w:rPr>
        <w:t>Activation</w:t>
      </w:r>
      <w:r>
        <w:rPr>
          <w:spacing w:val="5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1"/>
          <w:w w:val="105"/>
          <w:sz w:val="12"/>
        </w:rPr>
        <w:t> </w:t>
      </w:r>
      <w:r>
        <w:rPr>
          <w:w w:val="105"/>
          <w:sz w:val="12"/>
        </w:rPr>
        <w:t>tanh,</w:t>
      </w:r>
      <w:r>
        <w:rPr>
          <w:spacing w:val="5"/>
          <w:w w:val="105"/>
          <w:sz w:val="12"/>
        </w:rPr>
        <w:t> </w:t>
      </w:r>
      <w:r>
        <w:rPr>
          <w:rFonts w:ascii="Arial" w:hAnsi="Arial"/>
          <w:i/>
          <w:w w:val="105"/>
          <w:sz w:val="13"/>
        </w:rPr>
        <w:t>α</w:t>
      </w:r>
      <w:r>
        <w:rPr>
          <w:rFonts w:ascii="Arial" w:hAnsi="Arial"/>
          <w:i/>
          <w:spacing w:val="-4"/>
          <w:w w:val="105"/>
          <w:sz w:val="13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1"/>
          <w:w w:val="105"/>
          <w:sz w:val="12"/>
        </w:rPr>
        <w:t> </w:t>
      </w:r>
      <w:r>
        <w:rPr>
          <w:w w:val="105"/>
          <w:sz w:val="12"/>
        </w:rPr>
        <w:t>0.01,</w:t>
      </w:r>
      <w:r>
        <w:rPr>
          <w:spacing w:val="7"/>
          <w:w w:val="105"/>
          <w:sz w:val="12"/>
        </w:rPr>
        <w:t> </w:t>
      </w:r>
      <w:r>
        <w:rPr>
          <w:spacing w:val="-2"/>
          <w:w w:val="105"/>
          <w:sz w:val="12"/>
        </w:rPr>
        <w:t>learning</w:t>
      </w:r>
    </w:p>
    <w:p>
      <w:pPr>
        <w:spacing w:before="8"/>
        <w:ind w:left="2920" w:right="0" w:firstLine="0"/>
        <w:jc w:val="left"/>
        <w:rPr>
          <w:sz w:val="12"/>
        </w:rPr>
      </w:pPr>
      <w:r>
        <w:rPr>
          <w:sz w:val="12"/>
        </w:rPr>
        <w:t>rate:</w:t>
      </w:r>
      <w:r>
        <w:rPr>
          <w:spacing w:val="14"/>
          <w:sz w:val="12"/>
        </w:rPr>
        <w:t> </w:t>
      </w:r>
      <w:r>
        <w:rPr>
          <w:spacing w:val="-2"/>
          <w:sz w:val="12"/>
        </w:rPr>
        <w:t>constant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235" w:lineRule="auto" w:before="29"/>
        <w:ind w:left="231" w:right="1714" w:firstLine="0"/>
        <w:jc w:val="left"/>
        <w:rPr>
          <w:sz w:val="12"/>
        </w:rPr>
      </w:pPr>
      <w:r>
        <w:rPr>
          <w:spacing w:val="-6"/>
          <w:sz w:val="12"/>
        </w:rPr>
        <w:t>Rb</w:t>
      </w:r>
      <w:r>
        <w:rPr>
          <w:sz w:val="12"/>
        </w:rPr>
        <w:tab/>
      </w:r>
      <w:r>
        <w:rPr>
          <w:spacing w:val="-4"/>
          <w:sz w:val="12"/>
        </w:rPr>
        <w:t>Raw</w:t>
      </w:r>
      <w:r>
        <w:rPr>
          <w:sz w:val="12"/>
        </w:rPr>
        <w:tab/>
      </w:r>
      <w:r>
        <w:rPr>
          <w:spacing w:val="-4"/>
          <w:sz w:val="12"/>
        </w:rPr>
        <w:t>kNN</w:t>
      </w:r>
      <w:r>
        <w:rPr>
          <w:sz w:val="12"/>
        </w:rPr>
        <w:tab/>
      </w:r>
      <w:r>
        <w:rPr>
          <w:spacing w:val="-2"/>
          <w:sz w:val="12"/>
        </w:rPr>
        <w:t>0.933</w:t>
      </w:r>
      <w:r>
        <w:rPr>
          <w:sz w:val="12"/>
        </w:rPr>
        <w:tab/>
      </w:r>
      <w:r>
        <w:rPr>
          <w:i/>
          <w:sz w:val="12"/>
        </w:rPr>
        <w:t>k </w:t>
      </w:r>
      <w:r>
        <w:rPr>
          <w:rFonts w:ascii="IPAPMincho" w:hAnsi="IPAPMincho"/>
          <w:sz w:val="12"/>
        </w:rPr>
        <w:t>¼ </w:t>
      </w:r>
      <w:r>
        <w:rPr>
          <w:sz w:val="12"/>
        </w:rPr>
        <w:t>5</w:t>
      </w:r>
      <w:r>
        <w:rPr>
          <w:spacing w:val="40"/>
          <w:sz w:val="12"/>
        </w:rPr>
        <w:t> </w:t>
      </w:r>
      <w:r>
        <w:rPr>
          <w:spacing w:val="-6"/>
          <w:sz w:val="12"/>
        </w:rPr>
        <w:t>Rb</w:t>
      </w:r>
      <w:r>
        <w:rPr>
          <w:sz w:val="12"/>
        </w:rPr>
        <w:tab/>
      </w:r>
      <w:r>
        <w:rPr>
          <w:spacing w:val="-4"/>
          <w:sz w:val="12"/>
        </w:rPr>
        <w:t>Raw</w:t>
      </w:r>
      <w:r>
        <w:rPr>
          <w:sz w:val="12"/>
        </w:rPr>
        <w:tab/>
        <w:t>Elastic net</w:t>
        <w:tab/>
      </w:r>
      <w:r>
        <w:rPr>
          <w:spacing w:val="-2"/>
          <w:sz w:val="12"/>
        </w:rPr>
        <w:t>0.971</w:t>
      </w:r>
      <w:r>
        <w:rPr>
          <w:sz w:val="12"/>
        </w:rPr>
        <w:tab/>
      </w:r>
      <w:r>
        <w:rPr>
          <w:rFonts w:ascii="Arial" w:hAnsi="Arial"/>
          <w:i/>
          <w:sz w:val="13"/>
        </w:rPr>
        <w:t>ρ</w:t>
      </w:r>
      <w:r>
        <w:rPr>
          <w:rFonts w:ascii="Arial" w:hAnsi="Arial"/>
          <w:i/>
          <w:spacing w:val="-9"/>
          <w:sz w:val="13"/>
        </w:rPr>
        <w:t> </w:t>
      </w:r>
      <w:r>
        <w:rPr>
          <w:rFonts w:ascii="IPAPMincho" w:hAnsi="IPAPMincho"/>
          <w:sz w:val="12"/>
        </w:rPr>
        <w:t>¼</w:t>
      </w:r>
      <w:r>
        <w:rPr>
          <w:rFonts w:ascii="IPAPMincho" w:hAnsi="IPAPMincho"/>
          <w:spacing w:val="-7"/>
          <w:sz w:val="12"/>
        </w:rPr>
        <w:t> </w:t>
      </w:r>
      <w:r>
        <w:rPr>
          <w:sz w:val="12"/>
        </w:rPr>
        <w:t>1.0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88" w:lineRule="exact" w:before="0"/>
        <w:ind w:left="231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Rb</w:t>
      </w:r>
      <w:r>
        <w:rPr>
          <w:sz w:val="12"/>
        </w:rPr>
        <w:tab/>
      </w:r>
      <w:r>
        <w:rPr>
          <w:spacing w:val="-5"/>
          <w:w w:val="105"/>
          <w:sz w:val="12"/>
        </w:rPr>
        <w:t>Raw</w:t>
      </w:r>
      <w:r>
        <w:rPr>
          <w:sz w:val="12"/>
        </w:rPr>
        <w:tab/>
      </w:r>
      <w:r>
        <w:rPr>
          <w:spacing w:val="-5"/>
          <w:w w:val="105"/>
          <w:sz w:val="12"/>
        </w:rPr>
        <w:t>SVM</w:t>
      </w:r>
      <w:r>
        <w:rPr>
          <w:sz w:val="12"/>
        </w:rPr>
        <w:tab/>
      </w:r>
      <w:r>
        <w:rPr>
          <w:spacing w:val="-2"/>
          <w:w w:val="105"/>
          <w:sz w:val="12"/>
        </w:rPr>
        <w:t>0.975</w:t>
      </w:r>
      <w:r>
        <w:rPr>
          <w:sz w:val="12"/>
        </w:rPr>
        <w:tab/>
      </w:r>
      <w:r>
        <w:rPr>
          <w:i/>
          <w:w w:val="105"/>
          <w:sz w:val="12"/>
        </w:rPr>
        <w:t>C</w:t>
      </w:r>
      <w:r>
        <w:rPr>
          <w:i/>
          <w:spacing w:val="9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1000,</w:t>
      </w:r>
      <w:r>
        <w:rPr>
          <w:spacing w:val="7"/>
          <w:w w:val="105"/>
          <w:sz w:val="12"/>
        </w:rPr>
        <w:t> </w:t>
      </w:r>
      <w:r>
        <w:rPr>
          <w:rFonts w:ascii="Arial" w:hAnsi="Arial"/>
          <w:i/>
          <w:w w:val="105"/>
          <w:sz w:val="13"/>
        </w:rPr>
        <w:t>ε</w:t>
      </w:r>
      <w:r>
        <w:rPr>
          <w:w w:val="105"/>
          <w:sz w:val="12"/>
        </w:rPr>
        <w:t>: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0.1,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kernel:</w:t>
      </w:r>
      <w:r>
        <w:rPr>
          <w:spacing w:val="7"/>
          <w:w w:val="105"/>
          <w:sz w:val="12"/>
        </w:rPr>
        <w:t> </w:t>
      </w:r>
      <w:r>
        <w:rPr>
          <w:spacing w:val="-5"/>
          <w:w w:val="105"/>
          <w:sz w:val="12"/>
        </w:rPr>
        <w:t>RBF</w:t>
      </w:r>
    </w:p>
    <w:p>
      <w:pPr>
        <w:pStyle w:val="BodyText"/>
        <w:spacing w:line="168" w:lineRule="exact"/>
        <w:ind w:left="231"/>
      </w:pPr>
      <w:r>
        <w:rPr/>
        <w:br w:type="column"/>
      </w:r>
      <w:r>
        <w:rPr/>
        <w:t>S,</w:t>
      </w:r>
      <w:r>
        <w:rPr>
          <w:spacing w:val="-7"/>
        </w:rPr>
        <w:t> </w:t>
      </w:r>
      <w:r>
        <w:rPr/>
        <w:t>Sb,</w:t>
      </w:r>
      <w:r>
        <w:rPr>
          <w:spacing w:val="-8"/>
        </w:rPr>
        <w:t> </w:t>
      </w:r>
      <w:r>
        <w:rPr/>
        <w:t>Sc,</w:t>
      </w:r>
      <w:r>
        <w:rPr>
          <w:spacing w:val="-8"/>
        </w:rPr>
        <w:t> </w:t>
      </w:r>
      <w:r>
        <w:rPr/>
        <w:t>Se,</w:t>
      </w:r>
      <w:r>
        <w:rPr>
          <w:spacing w:val="-8"/>
        </w:rPr>
        <w:t> </w:t>
      </w:r>
      <w:r>
        <w:rPr/>
        <w:t>Sm,</w:t>
      </w:r>
      <w:r>
        <w:rPr>
          <w:spacing w:val="-7"/>
        </w:rPr>
        <w:t> </w:t>
      </w:r>
      <w:r>
        <w:rPr/>
        <w:t>Sn,</w:t>
      </w:r>
      <w:r>
        <w:rPr>
          <w:spacing w:val="-9"/>
        </w:rPr>
        <w:t> </w:t>
      </w:r>
      <w:r>
        <w:rPr/>
        <w:t>Sr,</w:t>
      </w:r>
      <w:r>
        <w:rPr>
          <w:spacing w:val="-8"/>
        </w:rPr>
        <w:t> </w:t>
      </w:r>
      <w:r>
        <w:rPr/>
        <w:t>Ta,</w:t>
      </w:r>
      <w:r>
        <w:rPr>
          <w:spacing w:val="-8"/>
        </w:rPr>
        <w:t> </w:t>
      </w:r>
      <w:r>
        <w:rPr/>
        <w:t>Tb,</w:t>
      </w:r>
      <w:r>
        <w:rPr>
          <w:spacing w:val="-7"/>
        </w:rPr>
        <w:t> </w:t>
      </w:r>
      <w:r>
        <w:rPr/>
        <w:t>Te,</w:t>
      </w:r>
      <w:r>
        <w:rPr>
          <w:spacing w:val="-7"/>
        </w:rPr>
        <w:t> </w:t>
      </w:r>
      <w:r>
        <w:rPr/>
        <w:t>Th,</w:t>
      </w:r>
      <w:r>
        <w:rPr>
          <w:spacing w:val="-8"/>
        </w:rPr>
        <w:t> </w:t>
      </w:r>
      <w:r>
        <w:rPr/>
        <w:t>Ti,</w:t>
      </w:r>
      <w:r>
        <w:rPr>
          <w:spacing w:val="-8"/>
        </w:rPr>
        <w:t> </w:t>
      </w:r>
      <w:r>
        <w:rPr/>
        <w:t>Tl,</w:t>
      </w:r>
      <w:r>
        <w:rPr>
          <w:spacing w:val="-8"/>
        </w:rPr>
        <w:t> </w:t>
      </w:r>
      <w:r>
        <w:rPr/>
        <w:t>Tm,</w:t>
      </w:r>
      <w:r>
        <w:rPr>
          <w:spacing w:val="-7"/>
        </w:rPr>
        <w:t> </w:t>
      </w:r>
      <w:r>
        <w:rPr/>
        <w:t>U,</w:t>
      </w:r>
      <w:r>
        <w:rPr>
          <w:spacing w:val="-8"/>
        </w:rPr>
        <w:t> </w:t>
      </w:r>
      <w:r>
        <w:rPr/>
        <w:t>V,</w:t>
      </w:r>
      <w:r>
        <w:rPr>
          <w:spacing w:val="-8"/>
        </w:rPr>
        <w:t> </w:t>
      </w:r>
      <w:r>
        <w:rPr/>
        <w:t>W,</w:t>
      </w:r>
      <w:r>
        <w:rPr>
          <w:spacing w:val="-8"/>
        </w:rPr>
        <w:t> </w:t>
      </w:r>
      <w:r>
        <w:rPr/>
        <w:t>Y,</w:t>
      </w:r>
      <w:r>
        <w:rPr>
          <w:spacing w:val="-8"/>
        </w:rPr>
        <w:t> </w:t>
      </w:r>
      <w:r>
        <w:rPr/>
        <w:t>Yb,</w:t>
      </w:r>
      <w:r>
        <w:rPr>
          <w:spacing w:val="-8"/>
        </w:rPr>
        <w:t> </w:t>
      </w:r>
      <w:r>
        <w:rPr/>
        <w:t>Zn</w:t>
      </w:r>
      <w:r>
        <w:rPr>
          <w:spacing w:val="-8"/>
        </w:rPr>
        <w:t> </w:t>
      </w:r>
      <w:r>
        <w:rPr>
          <w:spacing w:val="-5"/>
        </w:rPr>
        <w:t>and</w:t>
      </w:r>
    </w:p>
    <w:p>
      <w:pPr>
        <w:pStyle w:val="BodyText"/>
        <w:spacing w:line="268" w:lineRule="auto" w:before="23"/>
        <w:ind w:left="231" w:right="108"/>
        <w:jc w:val="both"/>
      </w:pPr>
      <w:r>
        <w:rPr>
          <w:spacing w:val="-2"/>
        </w:rPr>
        <w:t>Zr.</w:t>
      </w:r>
      <w:r>
        <w:rPr>
          <w:spacing w:val="-3"/>
        </w:rPr>
        <w:t> </w:t>
      </w:r>
      <w:r>
        <w:rPr>
          <w:spacing w:val="-2"/>
        </w:rPr>
        <w:t>All</w:t>
      </w:r>
      <w:r>
        <w:rPr>
          <w:spacing w:val="-4"/>
        </w:rPr>
        <w:t> </w:t>
      </w:r>
      <w:r>
        <w:rPr>
          <w:spacing w:val="-2"/>
        </w:rPr>
        <w:t>trace</w:t>
      </w:r>
      <w:r>
        <w:rPr>
          <w:spacing w:val="-4"/>
        </w:rPr>
        <w:t> </w:t>
      </w:r>
      <w:r>
        <w:rPr>
          <w:spacing w:val="-2"/>
        </w:rPr>
        <w:t>elements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presented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parts</w:t>
      </w:r>
      <w:r>
        <w:rPr>
          <w:spacing w:val="-4"/>
        </w:rPr>
        <w:t> </w:t>
      </w:r>
      <w:r>
        <w:rPr>
          <w:spacing w:val="-2"/>
        </w:rPr>
        <w:t>per</w:t>
      </w:r>
      <w:r>
        <w:rPr>
          <w:spacing w:val="-4"/>
        </w:rPr>
        <w:t> </w:t>
      </w:r>
      <w:r>
        <w:rPr>
          <w:spacing w:val="-2"/>
        </w:rPr>
        <w:t>million</w:t>
      </w:r>
      <w:r>
        <w:rPr>
          <w:spacing w:val="-4"/>
        </w:rPr>
        <w:t> </w:t>
      </w:r>
      <w:r>
        <w:rPr>
          <w:spacing w:val="-2"/>
        </w:rPr>
        <w:t>(ppm)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major</w:t>
      </w:r>
      <w:r>
        <w:rPr>
          <w:spacing w:val="40"/>
        </w:rPr>
        <w:t> </w:t>
      </w:r>
      <w:r>
        <w:rPr>
          <w:spacing w:val="-2"/>
        </w:rPr>
        <w:t>elements</w:t>
      </w:r>
      <w:r>
        <w:rPr>
          <w:spacing w:val="-3"/>
        </w:rPr>
        <w:t> </w:t>
      </w:r>
      <w:r>
        <w:rPr>
          <w:spacing w:val="-2"/>
        </w:rPr>
        <w:t>in weight percent</w:t>
      </w:r>
      <w:r>
        <w:rPr>
          <w:spacing w:val="-5"/>
        </w:rPr>
        <w:t> </w:t>
      </w:r>
      <w:r>
        <w:rPr>
          <w:spacing w:val="-2"/>
        </w:rPr>
        <w:t>(wt %).</w:t>
      </w:r>
      <w:r>
        <w:rPr>
          <w:spacing w:val="-3"/>
        </w:rPr>
        <w:t> </w:t>
      </w:r>
      <w:r>
        <w:rPr>
          <w:spacing w:val="-2"/>
        </w:rPr>
        <w:t>Pulped</w:t>
      </w:r>
      <w:r>
        <w:rPr>
          <w:spacing w:val="-3"/>
        </w:rPr>
        <w:t> </w:t>
      </w:r>
      <w:r>
        <w:rPr>
          <w:spacing w:val="-2"/>
        </w:rPr>
        <w:t>samples</w:t>
      </w:r>
      <w:r>
        <w:rPr>
          <w:spacing w:val="-3"/>
        </w:rPr>
        <w:t> </w:t>
      </w:r>
      <w:r>
        <w:rPr>
          <w:spacing w:val="-2"/>
        </w:rPr>
        <w:t>were digested</w:t>
      </w:r>
      <w:r>
        <w:rPr>
          <w:spacing w:val="-5"/>
        </w:rPr>
        <w:t> </w:t>
      </w:r>
      <w:r>
        <w:rPr>
          <w:spacing w:val="-2"/>
        </w:rPr>
        <w:t>using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r>
        <w:rPr>
          <w:spacing w:val="-2"/>
        </w:rPr>
        <w:t>modi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ed aqua</w:t>
      </w:r>
      <w:r>
        <w:rPr>
          <w:spacing w:val="-3"/>
        </w:rPr>
        <w:t> </w:t>
      </w:r>
      <w:r>
        <w:rPr>
          <w:spacing w:val="-2"/>
        </w:rPr>
        <w:t>regia</w:t>
      </w:r>
      <w:r>
        <w:rPr>
          <w:spacing w:val="-3"/>
        </w:rPr>
        <w:t> </w:t>
      </w:r>
      <w:r>
        <w:rPr>
          <w:spacing w:val="-2"/>
        </w:rPr>
        <w:t>solution</w:t>
      </w:r>
      <w:r>
        <w:rPr>
          <w:spacing w:val="-4"/>
        </w:rPr>
        <w:t> </w:t>
      </w:r>
      <w:r>
        <w:rPr>
          <w:spacing w:val="-2"/>
        </w:rPr>
        <w:t>(an</w:t>
      </w:r>
      <w:r>
        <w:rPr>
          <w:spacing w:val="-3"/>
        </w:rPr>
        <w:t> </w:t>
      </w:r>
      <w:r>
        <w:rPr>
          <w:spacing w:val="-2"/>
        </w:rPr>
        <w:t>equiproportional</w:t>
      </w:r>
      <w:r>
        <w:rPr>
          <w:spacing w:val="-3"/>
        </w:rPr>
        <w:t> </w:t>
      </w:r>
      <w:r>
        <w:rPr>
          <w:spacing w:val="-2"/>
        </w:rPr>
        <w:t>mixture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HCl, HNO</w:t>
      </w:r>
      <w:r>
        <w:rPr>
          <w:spacing w:val="-2"/>
          <w:vertAlign w:val="subscript"/>
        </w:rPr>
        <w:t>3</w:t>
      </w:r>
      <w:r>
        <w:rPr>
          <w:spacing w:val="40"/>
          <w:vertAlign w:val="baseline"/>
        </w:rPr>
        <w:t> </w:t>
      </w:r>
      <w:r>
        <w:rPr>
          <w:vertAlign w:val="baseline"/>
        </w:rPr>
        <w:t>and H</w:t>
      </w:r>
      <w:r>
        <w:rPr>
          <w:vertAlign w:val="subscript"/>
        </w:rPr>
        <w:t>2</w:t>
      </w:r>
      <w:r>
        <w:rPr>
          <w:vertAlign w:val="baseline"/>
        </w:rPr>
        <w:t>O) for 1 h in a hot water bath (95 </w:t>
      </w:r>
      <w:r>
        <w:rPr>
          <w:rFonts w:ascii="IPAPMincho" w:hAnsi="IPAPMincho"/>
          <w:position w:val="6"/>
          <w:sz w:val="11"/>
          <w:vertAlign w:val="baseline"/>
        </w:rPr>
        <w:t>◦</w:t>
      </w:r>
      <w:r>
        <w:rPr>
          <w:vertAlign w:val="baseline"/>
        </w:rPr>
        <w:t>C). After cooling, the solution</w:t>
      </w:r>
      <w:r>
        <w:rPr>
          <w:spacing w:val="40"/>
          <w:vertAlign w:val="baseline"/>
        </w:rPr>
        <w:t> </w:t>
      </w:r>
      <w:r>
        <w:rPr>
          <w:vertAlign w:val="baseline"/>
        </w:rPr>
        <w:t>was made up to a 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nal volume with 5% HCl and analyzed using an</w:t>
      </w:r>
      <w:r>
        <w:rPr>
          <w:spacing w:val="80"/>
          <w:vertAlign w:val="baseline"/>
        </w:rPr>
        <w:t> </w:t>
      </w:r>
      <w:r>
        <w:rPr>
          <w:spacing w:val="-2"/>
          <w:vertAlign w:val="baseline"/>
        </w:rPr>
        <w:t>ICP-mass spectrometer (</w:t>
      </w:r>
      <w:hyperlink w:history="true" w:anchor="_bookmark77">
        <w:r>
          <w:rPr>
            <w:color w:val="007FAC"/>
            <w:spacing w:val="-2"/>
            <w:vertAlign w:val="baseline"/>
          </w:rPr>
          <w:t>McCurdy et al., 2016</w:t>
        </w:r>
      </w:hyperlink>
      <w:r>
        <w:rPr>
          <w:spacing w:val="-2"/>
          <w:vertAlign w:val="baseline"/>
        </w:rPr>
        <w:t>). Reliability as assessed by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accuracy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and precision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data was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determined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using</w:t>
      </w:r>
      <w:r>
        <w:rPr>
          <w:spacing w:val="-3"/>
          <w:vertAlign w:val="baseline"/>
        </w:rPr>
        <w:t> </w:t>
      </w:r>
      <w:r>
        <w:rPr>
          <w:rFonts w:ascii="Times New Roman" w:hAnsi="Times New Roman"/>
          <w:spacing w:val="-2"/>
          <w:vertAlign w:val="baseline"/>
        </w:rPr>
        <w:t>fi</w:t>
      </w:r>
      <w:r>
        <w:rPr>
          <w:spacing w:val="-2"/>
          <w:vertAlign w:val="baseline"/>
        </w:rPr>
        <w:t>eld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duplicates,</w:t>
      </w:r>
    </w:p>
    <w:p>
      <w:pPr>
        <w:spacing w:after="0" w:line="268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054" w:space="206"/>
            <w:col w:w="5370"/>
          </w:cols>
        </w:sectPr>
      </w:pPr>
    </w:p>
    <w:p>
      <w:pPr>
        <w:tabs>
          <w:tab w:pos="915" w:val="left" w:leader="none"/>
          <w:tab w:pos="1519" w:val="left" w:leader="none"/>
        </w:tabs>
        <w:spacing w:line="302" w:lineRule="auto" w:before="92"/>
        <w:ind w:left="1519" w:right="38" w:hanging="1289"/>
        <w:jc w:val="left"/>
        <w:rPr>
          <w:sz w:val="12"/>
        </w:rPr>
      </w:pPr>
      <w:r>
        <w:rPr>
          <w:spacing w:val="-6"/>
          <w:sz w:val="12"/>
        </w:rPr>
        <w:t>Rb</w:t>
      </w:r>
      <w:r>
        <w:rPr>
          <w:sz w:val="12"/>
        </w:rPr>
        <w:tab/>
      </w:r>
      <w:r>
        <w:rPr>
          <w:spacing w:val="-4"/>
          <w:sz w:val="12"/>
        </w:rPr>
        <w:t>Raw</w:t>
      </w:r>
      <w:r>
        <w:rPr>
          <w:sz w:val="12"/>
        </w:rPr>
        <w:tab/>
      </w:r>
      <w:r>
        <w:rPr>
          <w:spacing w:val="-2"/>
          <w:sz w:val="12"/>
        </w:rPr>
        <w:t>Random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forest</w:t>
      </w:r>
    </w:p>
    <w:p>
      <w:pPr>
        <w:tabs>
          <w:tab w:pos="779" w:val="left" w:leader="none"/>
        </w:tabs>
        <w:spacing w:line="172" w:lineRule="exact" w:before="65"/>
        <w:ind w:left="779" w:right="38" w:hanging="548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0.962</w:t>
      </w:r>
      <w:r>
        <w:rPr>
          <w:sz w:val="12"/>
        </w:rPr>
        <w:tab/>
      </w:r>
      <w:r>
        <w:rPr>
          <w:w w:val="105"/>
          <w:sz w:val="12"/>
        </w:rPr>
        <w:t>Maximum depth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0, maximum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features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7"/>
          <w:w w:val="105"/>
          <w:sz w:val="12"/>
        </w:rPr>
        <w:t> </w:t>
      </w:r>
      <w:r>
        <w:rPr>
          <w:w w:val="105"/>
          <w:sz w:val="12"/>
        </w:rPr>
        <w:t>4, minimum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 samples for a leaf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minimum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number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samples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split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4</w:t>
      </w:r>
    </w:p>
    <w:p>
      <w:pPr>
        <w:pStyle w:val="BodyText"/>
        <w:spacing w:line="276" w:lineRule="auto" w:before="10"/>
        <w:ind w:left="231" w:right="108"/>
        <w:jc w:val="both"/>
      </w:pPr>
      <w:r>
        <w:rPr/>
        <w:br w:type="column"/>
      </w:r>
      <w:r>
        <w:rPr/>
        <w:t>analytical duplicates and certi</w:t>
      </w:r>
      <w:r>
        <w:rPr>
          <w:rFonts w:ascii="Times New Roman"/>
        </w:rPr>
        <w:t>fi</w:t>
      </w:r>
      <w:r>
        <w:rPr/>
        <w:t>ed reference materials. Field </w:t>
      </w:r>
      <w:r>
        <w:rPr/>
        <w:t>duplicates</w:t>
      </w:r>
      <w:r>
        <w:rPr>
          <w:spacing w:val="40"/>
        </w:rPr>
        <w:t> </w:t>
      </w:r>
      <w:r>
        <w:rPr/>
        <w:t>were further used to determine the suitability of the data for regional</w:t>
      </w:r>
      <w:r>
        <w:rPr>
          <w:spacing w:val="40"/>
        </w:rPr>
        <w:t> </w:t>
      </w:r>
      <w:r>
        <w:rPr/>
        <w:t>mapping on a per-element basis through an application of Analysis of</w:t>
      </w:r>
      <w:r>
        <w:rPr>
          <w:spacing w:val="40"/>
        </w:rPr>
        <w:t> </w:t>
      </w:r>
      <w:r>
        <w:rPr>
          <w:spacing w:val="-2"/>
        </w:rPr>
        <w:t>Variance</w:t>
      </w:r>
      <w:r>
        <w:rPr/>
        <w:t> </w:t>
      </w:r>
      <w:r>
        <w:rPr>
          <w:spacing w:val="-2"/>
        </w:rPr>
        <w:t>(ANOVA).</w:t>
      </w:r>
      <w:r>
        <w:rPr/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lake</w:t>
      </w:r>
      <w:r>
        <w:rPr>
          <w:spacing w:val="1"/>
        </w:rPr>
        <w:t> </w:t>
      </w:r>
      <w:r>
        <w:rPr>
          <w:spacing w:val="-2"/>
        </w:rPr>
        <w:t>sediment</w:t>
      </w:r>
      <w:r>
        <w:rPr>
          <w:spacing w:val="2"/>
        </w:rPr>
        <w:t> </w:t>
      </w:r>
      <w:r>
        <w:rPr>
          <w:spacing w:val="-2"/>
        </w:rPr>
        <w:t>geochemical</w:t>
      </w:r>
      <w:r>
        <w:rPr>
          <w:spacing w:val="1"/>
        </w:rPr>
        <w:t> </w:t>
      </w:r>
      <w:r>
        <w:rPr>
          <w:spacing w:val="-2"/>
        </w:rPr>
        <w:t>data</w:t>
      </w:r>
      <w:r>
        <w:rPr>
          <w:spacing w:val="1"/>
        </w:rPr>
        <w:t> </w:t>
      </w:r>
      <w:r>
        <w:rPr>
          <w:spacing w:val="-2"/>
        </w:rPr>
        <w:t>are</w:t>
      </w:r>
      <w:r>
        <w:rPr>
          <w:spacing w:val="2"/>
        </w:rPr>
        <w:t> </w:t>
      </w:r>
      <w:r>
        <w:rPr>
          <w:spacing w:val="-2"/>
        </w:rPr>
        <w:t>intended</w:t>
      </w:r>
      <w:r>
        <w:rPr>
          <w:spacing w:val="3"/>
        </w:rPr>
        <w:t> </w:t>
      </w:r>
      <w:r>
        <w:rPr>
          <w:spacing w:val="-5"/>
        </w:rPr>
        <w:t>to</w:t>
      </w:r>
    </w:p>
    <w:p>
      <w:pPr>
        <w:pStyle w:val="BodyText"/>
        <w:spacing w:line="84" w:lineRule="exact"/>
        <w:ind w:left="231"/>
      </w:pPr>
      <w:r>
        <w:rPr>
          <w:spacing w:val="-2"/>
        </w:rPr>
        <w:t>capture</w:t>
      </w:r>
      <w:r>
        <w:rPr>
          <w:spacing w:val="-1"/>
        </w:rPr>
        <w:t> </w:t>
      </w:r>
      <w:r>
        <w:rPr>
          <w:spacing w:val="-2"/>
        </w:rPr>
        <w:t>lithological</w:t>
      </w:r>
      <w:r>
        <w:rPr>
          <w:spacing w:val="-1"/>
        </w:rPr>
        <w:t> </w:t>
      </w:r>
      <w:r>
        <w:rPr>
          <w:spacing w:val="-2"/>
        </w:rPr>
        <w:t>variation,</w:t>
      </w:r>
      <w:r>
        <w:rPr/>
        <w:t> </w:t>
      </w:r>
      <w:r>
        <w:rPr>
          <w:spacing w:val="-2"/>
        </w:rPr>
        <w:t>secondary</w:t>
      </w:r>
      <w:r>
        <w:rPr>
          <w:spacing w:val="-1"/>
        </w:rPr>
        <w:t> </w:t>
      </w:r>
      <w:r>
        <w:rPr>
          <w:spacing w:val="-2"/>
        </w:rPr>
        <w:t>processes</w:t>
      </w:r>
      <w:r>
        <w:rPr/>
        <w:t> </w:t>
      </w:r>
      <w:r>
        <w:rPr>
          <w:spacing w:val="-2"/>
        </w:rPr>
        <w:t>such</w:t>
      </w:r>
      <w:r>
        <w:rPr/>
        <w:t> </w:t>
      </w:r>
      <w:r>
        <w:rPr>
          <w:spacing w:val="-2"/>
        </w:rPr>
        <w:t>as</w:t>
      </w:r>
      <w:r>
        <w:rPr>
          <w:spacing w:val="2"/>
        </w:rPr>
        <w:t> </w:t>
      </w:r>
      <w:r>
        <w:rPr>
          <w:spacing w:val="-2"/>
        </w:rPr>
        <w:t>alteration</w:t>
      </w:r>
      <w:r>
        <w:rPr>
          <w:spacing w:val="-1"/>
        </w:rPr>
        <w:t> </w:t>
      </w:r>
      <w:r>
        <w:rPr>
          <w:spacing w:val="-5"/>
        </w:rPr>
        <w:t>and</w:t>
      </w:r>
    </w:p>
    <w:p>
      <w:pPr>
        <w:spacing w:after="0" w:line="84" w:lineRule="exact"/>
        <w:sectPr>
          <w:type w:val="continuous"/>
          <w:pgSz w:w="11910" w:h="15880"/>
          <w:pgMar w:header="657" w:footer="553" w:top="600" w:bottom="280" w:left="640" w:right="640"/>
          <w:cols w:num="3" w:equalWidth="0">
            <w:col w:w="2026" w:space="114"/>
            <w:col w:w="2765" w:space="355"/>
            <w:col w:w="5370"/>
          </w:cols>
        </w:sectPr>
      </w:pP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before="6"/>
        <w:ind w:left="231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Rb</w:t>
      </w:r>
      <w:r>
        <w:rPr>
          <w:sz w:val="12"/>
        </w:rPr>
        <w:tab/>
      </w:r>
      <w:r>
        <w:rPr>
          <w:spacing w:val="-5"/>
          <w:w w:val="105"/>
          <w:sz w:val="12"/>
        </w:rPr>
        <w:t>Raw</w:t>
      </w:r>
      <w:r>
        <w:rPr>
          <w:sz w:val="12"/>
        </w:rPr>
        <w:tab/>
      </w:r>
      <w:r>
        <w:rPr>
          <w:spacing w:val="-2"/>
          <w:w w:val="105"/>
          <w:sz w:val="12"/>
        </w:rPr>
        <w:t>AdaBoost</w:t>
      </w:r>
      <w:r>
        <w:rPr>
          <w:sz w:val="12"/>
        </w:rPr>
        <w:tab/>
      </w:r>
      <w:r>
        <w:rPr>
          <w:spacing w:val="-4"/>
          <w:w w:val="105"/>
          <w:sz w:val="12"/>
        </w:rPr>
        <w:t>0.969</w:t>
      </w:r>
      <w:r>
        <w:rPr>
          <w:sz w:val="12"/>
        </w:rPr>
        <w:tab/>
      </w:r>
      <w:r>
        <w:rPr>
          <w:w w:val="105"/>
          <w:sz w:val="12"/>
        </w:rPr>
        <w:t>Maximum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depth</w:t>
      </w:r>
      <w:r>
        <w:rPr>
          <w:spacing w:val="4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3"/>
          <w:w w:val="105"/>
          <w:sz w:val="12"/>
        </w:rPr>
        <w:t> </w:t>
      </w:r>
      <w:r>
        <w:rPr>
          <w:spacing w:val="-2"/>
          <w:w w:val="105"/>
          <w:sz w:val="12"/>
        </w:rPr>
        <w:t>unlimited,</w:t>
      </w:r>
    </w:p>
    <w:p>
      <w:pPr>
        <w:spacing w:before="9"/>
        <w:ind w:left="2920" w:right="0" w:firstLine="0"/>
        <w:jc w:val="left"/>
        <w:rPr>
          <w:sz w:val="12"/>
        </w:rPr>
      </w:pPr>
      <w:r>
        <w:rPr>
          <w:w w:val="105"/>
          <w:sz w:val="12"/>
        </w:rPr>
        <w:t>maximum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number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features</w:t>
      </w:r>
      <w:r>
        <w:rPr>
          <w:spacing w:val="1"/>
          <w:w w:val="105"/>
          <w:sz w:val="12"/>
        </w:rPr>
        <w:t> </w:t>
      </w:r>
      <w:r>
        <w:rPr>
          <w:spacing w:val="-5"/>
          <w:w w:val="105"/>
          <w:sz w:val="12"/>
        </w:rPr>
        <w:t>per</w:t>
      </w:r>
    </w:p>
    <w:p>
      <w:pPr>
        <w:spacing w:before="27"/>
        <w:ind w:left="2920" w:right="0" w:hanging="1"/>
        <w:jc w:val="left"/>
        <w:rPr>
          <w:sz w:val="12"/>
        </w:rPr>
      </w:pPr>
      <w:r>
        <w:rPr>
          <w:w w:val="105"/>
          <w:sz w:val="12"/>
        </w:rPr>
        <w:t>split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4, minimum number 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samples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for a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leaf</w:t>
      </w:r>
      <w:r>
        <w:rPr>
          <w:spacing w:val="-1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7"/>
          <w:w w:val="105"/>
          <w:sz w:val="12"/>
        </w:rPr>
        <w:t> </w:t>
      </w:r>
      <w:r>
        <w:rPr>
          <w:w w:val="105"/>
          <w:sz w:val="12"/>
        </w:rPr>
        <w:t>2,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minimum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 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ers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250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70" w:lineRule="exact" w:before="0"/>
        <w:ind w:left="231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Rb</w:t>
      </w:r>
      <w:r>
        <w:rPr>
          <w:sz w:val="12"/>
        </w:rPr>
        <w:tab/>
      </w:r>
      <w:r>
        <w:rPr>
          <w:spacing w:val="-5"/>
          <w:w w:val="105"/>
          <w:sz w:val="12"/>
        </w:rPr>
        <w:t>Raw</w:t>
      </w:r>
      <w:r>
        <w:rPr>
          <w:sz w:val="12"/>
        </w:rPr>
        <w:tab/>
      </w:r>
      <w:r>
        <w:rPr>
          <w:spacing w:val="-5"/>
          <w:w w:val="105"/>
          <w:sz w:val="12"/>
        </w:rPr>
        <w:t>ANN</w:t>
      </w:r>
      <w:r>
        <w:rPr>
          <w:sz w:val="12"/>
        </w:rPr>
        <w:tab/>
      </w:r>
      <w:r>
        <w:rPr>
          <w:spacing w:val="-2"/>
          <w:w w:val="105"/>
          <w:sz w:val="12"/>
        </w:rPr>
        <w:t>0.971</w:t>
      </w:r>
      <w:r>
        <w:rPr>
          <w:sz w:val="12"/>
        </w:rPr>
        <w:tab/>
      </w:r>
      <w:r>
        <w:rPr>
          <w:w w:val="105"/>
          <w:sz w:val="12"/>
        </w:rPr>
        <w:t>Activation</w:t>
      </w:r>
      <w:r>
        <w:rPr>
          <w:spacing w:val="5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tanh,</w:t>
      </w:r>
      <w:r>
        <w:rPr>
          <w:spacing w:val="6"/>
          <w:w w:val="105"/>
          <w:sz w:val="12"/>
        </w:rPr>
        <w:t> </w:t>
      </w:r>
      <w:r>
        <w:rPr>
          <w:rFonts w:ascii="Arial" w:hAnsi="Arial"/>
          <w:i/>
          <w:w w:val="105"/>
          <w:sz w:val="13"/>
        </w:rPr>
        <w:t>α</w:t>
      </w:r>
      <w:r>
        <w:rPr>
          <w:rFonts w:ascii="Arial" w:hAnsi="Arial"/>
          <w:i/>
          <w:spacing w:val="-4"/>
          <w:w w:val="105"/>
          <w:sz w:val="13"/>
        </w:rPr>
        <w:t> </w:t>
      </w:r>
      <w:r>
        <w:rPr>
          <w:rFonts w:ascii="IPAPMincho" w:hAnsi="IPAPMincho"/>
          <w:w w:val="105"/>
          <w:sz w:val="12"/>
        </w:rPr>
        <w:t>¼ </w:t>
      </w:r>
      <w:r>
        <w:rPr>
          <w:spacing w:val="-2"/>
          <w:w w:val="105"/>
          <w:sz w:val="12"/>
        </w:rPr>
        <w:t>0.001,</w:t>
      </w:r>
    </w:p>
    <w:p>
      <w:pPr>
        <w:spacing w:before="7"/>
        <w:ind w:left="2920" w:right="0" w:firstLine="0"/>
        <w:jc w:val="left"/>
        <w:rPr>
          <w:sz w:val="12"/>
        </w:rPr>
      </w:pPr>
      <w:r>
        <w:rPr>
          <w:w w:val="105"/>
          <w:sz w:val="12"/>
        </w:rPr>
        <w:t>learning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rate:</w:t>
      </w:r>
      <w:r>
        <w:rPr>
          <w:spacing w:val="3"/>
          <w:w w:val="105"/>
          <w:sz w:val="12"/>
        </w:rPr>
        <w:t> </w:t>
      </w:r>
      <w:r>
        <w:rPr>
          <w:spacing w:val="-2"/>
          <w:w w:val="105"/>
          <w:sz w:val="12"/>
        </w:rPr>
        <w:t>constant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70" w:lineRule="exact" w:before="27"/>
        <w:ind w:left="231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Rb</w:t>
      </w:r>
      <w:r>
        <w:rPr>
          <w:sz w:val="12"/>
        </w:rPr>
        <w:tab/>
      </w:r>
      <w:r>
        <w:rPr>
          <w:spacing w:val="-5"/>
          <w:w w:val="105"/>
          <w:sz w:val="12"/>
        </w:rPr>
        <w:t>CLR</w:t>
      </w:r>
      <w:r>
        <w:rPr>
          <w:sz w:val="12"/>
        </w:rPr>
        <w:tab/>
      </w:r>
      <w:r>
        <w:rPr>
          <w:spacing w:val="-5"/>
          <w:w w:val="105"/>
          <w:sz w:val="12"/>
        </w:rPr>
        <w:t>kNN</w:t>
      </w:r>
      <w:r>
        <w:rPr>
          <w:sz w:val="12"/>
        </w:rPr>
        <w:tab/>
      </w:r>
      <w:r>
        <w:rPr>
          <w:spacing w:val="-2"/>
          <w:w w:val="105"/>
          <w:sz w:val="12"/>
        </w:rPr>
        <w:t>0.834</w:t>
      </w:r>
      <w:r>
        <w:rPr>
          <w:sz w:val="12"/>
        </w:rPr>
        <w:tab/>
      </w:r>
      <w:r>
        <w:rPr>
          <w:i/>
          <w:w w:val="105"/>
          <w:sz w:val="12"/>
        </w:rPr>
        <w:t>k</w:t>
      </w:r>
      <w:r>
        <w:rPr>
          <w:i/>
          <w:spacing w:val="6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1"/>
          <w:w w:val="105"/>
          <w:sz w:val="12"/>
        </w:rPr>
        <w:t> </w:t>
      </w:r>
      <w:r>
        <w:rPr>
          <w:spacing w:val="-10"/>
          <w:w w:val="105"/>
          <w:sz w:val="12"/>
        </w:rPr>
        <w:t>5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72" w:lineRule="exact" w:before="0"/>
        <w:ind w:left="231" w:right="0" w:firstLine="0"/>
        <w:jc w:val="left"/>
        <w:rPr>
          <w:sz w:val="12"/>
        </w:rPr>
      </w:pPr>
      <w:r>
        <w:rPr>
          <w:spacing w:val="-5"/>
          <w:sz w:val="12"/>
        </w:rPr>
        <w:t>Rb</w:t>
      </w:r>
      <w:r>
        <w:rPr>
          <w:sz w:val="12"/>
        </w:rPr>
        <w:tab/>
      </w:r>
      <w:r>
        <w:rPr>
          <w:spacing w:val="-5"/>
          <w:sz w:val="12"/>
        </w:rPr>
        <w:t>CLR</w:t>
      </w:r>
      <w:r>
        <w:rPr>
          <w:sz w:val="12"/>
        </w:rPr>
        <w:tab/>
        <w:t>Elastic</w:t>
      </w:r>
      <w:r>
        <w:rPr>
          <w:spacing w:val="15"/>
          <w:sz w:val="12"/>
        </w:rPr>
        <w:t> </w:t>
      </w:r>
      <w:r>
        <w:rPr>
          <w:spacing w:val="-5"/>
          <w:sz w:val="12"/>
        </w:rPr>
        <w:t>net</w:t>
      </w:r>
      <w:r>
        <w:rPr>
          <w:sz w:val="12"/>
        </w:rPr>
        <w:tab/>
      </w:r>
      <w:r>
        <w:rPr>
          <w:spacing w:val="-2"/>
          <w:sz w:val="12"/>
        </w:rPr>
        <w:t>0.664</w:t>
      </w:r>
      <w:r>
        <w:rPr>
          <w:sz w:val="12"/>
        </w:rPr>
        <w:tab/>
      </w:r>
      <w:r>
        <w:rPr>
          <w:rFonts w:ascii="Arial" w:hAnsi="Arial"/>
          <w:i/>
          <w:sz w:val="13"/>
        </w:rPr>
        <w:t>ρ</w:t>
      </w:r>
      <w:r>
        <w:rPr>
          <w:rFonts w:ascii="Arial" w:hAnsi="Arial"/>
          <w:i/>
          <w:spacing w:val="-1"/>
          <w:sz w:val="13"/>
        </w:rPr>
        <w:t> </w:t>
      </w:r>
      <w:r>
        <w:rPr>
          <w:rFonts w:ascii="IPAPMincho" w:hAnsi="IPAPMincho"/>
          <w:sz w:val="12"/>
        </w:rPr>
        <w:t>¼</w:t>
      </w:r>
      <w:r>
        <w:rPr>
          <w:rFonts w:ascii="IPAPMincho" w:hAnsi="IPAPMincho"/>
          <w:spacing w:val="1"/>
          <w:sz w:val="12"/>
        </w:rPr>
        <w:t> </w:t>
      </w:r>
      <w:r>
        <w:rPr>
          <w:spacing w:val="-4"/>
          <w:sz w:val="12"/>
        </w:rPr>
        <w:t>0.75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66" w:lineRule="exact" w:before="0"/>
        <w:ind w:left="231" w:right="0" w:firstLine="0"/>
        <w:jc w:val="left"/>
        <w:rPr>
          <w:sz w:val="12"/>
        </w:rPr>
      </w:pPr>
      <w:r>
        <w:rPr>
          <w:spacing w:val="-5"/>
          <w:sz w:val="12"/>
        </w:rPr>
        <w:t>Rb</w:t>
      </w:r>
      <w:r>
        <w:rPr>
          <w:sz w:val="12"/>
        </w:rPr>
        <w:tab/>
      </w:r>
      <w:r>
        <w:rPr>
          <w:spacing w:val="-5"/>
          <w:sz w:val="12"/>
        </w:rPr>
        <w:t>CLR</w:t>
      </w:r>
      <w:r>
        <w:rPr>
          <w:sz w:val="12"/>
        </w:rPr>
        <w:tab/>
      </w:r>
      <w:r>
        <w:rPr>
          <w:spacing w:val="-5"/>
          <w:sz w:val="12"/>
        </w:rPr>
        <w:t>SVM</w:t>
      </w:r>
      <w:r>
        <w:rPr>
          <w:sz w:val="12"/>
        </w:rPr>
        <w:tab/>
      </w:r>
      <w:r>
        <w:rPr>
          <w:spacing w:val="-2"/>
          <w:sz w:val="12"/>
        </w:rPr>
        <w:t>0.894</w:t>
      </w:r>
      <w:r>
        <w:rPr>
          <w:sz w:val="12"/>
        </w:rPr>
        <w:tab/>
      </w:r>
      <w:r>
        <w:rPr>
          <w:i/>
          <w:sz w:val="12"/>
        </w:rPr>
        <w:t>C</w:t>
      </w:r>
      <w:r>
        <w:rPr>
          <w:i/>
          <w:spacing w:val="18"/>
          <w:sz w:val="12"/>
        </w:rPr>
        <w:t> </w:t>
      </w:r>
      <w:r>
        <w:rPr>
          <w:rFonts w:ascii="IPAPMincho" w:hAnsi="IPAPMincho"/>
          <w:sz w:val="12"/>
        </w:rPr>
        <w:t>¼</w:t>
      </w:r>
      <w:r>
        <w:rPr>
          <w:rFonts w:ascii="IPAPMincho" w:hAnsi="IPAPMincho"/>
          <w:spacing w:val="9"/>
          <w:sz w:val="12"/>
        </w:rPr>
        <w:t> </w:t>
      </w:r>
      <w:r>
        <w:rPr>
          <w:sz w:val="12"/>
        </w:rPr>
        <w:t>1000,</w:t>
      </w:r>
      <w:r>
        <w:rPr>
          <w:spacing w:val="17"/>
          <w:sz w:val="12"/>
        </w:rPr>
        <w:t> </w:t>
      </w:r>
      <w:r>
        <w:rPr>
          <w:rFonts w:ascii="Arial" w:hAnsi="Arial"/>
          <w:i/>
          <w:sz w:val="13"/>
        </w:rPr>
        <w:t>ε</w:t>
      </w:r>
      <w:r>
        <w:rPr>
          <w:sz w:val="12"/>
        </w:rPr>
        <w:t>:</w:t>
      </w:r>
      <w:r>
        <w:rPr>
          <w:spacing w:val="15"/>
          <w:sz w:val="12"/>
        </w:rPr>
        <w:t> </w:t>
      </w:r>
      <w:r>
        <w:rPr>
          <w:sz w:val="12"/>
        </w:rPr>
        <w:t>0.5,</w:t>
      </w:r>
      <w:r>
        <w:rPr>
          <w:spacing w:val="15"/>
          <w:sz w:val="12"/>
        </w:rPr>
        <w:t> </w:t>
      </w:r>
      <w:r>
        <w:rPr>
          <w:sz w:val="12"/>
        </w:rPr>
        <w:t>kernel:</w:t>
      </w:r>
      <w:r>
        <w:rPr>
          <w:spacing w:val="17"/>
          <w:sz w:val="12"/>
        </w:rPr>
        <w:t> </w:t>
      </w:r>
      <w:r>
        <w:rPr>
          <w:spacing w:val="-5"/>
          <w:sz w:val="12"/>
        </w:rPr>
        <w:t>RBF</w:t>
      </w:r>
    </w:p>
    <w:p>
      <w:pPr>
        <w:pStyle w:val="BodyText"/>
        <w:spacing w:line="276" w:lineRule="auto" w:before="124"/>
        <w:ind w:left="231" w:right="108"/>
        <w:jc w:val="both"/>
      </w:pPr>
      <w:r>
        <w:rPr/>
        <w:br w:type="column"/>
      </w:r>
      <w:r>
        <w:rPr>
          <w:spacing w:val="-2"/>
        </w:rPr>
        <w:t>geochemical anomalies related to bedrock mineralization. For one of </w:t>
      </w:r>
      <w:r>
        <w:rPr>
          <w:spacing w:val="-2"/>
        </w:rPr>
        <w:t>our</w:t>
      </w:r>
      <w:r>
        <w:rPr>
          <w:spacing w:val="40"/>
        </w:rPr>
        <w:t> </w:t>
      </w:r>
      <w:r>
        <w:rPr/>
        <w:t>work</w:t>
      </w:r>
      <w:r>
        <w:rPr>
          <w:rFonts w:ascii="Times New Roman"/>
        </w:rPr>
        <w:t>fl</w:t>
      </w:r>
      <w:r>
        <w:rPr/>
        <w:t>ows, the data was transformed using centered log-ratio (CLR)</w:t>
      </w:r>
      <w:r>
        <w:rPr>
          <w:spacing w:val="40"/>
        </w:rPr>
        <w:t> </w:t>
      </w:r>
      <w:r>
        <w:rPr/>
        <w:t>(</w:t>
      </w:r>
      <w:hyperlink w:history="true" w:anchor="_bookmark21">
        <w:r>
          <w:rPr>
            <w:color w:val="007FAC"/>
          </w:rPr>
          <w:t>Aitchison, 1982</w:t>
        </w:r>
      </w:hyperlink>
      <w:r>
        <w:rPr/>
        <w:t>). Censored data were replaced with half the detection</w:t>
      </w:r>
      <w:r>
        <w:rPr>
          <w:spacing w:val="40"/>
        </w:rPr>
        <w:t> </w:t>
      </w:r>
      <w:r>
        <w:rPr/>
        <w:t>limit.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discussion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appropriateness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application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ef-</w:t>
      </w:r>
      <w:r>
        <w:rPr>
          <w:spacing w:val="40"/>
        </w:rPr>
        <w:t> </w:t>
      </w:r>
      <w:r>
        <w:rPr/>
        <w:t>fect of log-ratio transformations, particularly as it pertains to data</w:t>
      </w:r>
      <w:r>
        <w:rPr>
          <w:spacing w:val="40"/>
        </w:rPr>
        <w:t> </w:t>
      </w:r>
      <w:r>
        <w:rPr/>
        <w:t>embedding (e.g., feature space geometry), algorithm</w:t>
      </w:r>
      <w:r>
        <w:rPr>
          <w:spacing w:val="-1"/>
        </w:rPr>
        <w:t> </w:t>
      </w:r>
      <w:r>
        <w:rPr/>
        <w:t>selection and per-</w:t>
      </w:r>
      <w:r>
        <w:rPr>
          <w:spacing w:val="40"/>
        </w:rPr>
        <w:t> </w:t>
      </w:r>
      <w:r>
        <w:rPr/>
        <w:t>formance</w:t>
      </w:r>
      <w:r>
        <w:rPr>
          <w:spacing w:val="21"/>
        </w:rPr>
        <w:t> </w:t>
      </w:r>
      <w:r>
        <w:rPr/>
        <w:t>impacts</w:t>
      </w:r>
      <w:r>
        <w:rPr>
          <w:spacing w:val="20"/>
        </w:rPr>
        <w:t> </w:t>
      </w:r>
      <w:r>
        <w:rPr/>
        <w:t>for</w:t>
      </w:r>
      <w:r>
        <w:rPr>
          <w:spacing w:val="22"/>
        </w:rPr>
        <w:t> </w:t>
      </w:r>
      <w:r>
        <w:rPr/>
        <w:t>our</w:t>
      </w:r>
      <w:r>
        <w:rPr>
          <w:spacing w:val="21"/>
        </w:rPr>
        <w:t> </w:t>
      </w:r>
      <w:r>
        <w:rPr/>
        <w:t>intended</w:t>
      </w:r>
      <w:r>
        <w:rPr>
          <w:spacing w:val="21"/>
        </w:rPr>
        <w:t> </w:t>
      </w:r>
      <w:r>
        <w:rPr/>
        <w:t>ML</w:t>
      </w:r>
      <w:r>
        <w:rPr>
          <w:spacing w:val="21"/>
        </w:rPr>
        <w:t> </w:t>
      </w:r>
      <w:r>
        <w:rPr/>
        <w:t>task</w:t>
      </w:r>
      <w:r>
        <w:rPr>
          <w:spacing w:val="21"/>
        </w:rPr>
        <w:t> </w:t>
      </w:r>
      <w:r>
        <w:rPr/>
        <w:t>of</w:t>
      </w:r>
      <w:r>
        <w:rPr>
          <w:spacing w:val="22"/>
        </w:rPr>
        <w:t> </w:t>
      </w:r>
      <w:r>
        <w:rPr/>
        <w:t>geochemical</w:t>
      </w:r>
      <w:r>
        <w:rPr>
          <w:spacing w:val="22"/>
        </w:rPr>
        <w:t> </w:t>
      </w:r>
      <w:r>
        <w:rPr>
          <w:spacing w:val="-2"/>
        </w:rPr>
        <w:t>anomaly</w:t>
      </w:r>
    </w:p>
    <w:p>
      <w:pPr>
        <w:pStyle w:val="BodyText"/>
        <w:spacing w:line="124" w:lineRule="exact"/>
        <w:ind w:left="231"/>
        <w:jc w:val="both"/>
      </w:pPr>
      <w:r>
        <w:rPr/>
        <w:t>detection,</w:t>
      </w:r>
      <w:r>
        <w:rPr>
          <w:spacing w:val="-1"/>
        </w:rPr>
        <w:t> </w:t>
      </w:r>
      <w:r>
        <w:rPr/>
        <w:t>see</w:t>
      </w:r>
      <w:r>
        <w:rPr>
          <w:spacing w:val="1"/>
        </w:rPr>
        <w:t> </w:t>
      </w:r>
      <w:hyperlink w:history="true" w:anchor="_bookmark99">
        <w:r>
          <w:rPr>
            <w:color w:val="007FAC"/>
          </w:rPr>
          <w:t>Zhang</w:t>
        </w:r>
        <w:r>
          <w:rPr>
            <w:color w:val="007FAC"/>
            <w:spacing w:val="1"/>
          </w:rPr>
          <w:t> </w:t>
        </w:r>
        <w:r>
          <w:rPr>
            <w:color w:val="007FAC"/>
          </w:rPr>
          <w:t>et al.</w:t>
        </w:r>
        <w:r>
          <w:rPr>
            <w:color w:val="007FAC"/>
            <w:spacing w:val="1"/>
          </w:rPr>
          <w:t> </w:t>
        </w:r>
        <w:r>
          <w:rPr>
            <w:color w:val="007FAC"/>
            <w:spacing w:val="-2"/>
          </w:rPr>
          <w:t>(2021)</w:t>
        </w:r>
      </w:hyperlink>
      <w:r>
        <w:rPr>
          <w:spacing w:val="-2"/>
        </w:rPr>
        <w:t>.</w:t>
      </w:r>
    </w:p>
    <w:p>
      <w:pPr>
        <w:spacing w:after="0" w:line="124" w:lineRule="exact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4845" w:space="415"/>
            <w:col w:w="5370"/>
          </w:cols>
        </w:sectPr>
      </w:pPr>
    </w:p>
    <w:p>
      <w:pPr>
        <w:tabs>
          <w:tab w:pos="915" w:val="left" w:leader="none"/>
          <w:tab w:pos="1519" w:val="left" w:leader="none"/>
        </w:tabs>
        <w:spacing w:line="302" w:lineRule="auto" w:before="14"/>
        <w:ind w:left="1519" w:right="38" w:hanging="1289"/>
        <w:jc w:val="left"/>
        <w:rPr>
          <w:sz w:val="12"/>
        </w:rPr>
      </w:pPr>
      <w:r>
        <w:rPr>
          <w:spacing w:val="-6"/>
          <w:sz w:val="12"/>
        </w:rPr>
        <w:t>Rb</w:t>
      </w:r>
      <w:r>
        <w:rPr>
          <w:sz w:val="12"/>
        </w:rPr>
        <w:tab/>
      </w:r>
      <w:r>
        <w:rPr>
          <w:spacing w:val="-4"/>
          <w:sz w:val="12"/>
        </w:rPr>
        <w:t>CLR</w:t>
      </w:r>
      <w:r>
        <w:rPr>
          <w:sz w:val="12"/>
        </w:rPr>
        <w:tab/>
      </w:r>
      <w:r>
        <w:rPr>
          <w:spacing w:val="-2"/>
          <w:sz w:val="12"/>
        </w:rPr>
        <w:t>Random</w:t>
      </w:r>
      <w:r>
        <w:rPr>
          <w:spacing w:val="40"/>
          <w:sz w:val="12"/>
        </w:rPr>
        <w:t> </w:t>
      </w:r>
      <w:r>
        <w:rPr>
          <w:spacing w:val="-2"/>
          <w:sz w:val="12"/>
        </w:rPr>
        <w:t>forest</w:t>
      </w:r>
    </w:p>
    <w:p>
      <w:pPr>
        <w:tabs>
          <w:tab w:pos="779" w:val="left" w:leader="none"/>
        </w:tabs>
        <w:spacing w:before="6"/>
        <w:ind w:left="779" w:right="38" w:hanging="548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0.875</w:t>
      </w:r>
      <w:r>
        <w:rPr>
          <w:sz w:val="12"/>
        </w:rPr>
        <w:tab/>
      </w:r>
      <w:r>
        <w:rPr>
          <w:w w:val="105"/>
          <w:sz w:val="12"/>
        </w:rPr>
        <w:t>Maximum depth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0, maximum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features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7"/>
          <w:w w:val="105"/>
          <w:sz w:val="12"/>
        </w:rPr>
        <w:t> </w:t>
      </w:r>
      <w:r>
        <w:rPr>
          <w:w w:val="105"/>
          <w:sz w:val="12"/>
        </w:rPr>
        <w:t>4, minimum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 samples for a leaf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2,</w:t>
      </w:r>
    </w:p>
    <w:p>
      <w:pPr>
        <w:spacing w:line="285" w:lineRule="auto" w:before="0"/>
        <w:ind w:left="779" w:right="38" w:firstLine="0"/>
        <w:jc w:val="left"/>
        <w:rPr>
          <w:sz w:val="12"/>
        </w:rPr>
      </w:pPr>
      <w:r>
        <w:rPr>
          <w:w w:val="105"/>
          <w:sz w:val="12"/>
        </w:rPr>
        <w:t>minimum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number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samples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split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</w:t>
      </w:r>
    </w:p>
    <w:p>
      <w:pPr>
        <w:spacing w:line="240" w:lineRule="auto" w:before="121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ListParagraph"/>
        <w:numPr>
          <w:ilvl w:val="1"/>
          <w:numId w:val="1"/>
        </w:numPr>
        <w:tabs>
          <w:tab w:pos="591" w:val="left" w:leader="none"/>
        </w:tabs>
        <w:spacing w:line="240" w:lineRule="auto" w:before="0" w:after="0"/>
        <w:ind w:left="59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Predictive</w:t>
      </w:r>
      <w:r>
        <w:rPr>
          <w:i/>
          <w:spacing w:val="-1"/>
          <w:sz w:val="16"/>
        </w:rPr>
        <w:t> </w:t>
      </w:r>
      <w:r>
        <w:rPr>
          <w:i/>
          <w:w w:val="90"/>
          <w:sz w:val="16"/>
        </w:rPr>
        <w:t>modelling</w:t>
      </w:r>
      <w:r>
        <w:rPr>
          <w:i/>
          <w:sz w:val="16"/>
        </w:rPr>
        <w:t> </w:t>
      </w:r>
      <w:r>
        <w:rPr>
          <w:i/>
          <w:w w:val="90"/>
          <w:sz w:val="16"/>
        </w:rPr>
        <w:t>and</w:t>
      </w:r>
      <w:r>
        <w:rPr>
          <w:i/>
          <w:spacing w:val="1"/>
          <w:sz w:val="16"/>
        </w:rPr>
        <w:t> </w:t>
      </w:r>
      <w:r>
        <w:rPr>
          <w:i/>
          <w:spacing w:val="-2"/>
          <w:w w:val="90"/>
          <w:sz w:val="16"/>
        </w:rPr>
        <w:t>mapping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134" w:lineRule="exact"/>
        <w:ind w:left="471"/>
      </w:pPr>
      <w:r>
        <w:rPr/>
        <w:t>Within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explainable</w:t>
      </w:r>
      <w:r>
        <w:rPr>
          <w:spacing w:val="-2"/>
        </w:rPr>
        <w:t> </w:t>
      </w:r>
      <w:r>
        <w:rPr/>
        <w:t>data-driven prospectivity</w:t>
      </w:r>
      <w:r>
        <w:rPr>
          <w:spacing w:val="-1"/>
        </w:rPr>
        <w:t> </w:t>
      </w:r>
      <w:r>
        <w:rPr/>
        <w:t>mapping</w:t>
      </w:r>
      <w:r>
        <w:rPr>
          <w:spacing w:val="-1"/>
        </w:rPr>
        <w:t> </w:t>
      </w:r>
      <w:r>
        <w:rPr>
          <w:spacing w:val="-2"/>
        </w:rPr>
        <w:t>methods,</w:t>
      </w:r>
    </w:p>
    <w:p>
      <w:pPr>
        <w:spacing w:after="0" w:line="134" w:lineRule="exact"/>
        <w:sectPr>
          <w:type w:val="continuous"/>
          <w:pgSz w:w="11910" w:h="15880"/>
          <w:pgMar w:header="657" w:footer="553" w:top="600" w:bottom="280" w:left="640" w:right="640"/>
          <w:cols w:num="3" w:equalWidth="0">
            <w:col w:w="2026" w:space="114"/>
            <w:col w:w="2765" w:space="355"/>
            <w:col w:w="5370"/>
          </w:cols>
        </w:sectPr>
      </w:pP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46" w:lineRule="exact" w:before="0"/>
        <w:ind w:left="231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Rb</w:t>
      </w:r>
      <w:r>
        <w:rPr>
          <w:sz w:val="12"/>
        </w:rPr>
        <w:tab/>
      </w:r>
      <w:r>
        <w:rPr>
          <w:spacing w:val="-5"/>
          <w:w w:val="105"/>
          <w:sz w:val="12"/>
        </w:rPr>
        <w:t>CLR</w:t>
      </w:r>
      <w:r>
        <w:rPr>
          <w:sz w:val="12"/>
        </w:rPr>
        <w:tab/>
      </w:r>
      <w:r>
        <w:rPr>
          <w:spacing w:val="-2"/>
          <w:w w:val="105"/>
          <w:sz w:val="12"/>
        </w:rPr>
        <w:t>AdaBoost</w:t>
      </w:r>
      <w:r>
        <w:rPr>
          <w:sz w:val="12"/>
        </w:rPr>
        <w:tab/>
      </w:r>
      <w:r>
        <w:rPr>
          <w:spacing w:val="-2"/>
          <w:w w:val="105"/>
          <w:sz w:val="12"/>
        </w:rPr>
        <w:t>0.869</w:t>
      </w:r>
      <w:r>
        <w:rPr>
          <w:sz w:val="12"/>
        </w:rPr>
        <w:tab/>
      </w:r>
      <w:r>
        <w:rPr>
          <w:w w:val="105"/>
          <w:sz w:val="12"/>
        </w:rPr>
        <w:t>Maximum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depth</w:t>
      </w:r>
      <w:r>
        <w:rPr>
          <w:spacing w:val="4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3"/>
          <w:w w:val="105"/>
          <w:sz w:val="12"/>
        </w:rPr>
        <w:t> </w:t>
      </w:r>
      <w:r>
        <w:rPr>
          <w:spacing w:val="-2"/>
          <w:w w:val="105"/>
          <w:sz w:val="12"/>
        </w:rPr>
        <w:t>unlimited,</w:t>
      </w:r>
    </w:p>
    <w:p>
      <w:pPr>
        <w:spacing w:before="9"/>
        <w:ind w:left="2920" w:right="0" w:firstLine="0"/>
        <w:jc w:val="left"/>
        <w:rPr>
          <w:sz w:val="12"/>
        </w:rPr>
      </w:pPr>
      <w:r>
        <w:rPr>
          <w:w w:val="105"/>
          <w:sz w:val="12"/>
        </w:rPr>
        <w:t>maximum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number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features</w:t>
      </w:r>
      <w:r>
        <w:rPr>
          <w:spacing w:val="1"/>
          <w:w w:val="105"/>
          <w:sz w:val="12"/>
        </w:rPr>
        <w:t> </w:t>
      </w:r>
      <w:r>
        <w:rPr>
          <w:spacing w:val="-5"/>
          <w:w w:val="105"/>
          <w:sz w:val="12"/>
        </w:rPr>
        <w:t>per</w:t>
      </w:r>
    </w:p>
    <w:p>
      <w:pPr>
        <w:spacing w:before="26"/>
        <w:ind w:left="2920" w:right="117" w:hanging="1"/>
        <w:jc w:val="left"/>
        <w:rPr>
          <w:sz w:val="12"/>
        </w:rPr>
      </w:pPr>
      <w:r>
        <w:rPr>
          <w:w w:val="105"/>
          <w:sz w:val="12"/>
        </w:rPr>
        <w:t>split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4, minimum number 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samples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for a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leaf</w:t>
      </w:r>
      <w:r>
        <w:rPr>
          <w:spacing w:val="-1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</w:t>
      </w:r>
      <w:r>
        <w:rPr>
          <w:rFonts w:ascii="IPAPMincho" w:hAnsi="IPAPMincho"/>
          <w:spacing w:val="-7"/>
          <w:w w:val="105"/>
          <w:sz w:val="12"/>
        </w:rPr>
        <w:t> </w:t>
      </w:r>
      <w:r>
        <w:rPr>
          <w:w w:val="105"/>
          <w:sz w:val="12"/>
        </w:rPr>
        <w:t>2,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minimum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number of 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ers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250</w:t>
      </w:r>
    </w:p>
    <w:p>
      <w:pPr>
        <w:tabs>
          <w:tab w:pos="915" w:val="left" w:leader="none"/>
          <w:tab w:pos="1519" w:val="left" w:leader="none"/>
          <w:tab w:pos="2372" w:val="left" w:leader="none"/>
          <w:tab w:pos="2920" w:val="left" w:leader="none"/>
        </w:tabs>
        <w:spacing w:line="170" w:lineRule="exact" w:before="0"/>
        <w:ind w:left="231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Rb</w:t>
      </w:r>
      <w:r>
        <w:rPr>
          <w:sz w:val="12"/>
        </w:rPr>
        <w:tab/>
      </w:r>
      <w:r>
        <w:rPr>
          <w:spacing w:val="-5"/>
          <w:w w:val="105"/>
          <w:sz w:val="12"/>
        </w:rPr>
        <w:t>CLR</w:t>
      </w:r>
      <w:r>
        <w:rPr>
          <w:sz w:val="12"/>
        </w:rPr>
        <w:tab/>
      </w:r>
      <w:r>
        <w:rPr>
          <w:spacing w:val="-5"/>
          <w:w w:val="105"/>
          <w:sz w:val="12"/>
        </w:rPr>
        <w:t>ANN</w:t>
      </w:r>
      <w:r>
        <w:rPr>
          <w:sz w:val="12"/>
        </w:rPr>
        <w:tab/>
      </w:r>
      <w:r>
        <w:rPr>
          <w:spacing w:val="-2"/>
          <w:w w:val="105"/>
          <w:sz w:val="12"/>
        </w:rPr>
        <w:t>0.871</w:t>
      </w:r>
      <w:r>
        <w:rPr>
          <w:sz w:val="12"/>
        </w:rPr>
        <w:tab/>
      </w:r>
      <w:r>
        <w:rPr>
          <w:w w:val="105"/>
          <w:sz w:val="12"/>
        </w:rPr>
        <w:t>Activation</w:t>
      </w:r>
      <w:r>
        <w:rPr>
          <w:spacing w:val="5"/>
          <w:w w:val="105"/>
          <w:sz w:val="12"/>
        </w:rPr>
        <w:t> </w:t>
      </w:r>
      <w:r>
        <w:rPr>
          <w:rFonts w:ascii="IPAPMincho" w:hAnsi="IPAPMincho"/>
          <w:w w:val="105"/>
          <w:sz w:val="12"/>
        </w:rPr>
        <w:t>¼ </w:t>
      </w:r>
      <w:r>
        <w:rPr>
          <w:w w:val="105"/>
          <w:sz w:val="12"/>
        </w:rPr>
        <w:t>tanh,</w:t>
      </w:r>
      <w:r>
        <w:rPr>
          <w:spacing w:val="6"/>
          <w:w w:val="105"/>
          <w:sz w:val="12"/>
        </w:rPr>
        <w:t> </w:t>
      </w:r>
      <w:r>
        <w:rPr>
          <w:rFonts w:ascii="Arial" w:hAnsi="Arial"/>
          <w:i/>
          <w:w w:val="105"/>
          <w:sz w:val="13"/>
        </w:rPr>
        <w:t>α</w:t>
      </w:r>
      <w:r>
        <w:rPr>
          <w:rFonts w:ascii="Arial" w:hAnsi="Arial"/>
          <w:i/>
          <w:spacing w:val="-4"/>
          <w:w w:val="105"/>
          <w:sz w:val="13"/>
        </w:rPr>
        <w:t> </w:t>
      </w:r>
      <w:r>
        <w:rPr>
          <w:rFonts w:ascii="IPAPMincho" w:hAnsi="IPAPMincho"/>
          <w:w w:val="105"/>
          <w:sz w:val="12"/>
        </w:rPr>
        <w:t>¼ </w:t>
      </w:r>
      <w:r>
        <w:rPr>
          <w:spacing w:val="-2"/>
          <w:w w:val="105"/>
          <w:sz w:val="12"/>
        </w:rPr>
        <w:t>0.001,</w:t>
      </w:r>
    </w:p>
    <w:p>
      <w:pPr>
        <w:spacing w:before="8"/>
        <w:ind w:left="2920" w:right="0" w:firstLine="0"/>
        <w:jc w:val="left"/>
        <w:rPr>
          <w:sz w:val="12"/>
        </w:rPr>
      </w:pPr>
      <w:r>
        <w:rPr>
          <w:w w:val="105"/>
          <w:sz w:val="12"/>
        </w:rPr>
        <w:t>learning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rate:</w:t>
      </w:r>
      <w:r>
        <w:rPr>
          <w:spacing w:val="3"/>
          <w:w w:val="105"/>
          <w:sz w:val="12"/>
        </w:rPr>
        <w:t> </w:t>
      </w:r>
      <w:r>
        <w:rPr>
          <w:spacing w:val="-2"/>
          <w:w w:val="105"/>
          <w:sz w:val="12"/>
        </w:rPr>
        <w:t>constant</w: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5"/>
                                </a:lnTo>
                                <a:lnTo>
                                  <a:pt x="3188881" y="5765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25" coordorigin="0,0" coordsize="5022,10">
                <v:rect style="position:absolute;left:0;top:0;width:5022;height:10" id="docshape2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21"/>
        <w:rPr>
          <w:sz w:val="12"/>
        </w:rPr>
      </w:pPr>
    </w:p>
    <w:p>
      <w:pPr>
        <w:pStyle w:val="BodyText"/>
        <w:spacing w:line="276" w:lineRule="auto" w:before="1"/>
        <w:ind w:left="111" w:right="38" w:hanging="1"/>
        <w:jc w:val="both"/>
      </w:pPr>
      <w:r>
        <w:rPr/>
        <w:t>peralkaline syenite (C27a in </w:t>
      </w:r>
      <w:hyperlink w:history="true" w:anchor="_bookmark6">
        <w:r>
          <w:rPr>
            <w:color w:val="007FAC"/>
          </w:rPr>
          <w:t>Fig. 2</w:t>
        </w:r>
      </w:hyperlink>
      <w:r>
        <w:rPr/>
        <w:t>; 1409.7</w:t>
      </w:r>
      <w:r>
        <w:rPr>
          <w:rFonts w:ascii="IPAPMincho"/>
          <w:spacing w:val="80"/>
        </w:rPr>
        <w:t> </w:t>
      </w:r>
      <w:r>
        <w:rPr/>
        <w:t>1.2 Ma), located in </w:t>
      </w:r>
      <w:r>
        <w:rPr/>
        <w:t>the</w:t>
      </w:r>
      <w:r>
        <w:rPr>
          <w:spacing w:val="40"/>
        </w:rPr>
        <w:t> </w:t>
      </w:r>
      <w:r>
        <w:rPr/>
        <w:t>southern portion of the largest intrusion (</w:t>
      </w:r>
      <w:hyperlink w:history="true" w:anchor="_bookmark38">
        <w:r>
          <w:rPr>
            <w:color w:val="007FAC"/>
          </w:rPr>
          <w:t>David et al., 2012</w:t>
        </w:r>
      </w:hyperlink>
      <w:r>
        <w:rPr/>
        <w:t>). The most</w:t>
      </w:r>
      <w:r>
        <w:rPr>
          <w:spacing w:val="40"/>
        </w:rPr>
        <w:t> </w:t>
      </w:r>
      <w:r>
        <w:rPr>
          <w:spacing w:val="-2"/>
        </w:rPr>
        <w:t>notable</w:t>
      </w:r>
      <w:r>
        <w:rPr>
          <w:spacing w:val="-7"/>
        </w:rPr>
        <w:t> </w:t>
      </w:r>
      <w:r>
        <w:rPr>
          <w:spacing w:val="-2"/>
        </w:rPr>
        <w:t>deposit</w:t>
      </w:r>
      <w:r>
        <w:rPr>
          <w:spacing w:val="-6"/>
        </w:rPr>
        <w:t> </w:t>
      </w:r>
      <w:r>
        <w:rPr>
          <w:spacing w:val="-2"/>
        </w:rPr>
        <w:t>known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hosted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Strange</w:t>
      </w:r>
      <w:r>
        <w:rPr>
          <w:spacing w:val="-6"/>
        </w:rPr>
        <w:t> </w:t>
      </w:r>
      <w:r>
        <w:rPr>
          <w:spacing w:val="-2"/>
        </w:rPr>
        <w:t>Lake</w:t>
      </w:r>
      <w:r>
        <w:rPr>
          <w:spacing w:val="-6"/>
        </w:rPr>
        <w:t> </w:t>
      </w:r>
      <w:r>
        <w:rPr>
          <w:spacing w:val="-2"/>
        </w:rPr>
        <w:t>peralkaline</w:t>
      </w:r>
      <w:r>
        <w:rPr>
          <w:spacing w:val="-6"/>
        </w:rPr>
        <w:t> </w:t>
      </w:r>
      <w:r>
        <w:rPr>
          <w:spacing w:val="-2"/>
        </w:rPr>
        <w:t>complex</w:t>
      </w:r>
      <w:r>
        <w:rPr>
          <w:spacing w:val="40"/>
        </w:rPr>
        <w:t> </w:t>
      </w:r>
      <w:r>
        <w:rPr/>
        <w:t>(C27b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6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</w:t>
        </w:r>
      </w:hyperlink>
      <w:r>
        <w:rPr/>
        <w:t>;</w:t>
      </w:r>
      <w:r>
        <w:rPr>
          <w:spacing w:val="-9"/>
        </w:rPr>
        <w:t> </w:t>
      </w:r>
      <w:r>
        <w:rPr/>
        <w:t>1240</w:t>
      </w:r>
      <w:r>
        <w:rPr>
          <w:rFonts w:ascii="IPAPMincho"/>
          <w:spacing w:val="80"/>
        </w:rPr>
        <w:t> </w:t>
      </w:r>
      <w:r>
        <w:rPr/>
        <w:t>2Ma)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indicated</w:t>
      </w:r>
      <w:r>
        <w:rPr>
          <w:spacing w:val="-10"/>
        </w:rPr>
        <w:t> </w:t>
      </w:r>
      <w:r>
        <w:rPr/>
        <w:t>mineral</w:t>
      </w:r>
      <w:r>
        <w:rPr>
          <w:spacing w:val="-10"/>
        </w:rPr>
        <w:t> </w:t>
      </w:r>
      <w:r>
        <w:rPr/>
        <w:t>resources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278</w:t>
      </w:r>
      <w:r>
        <w:rPr>
          <w:spacing w:val="-10"/>
        </w:rPr>
        <w:t> </w:t>
      </w:r>
      <w:r>
        <w:rPr/>
        <w:t>Mt</w:t>
      </w:r>
      <w:r>
        <w:rPr>
          <w:spacing w:val="40"/>
        </w:rPr>
        <w:t> </w:t>
      </w:r>
      <w:r>
        <w:rPr/>
        <w:t>at 0.93% total REE oxide (</w:t>
      </w:r>
      <w:hyperlink w:history="true" w:anchor="_bookmark78">
        <w:r>
          <w:rPr>
            <w:color w:val="007FAC"/>
          </w:rPr>
          <w:t>Miller, 1990</w:t>
        </w:r>
      </w:hyperlink>
      <w:r>
        <w:rPr/>
        <w:t>; </w:t>
      </w:r>
      <w:hyperlink w:history="true" w:anchor="_bookmark52">
        <w:r>
          <w:rPr>
            <w:color w:val="007FAC"/>
          </w:rPr>
          <w:t>Gowans et al., 2014</w:t>
        </w:r>
      </w:hyperlink>
      <w:r>
        <w:rPr/>
        <w:t>; </w:t>
      </w:r>
      <w:hyperlink w:history="true" w:anchor="_bookmark98">
        <w:r>
          <w:rPr>
            <w:color w:val="007FAC"/>
          </w:rPr>
          <w:t>Zajac,</w:t>
        </w:r>
      </w:hyperlink>
      <w:r>
        <w:rPr>
          <w:color w:val="007FAC"/>
          <w:spacing w:val="40"/>
        </w:rPr>
        <w:t> </w:t>
      </w:r>
      <w:hyperlink w:history="true" w:anchor="_bookmark98">
        <w:r>
          <w:rPr>
            <w:color w:val="007FAC"/>
            <w:spacing w:val="-2"/>
          </w:rPr>
          <w:t>2015</w:t>
        </w:r>
      </w:hyperlink>
      <w:r>
        <w:rPr>
          <w:spacing w:val="-2"/>
        </w:rPr>
        <w:t>).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The batholith is highly weathered, likely due to intensive </w:t>
      </w:r>
      <w:r>
        <w:rPr/>
        <w:t>hydro-</w:t>
      </w:r>
      <w:r>
        <w:rPr>
          <w:spacing w:val="40"/>
        </w:rPr>
        <w:t> </w:t>
      </w:r>
      <w:r>
        <w:rPr/>
        <w:t>thermal</w:t>
      </w:r>
      <w:r>
        <w:rPr>
          <w:spacing w:val="-8"/>
        </w:rPr>
        <w:t> </w:t>
      </w:r>
      <w:r>
        <w:rPr/>
        <w:t>alteration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zones</w:t>
      </w:r>
      <w:r>
        <w:rPr>
          <w:spacing w:val="-8"/>
        </w:rPr>
        <w:t> </w:t>
      </w:r>
      <w:r>
        <w:rPr/>
        <w:t>associated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REE-mineralization</w:t>
      </w:r>
      <w:r>
        <w:rPr>
          <w:spacing w:val="-9"/>
        </w:rPr>
        <w:t> </w:t>
      </w:r>
      <w:r>
        <w:rPr/>
        <w:t>prior</w:t>
      </w:r>
      <w:r>
        <w:rPr>
          <w:spacing w:val="-8"/>
        </w:rPr>
        <w:t> </w:t>
      </w:r>
      <w:r>
        <w:rPr/>
        <w:t>to</w:t>
      </w:r>
      <w:r>
        <w:rPr>
          <w:spacing w:val="40"/>
        </w:rPr>
        <w:t> </w:t>
      </w:r>
      <w:r>
        <w:rPr>
          <w:spacing w:val="-2"/>
        </w:rPr>
        <w:t>Quaternary</w:t>
      </w:r>
      <w:r>
        <w:rPr>
          <w:spacing w:val="-3"/>
        </w:rPr>
        <w:t> </w:t>
      </w:r>
      <w:r>
        <w:rPr>
          <w:spacing w:val="-2"/>
        </w:rPr>
        <w:t>glaciation</w:t>
      </w:r>
      <w:r>
        <w:rPr>
          <w:spacing w:val="-3"/>
        </w:rPr>
        <w:t> </w:t>
      </w:r>
      <w:r>
        <w:rPr>
          <w:spacing w:val="-2"/>
        </w:rPr>
        <w:t>events.</w:t>
      </w:r>
      <w:r>
        <w:rPr>
          <w:spacing w:val="-1"/>
        </w:rPr>
        <w:t> </w:t>
      </w:r>
      <w:r>
        <w:rPr>
          <w:spacing w:val="-2"/>
        </w:rPr>
        <w:t>Glacial</w:t>
      </w:r>
      <w:r>
        <w:rPr>
          <w:spacing w:val="-3"/>
        </w:rPr>
        <w:t> </w:t>
      </w:r>
      <w:r>
        <w:rPr>
          <w:spacing w:val="-2"/>
        </w:rPr>
        <w:t>erosion</w:t>
      </w:r>
      <w:r>
        <w:rPr>
          <w:spacing w:val="-1"/>
        </w:rPr>
        <w:t> </w:t>
      </w:r>
      <w:r>
        <w:rPr>
          <w:spacing w:val="-2"/>
        </w:rPr>
        <w:t>by</w:t>
      </w:r>
      <w:r>
        <w:rPr>
          <w:spacing w:val="-1"/>
        </w:rPr>
        <w:t> </w:t>
      </w:r>
      <w:r>
        <w:rPr>
          <w:spacing w:val="-2"/>
        </w:rPr>
        <w:t>the Laurentide</w:t>
      </w:r>
      <w:r>
        <w:rPr/>
        <w:t> </w:t>
      </w:r>
      <w:r>
        <w:rPr>
          <w:spacing w:val="-2"/>
        </w:rPr>
        <w:t>Ice</w:t>
      </w:r>
      <w:r>
        <w:rPr>
          <w:spacing w:val="-1"/>
        </w:rPr>
        <w:t> </w:t>
      </w:r>
      <w:r>
        <w:rPr>
          <w:spacing w:val="-2"/>
        </w:rPr>
        <w:t>Sheet</w:t>
      </w:r>
    </w:p>
    <w:p>
      <w:pPr>
        <w:pStyle w:val="BodyText"/>
        <w:spacing w:line="276" w:lineRule="auto" w:before="43"/>
        <w:ind w:left="111" w:right="108"/>
        <w:jc w:val="both"/>
      </w:pPr>
      <w:r>
        <w:rPr/>
        <w:br w:type="column"/>
      </w:r>
      <w:r>
        <w:rPr>
          <w:spacing w:val="-2"/>
        </w:rPr>
        <w:t>PCA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common</w:t>
      </w:r>
      <w:r>
        <w:rPr>
          <w:spacing w:val="-4"/>
        </w:rPr>
        <w:t> </w:t>
      </w:r>
      <w:r>
        <w:rPr>
          <w:spacing w:val="-2"/>
        </w:rPr>
        <w:t>algorithm,</w:t>
      </w:r>
      <w:r>
        <w:rPr>
          <w:spacing w:val="-4"/>
        </w:rPr>
        <w:t> </w:t>
      </w:r>
      <w:r>
        <w:rPr>
          <w:spacing w:val="-2"/>
        </w:rPr>
        <w:t>since</w:t>
      </w:r>
      <w:r>
        <w:rPr>
          <w:spacing w:val="-4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re-coordinates</w:t>
      </w:r>
      <w:r>
        <w:rPr>
          <w:spacing w:val="-3"/>
        </w:rPr>
        <w:t> </w:t>
      </w:r>
      <w:r>
        <w:rPr>
          <w:spacing w:val="-2"/>
        </w:rPr>
        <w:t>data</w:t>
      </w:r>
      <w:r>
        <w:rPr>
          <w:spacing w:val="-4"/>
        </w:rPr>
        <w:t> </w:t>
      </w:r>
      <w:r>
        <w:rPr>
          <w:spacing w:val="-2"/>
        </w:rPr>
        <w:t>along</w:t>
      </w:r>
      <w:r>
        <w:rPr>
          <w:spacing w:val="-4"/>
        </w:rPr>
        <w:t> </w:t>
      </w:r>
      <w:r>
        <w:rPr>
          <w:spacing w:val="-2"/>
        </w:rPr>
        <w:t>directions</w:t>
      </w:r>
      <w:r>
        <w:rPr>
          <w:spacing w:val="40"/>
        </w:rPr>
        <w:t> </w:t>
      </w:r>
      <w:r>
        <w:rPr/>
        <w:t>of variability, and reduces the dimensionality of chemical coordinates</w:t>
      </w:r>
      <w:r>
        <w:rPr>
          <w:spacing w:val="40"/>
        </w:rPr>
        <w:t> </w:t>
      </w:r>
      <w:r>
        <w:rPr/>
        <w:t>(</w:t>
      </w:r>
      <w:hyperlink w:history="true" w:anchor="_bookmark30">
        <w:r>
          <w:rPr>
            <w:color w:val="007FAC"/>
          </w:rPr>
          <w:t>Carranza, 2008</w:t>
        </w:r>
      </w:hyperlink>
      <w:r>
        <w:rPr/>
        <w:t>; </w:t>
      </w:r>
      <w:hyperlink w:history="true" w:anchor="_bookmark101">
        <w:r>
          <w:rPr>
            <w:color w:val="007FAC"/>
          </w:rPr>
          <w:t>Zuo, 2011</w:t>
        </w:r>
      </w:hyperlink>
      <w:r>
        <w:rPr/>
        <w:t>; </w:t>
      </w:r>
      <w:hyperlink w:history="true" w:anchor="_bookmark54">
        <w:r>
          <w:rPr>
            <w:color w:val="007FAC"/>
          </w:rPr>
          <w:t>Grunsky et al., 2014</w:t>
        </w:r>
      </w:hyperlink>
      <w:r>
        <w:rPr/>
        <w:t>; </w:t>
      </w:r>
      <w:hyperlink w:history="true" w:anchor="_bookmark59">
        <w:r>
          <w:rPr>
            <w:color w:val="007FAC"/>
          </w:rPr>
          <w:t>Harris et al., 2015</w:t>
        </w:r>
      </w:hyperlink>
      <w:r>
        <w:rPr/>
        <w:t>;</w:t>
      </w:r>
      <w:r>
        <w:rPr>
          <w:spacing w:val="40"/>
        </w:rPr>
        <w:t> </w:t>
      </w:r>
      <w:hyperlink w:history="true" w:anchor="_bookmark53">
        <w:r>
          <w:rPr>
            <w:color w:val="007FAC"/>
            <w:spacing w:val="-2"/>
          </w:rPr>
          <w:t>Grunsky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and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de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Caritat.,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-3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samples that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mostly</w:t>
      </w:r>
      <w:r>
        <w:rPr>
          <w:spacing w:val="-4"/>
        </w:rPr>
        <w:t> </w:t>
      </w:r>
      <w:r>
        <w:rPr>
          <w:spacing w:val="-2"/>
        </w:rPr>
        <w:t>composed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minerals, the inter-sample chemical variability is dominated by the</w:t>
      </w:r>
      <w:r>
        <w:rPr>
          <w:spacing w:val="40"/>
        </w:rPr>
        <w:t> </w:t>
      </w:r>
      <w:r>
        <w:rPr/>
        <w:t>variability of mineral composition and chemistry. Hence, the regional</w:t>
      </w:r>
      <w:r>
        <w:rPr>
          <w:spacing w:val="40"/>
        </w:rPr>
        <w:t> </w:t>
      </w:r>
      <w:r>
        <w:rPr/>
        <w:t>geochemical</w:t>
      </w:r>
      <w:r>
        <w:rPr>
          <w:spacing w:val="-10"/>
        </w:rPr>
        <w:t> </w:t>
      </w:r>
      <w:r>
        <w:rPr/>
        <w:t>variability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10"/>
        </w:rPr>
        <w:t> </w:t>
      </w:r>
      <w:r>
        <w:rPr/>
        <w:t>captured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principal</w:t>
      </w:r>
      <w:r>
        <w:rPr>
          <w:spacing w:val="-10"/>
        </w:rPr>
        <w:t> </w:t>
      </w:r>
      <w:r>
        <w:rPr/>
        <w:t>components,</w:t>
      </w:r>
      <w:r>
        <w:rPr>
          <w:spacing w:val="-10"/>
        </w:rPr>
        <w:t> </w:t>
      </w:r>
      <w:r>
        <w:rPr/>
        <w:t>which</w:t>
      </w:r>
      <w:r>
        <w:rPr>
          <w:spacing w:val="40"/>
        </w:rPr>
        <w:t> </w:t>
      </w:r>
      <w:r>
        <w:rPr/>
        <w:t>essentially</w:t>
      </w:r>
      <w:r>
        <w:rPr>
          <w:spacing w:val="-2"/>
        </w:rPr>
        <w:t> </w:t>
      </w:r>
      <w:r>
        <w:rPr/>
        <w:t>describe</w:t>
      </w:r>
      <w:r>
        <w:rPr>
          <w:spacing w:val="-2"/>
        </w:rPr>
        <w:t> </w:t>
      </w:r>
      <w:r>
        <w:rPr/>
        <w:t>key</w:t>
      </w:r>
      <w:r>
        <w:rPr>
          <w:spacing w:val="-1"/>
        </w:rPr>
        <w:t> </w:t>
      </w:r>
      <w:r>
        <w:rPr/>
        <w:t>combinations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sample</w:t>
      </w:r>
      <w:r>
        <w:rPr>
          <w:spacing w:val="-2"/>
        </w:rPr>
        <w:t> </w:t>
      </w:r>
      <w:r>
        <w:rPr/>
        <w:t>stoichiometries.</w:t>
      </w:r>
      <w:r>
        <w:rPr>
          <w:spacing w:val="-2"/>
        </w:rPr>
        <w:t> </w:t>
      </w:r>
      <w:r>
        <w:rPr/>
        <w:t>These</w:t>
      </w:r>
      <w:r>
        <w:rPr>
          <w:spacing w:val="40"/>
        </w:rPr>
        <w:t> </w:t>
      </w:r>
      <w:r>
        <w:rPr/>
        <w:t>multivariate</w:t>
      </w:r>
      <w:r>
        <w:rPr>
          <w:spacing w:val="-6"/>
        </w:rPr>
        <w:t> </w:t>
      </w:r>
      <w:r>
        <w:rPr/>
        <w:t>relationships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likely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reliable</w:t>
      </w:r>
      <w:r>
        <w:rPr>
          <w:spacing w:val="-6"/>
        </w:rPr>
        <w:t> </w:t>
      </w:r>
      <w:r>
        <w:rPr/>
        <w:t>for</w:t>
      </w:r>
      <w:r>
        <w:rPr>
          <w:spacing w:val="-4"/>
        </w:rPr>
        <w:t> </w:t>
      </w:r>
      <w:r>
        <w:rPr/>
        <w:t>further</w:t>
      </w:r>
      <w:r>
        <w:rPr>
          <w:spacing w:val="-6"/>
        </w:rPr>
        <w:t> </w:t>
      </w:r>
      <w:r>
        <w:rPr/>
        <w:t>use,</w:t>
      </w:r>
      <w:r>
        <w:rPr>
          <w:spacing w:val="-4"/>
        </w:rPr>
        <w:t> </w:t>
      </w:r>
      <w:r>
        <w:rPr/>
        <w:t>if</w:t>
      </w:r>
      <w:r>
        <w:rPr>
          <w:spacing w:val="-5"/>
        </w:rPr>
        <w:t> </w:t>
      </w:r>
      <w:r>
        <w:rPr/>
        <w:t>they</w:t>
      </w:r>
      <w:r>
        <w:rPr>
          <w:spacing w:val="40"/>
        </w:rPr>
        <w:t> </w:t>
      </w:r>
      <w:r>
        <w:rPr/>
        <w:t>are</w:t>
      </w:r>
      <w:r>
        <w:rPr>
          <w:spacing w:val="-7"/>
        </w:rPr>
        <w:t> </w:t>
      </w:r>
      <w:r>
        <w:rPr/>
        <w:t>spatially</w:t>
      </w:r>
      <w:r>
        <w:rPr>
          <w:spacing w:val="-7"/>
        </w:rPr>
        <w:t> </w:t>
      </w:r>
      <w:r>
        <w:rPr/>
        <w:t>coherent</w:t>
      </w:r>
      <w:r>
        <w:rPr>
          <w:spacing w:val="-7"/>
        </w:rPr>
        <w:t> </w:t>
      </w:r>
      <w:r>
        <w:rPr/>
        <w:t>(</w:t>
      </w:r>
      <w:hyperlink w:history="true" w:anchor="_bookmark55">
        <w:r>
          <w:rPr>
            <w:color w:val="007FAC"/>
          </w:rPr>
          <w:t>Grunsky,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2010</w:t>
        </w:r>
      </w:hyperlink>
      <w:r>
        <w:rPr/>
        <w:t>).</w:t>
      </w:r>
      <w:r>
        <w:rPr>
          <w:spacing w:val="-6"/>
        </w:rPr>
        <w:t> </w:t>
      </w:r>
      <w:r>
        <w:rPr/>
        <w:t>Major</w:t>
      </w:r>
      <w:r>
        <w:rPr>
          <w:spacing w:val="-7"/>
        </w:rPr>
        <w:t> </w:t>
      </w:r>
      <w:r>
        <w:rPr/>
        <w:t>components</w:t>
      </w:r>
      <w:r>
        <w:rPr>
          <w:spacing w:val="-6"/>
        </w:rPr>
        <w:t> </w:t>
      </w:r>
      <w:r>
        <w:rPr/>
        <w:t>may</w:t>
      </w:r>
      <w:r>
        <w:rPr>
          <w:spacing w:val="-7"/>
        </w:rPr>
        <w:t> </w:t>
      </w:r>
      <w:r>
        <w:rPr/>
        <w:t>capture</w:t>
      </w:r>
      <w:r>
        <w:rPr>
          <w:spacing w:val="40"/>
        </w:rPr>
        <w:t> </w:t>
      </w:r>
      <w:r>
        <w:rPr/>
        <w:t>regional</w:t>
      </w:r>
      <w:r>
        <w:rPr>
          <w:spacing w:val="-3"/>
        </w:rPr>
        <w:t> </w:t>
      </w:r>
      <w:r>
        <w:rPr/>
        <w:t>lithological</w:t>
      </w:r>
      <w:r>
        <w:rPr>
          <w:spacing w:val="-3"/>
        </w:rPr>
        <w:t> </w:t>
      </w:r>
      <w:r>
        <w:rPr/>
        <w:t>variability,</w:t>
      </w:r>
      <w:r>
        <w:rPr>
          <w:spacing w:val="-4"/>
        </w:rPr>
        <w:t> </w:t>
      </w:r>
      <w:r>
        <w:rPr/>
        <w:t>alteration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mineralization</w:t>
      </w:r>
      <w:r>
        <w:rPr>
          <w:spacing w:val="-3"/>
        </w:rPr>
        <w:t> </w:t>
      </w:r>
      <w:r>
        <w:rPr/>
        <w:t>(Grunsky</w:t>
      </w:r>
      <w:r>
        <w:rPr>
          <w:spacing w:val="40"/>
        </w:rPr>
        <w:t> </w:t>
      </w:r>
      <w:r>
        <w:rPr/>
        <w:t>and Smee, 1999; Grunsky, 2010), whereas lesser components likely</w:t>
      </w:r>
      <w:r>
        <w:rPr>
          <w:spacing w:val="40"/>
        </w:rPr>
        <w:t> </w:t>
      </w:r>
      <w:r>
        <w:rPr/>
        <w:t>capture</w:t>
      </w:r>
      <w:r>
        <w:rPr>
          <w:spacing w:val="-9"/>
        </w:rPr>
        <w:t> </w:t>
      </w:r>
      <w:r>
        <w:rPr/>
        <w:t>under-sampled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random</w:t>
      </w:r>
      <w:r>
        <w:rPr>
          <w:spacing w:val="-9"/>
        </w:rPr>
        <w:t> </w:t>
      </w:r>
      <w:r>
        <w:rPr/>
        <w:t>processes.</w:t>
      </w:r>
      <w:r>
        <w:rPr>
          <w:spacing w:val="-8"/>
        </w:rPr>
        <w:t> </w:t>
      </w:r>
      <w:r>
        <w:rPr/>
        <w:t>Eigenvectors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typically</w:t>
      </w:r>
      <w:r>
        <w:rPr>
          <w:spacing w:val="40"/>
        </w:rPr>
        <w:t> </w:t>
      </w:r>
      <w:r>
        <w:rPr/>
        <w:t>manually</w:t>
      </w:r>
      <w:r>
        <w:rPr>
          <w:spacing w:val="-10"/>
        </w:rPr>
        <w:t> </w:t>
      </w:r>
      <w:r>
        <w:rPr/>
        <w:t>interpreted</w:t>
      </w:r>
      <w:r>
        <w:rPr>
          <w:spacing w:val="-10"/>
        </w:rPr>
        <w:t> </w:t>
      </w:r>
      <w:r>
        <w:rPr/>
        <w:t>(e.g.,</w:t>
      </w:r>
      <w:r>
        <w:rPr>
          <w:spacing w:val="-9"/>
        </w:rPr>
        <w:t> </w:t>
      </w:r>
      <w:hyperlink w:history="true" w:anchor="_bookmark54">
        <w:r>
          <w:rPr>
            <w:color w:val="007FAC"/>
          </w:rPr>
          <w:t>Grunsky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2014</w:t>
        </w:r>
      </w:hyperlink>
      <w:r>
        <w:rPr/>
        <w:t>).</w:t>
      </w:r>
      <w:r>
        <w:rPr>
          <w:spacing w:val="-10"/>
        </w:rPr>
        <w:t> </w:t>
      </w:r>
      <w:r>
        <w:rPr/>
        <w:t>Thereafter,</w:t>
      </w:r>
      <w:r>
        <w:rPr>
          <w:spacing w:val="-10"/>
        </w:rPr>
        <w:t> </w:t>
      </w:r>
      <w:r>
        <w:rPr/>
        <w:t>models</w:t>
      </w:r>
      <w:r>
        <w:rPr>
          <w:spacing w:val="-9"/>
        </w:rPr>
        <w:t> </w:t>
      </w:r>
      <w:r>
        <w:rPr/>
        <w:t>can</w:t>
      </w:r>
      <w:r>
        <w:rPr>
          <w:spacing w:val="40"/>
        </w:rPr>
        <w:t> </w:t>
      </w:r>
      <w:r>
        <w:rPr/>
        <w:t>be</w:t>
      </w:r>
      <w:r>
        <w:rPr>
          <w:spacing w:val="-10"/>
        </w:rPr>
        <w:t> </w:t>
      </w:r>
      <w:r>
        <w:rPr/>
        <w:t>built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exploration</w:t>
      </w:r>
      <w:r>
        <w:rPr>
          <w:spacing w:val="-10"/>
        </w:rPr>
        <w:t> </w:t>
      </w:r>
      <w:r>
        <w:rPr/>
        <w:t>purposes,</w:t>
      </w:r>
      <w:r>
        <w:rPr>
          <w:spacing w:val="-10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regression</w:t>
      </w:r>
      <w:r>
        <w:rPr>
          <w:spacing w:val="-9"/>
        </w:rPr>
        <w:t> </w:t>
      </w:r>
      <w:r>
        <w:rPr/>
        <w:t>residual</w:t>
      </w:r>
      <w:r>
        <w:rPr>
          <w:spacing w:val="-10"/>
        </w:rPr>
        <w:t> </w:t>
      </w:r>
      <w:r>
        <w:rPr/>
        <w:t>maps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an</w:t>
      </w:r>
      <w:r>
        <w:rPr>
          <w:spacing w:val="40"/>
        </w:rPr>
        <w:t> </w:t>
      </w:r>
      <w:r>
        <w:rPr>
          <w:spacing w:val="-2"/>
        </w:rPr>
        <w:t>element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interest</w:t>
      </w:r>
      <w:r>
        <w:rPr>
          <w:spacing w:val="-5"/>
        </w:rPr>
        <w:t> </w:t>
      </w:r>
      <w:r>
        <w:rPr>
          <w:spacing w:val="-2"/>
        </w:rPr>
        <w:t>against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components</w:t>
      </w:r>
      <w:r>
        <w:rPr>
          <w:spacing w:val="-5"/>
        </w:rPr>
        <w:t> </w:t>
      </w:r>
      <w:r>
        <w:rPr>
          <w:spacing w:val="-2"/>
        </w:rPr>
        <w:t>(e.g.,</w:t>
      </w:r>
      <w:r>
        <w:rPr>
          <w:spacing w:val="-4"/>
        </w:rPr>
        <w:t> </w:t>
      </w:r>
      <w:hyperlink w:history="true" w:anchor="_bookmark59">
        <w:r>
          <w:rPr>
            <w:color w:val="007FAC"/>
            <w:spacing w:val="-2"/>
          </w:rPr>
          <w:t>Harris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2015</w:t>
        </w:r>
      </w:hyperlink>
      <w:r>
        <w:rPr>
          <w:spacing w:val="-2"/>
        </w:rPr>
        <w:t>;</w:t>
      </w:r>
      <w:r>
        <w:rPr>
          <w:spacing w:val="-3"/>
        </w:rPr>
        <w:t> </w:t>
      </w:r>
      <w:hyperlink w:history="true" w:anchor="_bookmark22">
        <w:r>
          <w:rPr>
            <w:color w:val="007FAC"/>
            <w:spacing w:val="-2"/>
          </w:rPr>
          <w:t>Arne</w:t>
        </w:r>
      </w:hyperlink>
      <w:r>
        <w:rPr>
          <w:color w:val="007FAC"/>
          <w:spacing w:val="40"/>
        </w:rPr>
        <w:t> </w:t>
      </w:r>
      <w:hyperlink w:history="true" w:anchor="_bookmark22">
        <w:r>
          <w:rPr>
            <w:color w:val="007FAC"/>
          </w:rPr>
          <w:t>et al., 2018</w:t>
        </w:r>
      </w:hyperlink>
      <w:r>
        <w:rPr/>
        <w:t>; </w:t>
      </w:r>
      <w:hyperlink w:history="true" w:anchor="_bookmark53">
        <w:r>
          <w:rPr>
            <w:color w:val="007FAC"/>
          </w:rPr>
          <w:t>Grunsky and de Caritat, 2019</w:t>
        </w:r>
      </w:hyperlink>
      <w:r>
        <w:rPr/>
        <w:t>).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601796" cy="2410968"/>
            <wp:effectExtent l="0" t="0" r="0" b="0"/>
            <wp:docPr id="32" name="Image 32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 descr="Image of Fig. 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796" cy="24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line="288" w:lineRule="auto" w:before="0"/>
        <w:ind w:left="111" w:right="0" w:firstLine="0"/>
        <w:jc w:val="left"/>
        <w:rPr>
          <w:sz w:val="14"/>
        </w:rPr>
      </w:pPr>
      <w:bookmarkStart w:name="_bookmark10" w:id="17"/>
      <w:bookmarkEnd w:id="17"/>
      <w:r>
        <w:rPr/>
      </w:r>
      <w:r>
        <w:rPr>
          <w:sz w:val="14"/>
        </w:rPr>
        <w:t>Fig.</w:t>
      </w:r>
      <w:r>
        <w:rPr>
          <w:spacing w:val="30"/>
          <w:sz w:val="14"/>
        </w:rPr>
        <w:t> </w:t>
      </w:r>
      <w:r>
        <w:rPr>
          <w:sz w:val="14"/>
        </w:rPr>
        <w:t>4.</w:t>
      </w:r>
      <w:r>
        <w:rPr>
          <w:spacing w:val="37"/>
          <w:sz w:val="14"/>
        </w:rPr>
        <w:t> </w:t>
      </w:r>
      <w:r>
        <w:rPr>
          <w:sz w:val="14"/>
        </w:rPr>
        <w:t>Results</w:t>
      </w:r>
      <w:r>
        <w:rPr>
          <w:spacing w:val="28"/>
          <w:sz w:val="14"/>
        </w:rPr>
        <w:t> </w:t>
      </w:r>
      <w:r>
        <w:rPr>
          <w:sz w:val="14"/>
        </w:rPr>
        <w:t>of</w:t>
      </w:r>
      <w:r>
        <w:rPr>
          <w:spacing w:val="28"/>
          <w:sz w:val="14"/>
        </w:rPr>
        <w:t> </w:t>
      </w:r>
      <w:r>
        <w:rPr>
          <w:sz w:val="14"/>
        </w:rPr>
        <w:t>the</w:t>
      </w:r>
      <w:r>
        <w:rPr>
          <w:spacing w:val="29"/>
          <w:sz w:val="14"/>
        </w:rPr>
        <w:t> </w:t>
      </w:r>
      <w:r>
        <w:rPr>
          <w:sz w:val="14"/>
        </w:rPr>
        <w:t>algorithm</w:t>
      </w:r>
      <w:r>
        <w:rPr>
          <w:spacing w:val="30"/>
          <w:sz w:val="14"/>
        </w:rPr>
        <w:t> </w:t>
      </w:r>
      <w:r>
        <w:rPr>
          <w:sz w:val="14"/>
        </w:rPr>
        <w:t>selection</w:t>
      </w:r>
      <w:r>
        <w:rPr>
          <w:spacing w:val="29"/>
          <w:sz w:val="14"/>
        </w:rPr>
        <w:t> </w:t>
      </w:r>
      <w:r>
        <w:rPr>
          <w:sz w:val="14"/>
        </w:rPr>
        <w:t>and</w:t>
      </w:r>
      <w:r>
        <w:rPr>
          <w:spacing w:val="29"/>
          <w:sz w:val="14"/>
        </w:rPr>
        <w:t> </w:t>
      </w:r>
      <w:r>
        <w:rPr>
          <w:sz w:val="14"/>
        </w:rPr>
        <w:t>performance</w:t>
      </w:r>
      <w:r>
        <w:rPr>
          <w:spacing w:val="29"/>
          <w:sz w:val="14"/>
        </w:rPr>
        <w:t> </w:t>
      </w:r>
      <w:r>
        <w:rPr>
          <w:sz w:val="14"/>
        </w:rPr>
        <w:t>assessment</w:t>
      </w:r>
      <w:r>
        <w:rPr>
          <w:spacing w:val="30"/>
          <w:sz w:val="14"/>
        </w:rPr>
        <w:t> </w:t>
      </w:r>
      <w:r>
        <w:rPr>
          <w:sz w:val="14"/>
        </w:rPr>
        <w:t>using</w:t>
      </w:r>
      <w:r>
        <w:rPr>
          <w:spacing w:val="29"/>
          <w:sz w:val="14"/>
        </w:rPr>
        <w:t> </w:t>
      </w:r>
      <w:r>
        <w:rPr>
          <w:sz w:val="14"/>
        </w:rPr>
        <w:t>(a)</w:t>
      </w:r>
      <w:r>
        <w:rPr>
          <w:spacing w:val="28"/>
          <w:sz w:val="14"/>
        </w:rPr>
        <w:t> </w:t>
      </w:r>
      <w:r>
        <w:rPr>
          <w:sz w:val="14"/>
        </w:rPr>
        <w:t>CLR-transformed</w:t>
      </w:r>
      <w:r>
        <w:rPr>
          <w:spacing w:val="31"/>
          <w:sz w:val="14"/>
        </w:rPr>
        <w:t> </w:t>
      </w:r>
      <w:r>
        <w:rPr>
          <w:sz w:val="14"/>
        </w:rPr>
        <w:t>data,</w:t>
      </w:r>
      <w:r>
        <w:rPr>
          <w:spacing w:val="28"/>
          <w:sz w:val="14"/>
        </w:rPr>
        <w:t> </w:t>
      </w:r>
      <w:r>
        <w:rPr>
          <w:sz w:val="14"/>
        </w:rPr>
        <w:t>and</w:t>
      </w:r>
      <w:r>
        <w:rPr>
          <w:spacing w:val="29"/>
          <w:sz w:val="14"/>
        </w:rPr>
        <w:t> </w:t>
      </w:r>
      <w:r>
        <w:rPr>
          <w:sz w:val="14"/>
        </w:rPr>
        <w:t>(b)</w:t>
      </w:r>
      <w:r>
        <w:rPr>
          <w:spacing w:val="29"/>
          <w:sz w:val="14"/>
        </w:rPr>
        <w:t> </w:t>
      </w:r>
      <w:r>
        <w:rPr>
          <w:sz w:val="14"/>
        </w:rPr>
        <w:t>raw</w:t>
      </w:r>
      <w:r>
        <w:rPr>
          <w:spacing w:val="29"/>
          <w:sz w:val="14"/>
        </w:rPr>
        <w:t> </w:t>
      </w:r>
      <w:r>
        <w:rPr>
          <w:sz w:val="14"/>
        </w:rPr>
        <w:t>data,</w:t>
      </w:r>
      <w:r>
        <w:rPr>
          <w:spacing w:val="28"/>
          <w:sz w:val="14"/>
        </w:rPr>
        <w:t> </w:t>
      </w:r>
      <w:r>
        <w:rPr>
          <w:sz w:val="14"/>
        </w:rPr>
        <w:t>as</w:t>
      </w:r>
      <w:r>
        <w:rPr>
          <w:spacing w:val="29"/>
          <w:sz w:val="14"/>
        </w:rPr>
        <w:t> </w:t>
      </w:r>
      <w:r>
        <w:rPr>
          <w:sz w:val="14"/>
        </w:rPr>
        <w:t>measured</w:t>
      </w:r>
      <w:r>
        <w:rPr>
          <w:spacing w:val="29"/>
          <w:sz w:val="14"/>
        </w:rPr>
        <w:t> </w:t>
      </w:r>
      <w:r>
        <w:rPr>
          <w:sz w:val="14"/>
        </w:rPr>
        <w:t>using</w:t>
      </w:r>
      <w:r>
        <w:rPr>
          <w:spacing w:val="29"/>
          <w:sz w:val="14"/>
        </w:rPr>
        <w:t> </w:t>
      </w:r>
      <w:r>
        <w:rPr>
          <w:sz w:val="14"/>
        </w:rPr>
        <w:t>the</w:t>
      </w:r>
      <w:r>
        <w:rPr>
          <w:spacing w:val="29"/>
          <w:sz w:val="14"/>
        </w:rPr>
        <w:t> </w:t>
      </w:r>
      <w:r>
        <w:rPr>
          <w:sz w:val="14"/>
        </w:rPr>
        <w:t>coef</w:t>
      </w:r>
      <w:r>
        <w:rPr>
          <w:rFonts w:ascii="Times New Roman"/>
          <w:sz w:val="14"/>
        </w:rPr>
        <w:t>fi</w:t>
      </w:r>
      <w:r>
        <w:rPr>
          <w:sz w:val="14"/>
        </w:rPr>
        <w:t>cient</w:t>
      </w:r>
      <w:r>
        <w:rPr>
          <w:spacing w:val="29"/>
          <w:sz w:val="14"/>
        </w:rPr>
        <w:t> </w:t>
      </w:r>
      <w:r>
        <w:rPr>
          <w:sz w:val="14"/>
        </w:rPr>
        <w:t>of</w:t>
      </w:r>
      <w:r>
        <w:rPr>
          <w:spacing w:val="40"/>
          <w:sz w:val="14"/>
        </w:rPr>
        <w:t> </w:t>
      </w:r>
      <w:bookmarkStart w:name="_bookmark11" w:id="18"/>
      <w:bookmarkEnd w:id="18"/>
      <w:r>
        <w:rPr>
          <w:sz w:val="14"/>
        </w:rPr>
        <w:t>dete</w:t>
      </w:r>
      <w:r>
        <w:rPr>
          <w:sz w:val="14"/>
        </w:rPr>
        <w:t>rmination</w:t>
      </w:r>
      <w:r>
        <w:rPr>
          <w:spacing w:val="28"/>
          <w:sz w:val="14"/>
        </w:rPr>
        <w:t> </w:t>
      </w:r>
      <w:r>
        <w:rPr>
          <w:sz w:val="14"/>
        </w:rPr>
        <w:t>(CoD).</w:t>
      </w:r>
      <w:r>
        <w:rPr>
          <w:spacing w:val="28"/>
          <w:sz w:val="14"/>
        </w:rPr>
        <w:t> </w:t>
      </w:r>
      <w:r>
        <w:rPr>
          <w:sz w:val="14"/>
        </w:rPr>
        <w:t>The</w:t>
      </w:r>
      <w:r>
        <w:rPr>
          <w:spacing w:val="28"/>
          <w:sz w:val="14"/>
        </w:rPr>
        <w:t> </w:t>
      </w:r>
      <w:r>
        <w:rPr>
          <w:sz w:val="14"/>
        </w:rPr>
        <w:t>top</w:t>
      </w:r>
      <w:r>
        <w:rPr>
          <w:spacing w:val="27"/>
          <w:sz w:val="14"/>
        </w:rPr>
        <w:t> </w:t>
      </w:r>
      <w:r>
        <w:rPr>
          <w:sz w:val="14"/>
        </w:rPr>
        <w:t>three</w:t>
      </w:r>
      <w:r>
        <w:rPr>
          <w:spacing w:val="29"/>
          <w:sz w:val="14"/>
        </w:rPr>
        <w:t> </w:t>
      </w:r>
      <w:r>
        <w:rPr>
          <w:sz w:val="14"/>
        </w:rPr>
        <w:t>performing</w:t>
      </w:r>
      <w:r>
        <w:rPr>
          <w:spacing w:val="28"/>
          <w:sz w:val="14"/>
        </w:rPr>
        <w:t> </w:t>
      </w:r>
      <w:r>
        <w:rPr>
          <w:sz w:val="14"/>
        </w:rPr>
        <w:t>algorithms</w:t>
      </w:r>
      <w:r>
        <w:rPr>
          <w:spacing w:val="29"/>
          <w:sz w:val="14"/>
        </w:rPr>
        <w:t> </w:t>
      </w:r>
      <w:r>
        <w:rPr>
          <w:sz w:val="14"/>
        </w:rPr>
        <w:t>are</w:t>
      </w:r>
      <w:r>
        <w:rPr>
          <w:spacing w:val="28"/>
          <w:sz w:val="14"/>
        </w:rPr>
        <w:t> </w:t>
      </w:r>
      <w:r>
        <w:rPr>
          <w:sz w:val="14"/>
        </w:rPr>
        <w:t>shown</w:t>
      </w:r>
      <w:r>
        <w:rPr>
          <w:spacing w:val="29"/>
          <w:sz w:val="14"/>
        </w:rPr>
        <w:t> </w:t>
      </w:r>
      <w:r>
        <w:rPr>
          <w:sz w:val="14"/>
        </w:rPr>
        <w:t>for</w:t>
      </w:r>
      <w:r>
        <w:rPr>
          <w:spacing w:val="27"/>
          <w:sz w:val="14"/>
        </w:rPr>
        <w:t> </w:t>
      </w:r>
      <w:r>
        <w:rPr>
          <w:sz w:val="14"/>
        </w:rPr>
        <w:t>each</w:t>
      </w:r>
      <w:r>
        <w:rPr>
          <w:spacing w:val="28"/>
          <w:sz w:val="14"/>
        </w:rPr>
        <w:t> </w:t>
      </w:r>
      <w:r>
        <w:rPr>
          <w:sz w:val="14"/>
        </w:rPr>
        <w:t>element.</w:t>
      </w:r>
    </w:p>
    <w:p>
      <w:pPr>
        <w:pStyle w:val="BodyText"/>
        <w:spacing w:before="1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982078</wp:posOffset>
            </wp:positionH>
            <wp:positionV relativeFrom="paragraph">
              <wp:posOffset>250423</wp:posOffset>
            </wp:positionV>
            <wp:extent cx="5595835" cy="4572000"/>
            <wp:effectExtent l="0" t="0" r="0" b="0"/>
            <wp:wrapTopAndBottom/>
            <wp:docPr id="33" name="Image 33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 descr="Image of Fig. 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83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14"/>
        </w:rPr>
      </w:pPr>
    </w:p>
    <w:p>
      <w:pPr>
        <w:spacing w:line="288" w:lineRule="auto" w:before="1"/>
        <w:ind w:left="111" w:right="0" w:hanging="1"/>
        <w:jc w:val="left"/>
        <w:rPr>
          <w:sz w:val="14"/>
        </w:rPr>
      </w:pPr>
      <w:r>
        <w:rPr>
          <w:sz w:val="14"/>
        </w:rPr>
        <w:t>Fig.</w:t>
      </w:r>
      <w:r>
        <w:rPr>
          <w:spacing w:val="15"/>
          <w:sz w:val="14"/>
        </w:rPr>
        <w:t> </w:t>
      </w:r>
      <w:r>
        <w:rPr>
          <w:sz w:val="14"/>
        </w:rPr>
        <w:t>5.</w:t>
      </w:r>
      <w:r>
        <w:rPr>
          <w:spacing w:val="39"/>
          <w:sz w:val="14"/>
        </w:rPr>
        <w:t> </w:t>
      </w:r>
      <w:r>
        <w:rPr>
          <w:sz w:val="14"/>
        </w:rPr>
        <w:t>Scatter</w:t>
      </w:r>
      <w:r>
        <w:rPr>
          <w:spacing w:val="16"/>
          <w:sz w:val="14"/>
        </w:rPr>
        <w:t> </w:t>
      </w:r>
      <w:r>
        <w:rPr>
          <w:sz w:val="14"/>
        </w:rPr>
        <w:t>plots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prediction</w:t>
      </w:r>
      <w:r>
        <w:rPr>
          <w:spacing w:val="16"/>
          <w:sz w:val="14"/>
        </w:rPr>
        <w:t> </w:t>
      </w:r>
      <w:r>
        <w:rPr>
          <w:sz w:val="14"/>
        </w:rPr>
        <w:t>results</w:t>
      </w:r>
      <w:r>
        <w:rPr>
          <w:spacing w:val="15"/>
          <w:sz w:val="14"/>
        </w:rPr>
        <w:t> </w:t>
      </w:r>
      <w:r>
        <w:rPr>
          <w:sz w:val="14"/>
        </w:rPr>
        <w:t>for</w:t>
      </w:r>
      <w:r>
        <w:rPr>
          <w:spacing w:val="15"/>
          <w:sz w:val="14"/>
        </w:rPr>
        <w:t> </w:t>
      </w:r>
      <w:r>
        <w:rPr>
          <w:sz w:val="14"/>
        </w:rPr>
        <w:t>(a)</w:t>
      </w:r>
      <w:r>
        <w:rPr>
          <w:spacing w:val="14"/>
          <w:sz w:val="14"/>
        </w:rPr>
        <w:t> </w:t>
      </w:r>
      <w:r>
        <w:rPr>
          <w:sz w:val="14"/>
        </w:rPr>
        <w:t>Th,</w:t>
      </w:r>
      <w:r>
        <w:rPr>
          <w:spacing w:val="15"/>
          <w:sz w:val="14"/>
        </w:rPr>
        <w:t> </w:t>
      </w:r>
      <w:r>
        <w:rPr>
          <w:sz w:val="14"/>
        </w:rPr>
        <w:t>(b)</w:t>
      </w:r>
      <w:r>
        <w:rPr>
          <w:spacing w:val="15"/>
          <w:sz w:val="14"/>
        </w:rPr>
        <w:t> </w:t>
      </w:r>
      <w:r>
        <w:rPr>
          <w:sz w:val="14"/>
        </w:rPr>
        <w:t>La,</w:t>
      </w:r>
      <w:r>
        <w:rPr>
          <w:spacing w:val="15"/>
          <w:sz w:val="14"/>
        </w:rPr>
        <w:t> </w:t>
      </w:r>
      <w:r>
        <w:rPr>
          <w:sz w:val="14"/>
        </w:rPr>
        <w:t>(c)</w:t>
      </w:r>
      <w:r>
        <w:rPr>
          <w:spacing w:val="14"/>
          <w:sz w:val="14"/>
        </w:rPr>
        <w:t> </w:t>
      </w:r>
      <w:r>
        <w:rPr>
          <w:sz w:val="14"/>
        </w:rPr>
        <w:t>Y</w:t>
      </w:r>
      <w:r>
        <w:rPr>
          <w:spacing w:val="14"/>
          <w:sz w:val="14"/>
        </w:rPr>
        <w:t> </w:t>
      </w:r>
      <w:r>
        <w:rPr>
          <w:sz w:val="14"/>
        </w:rPr>
        <w:t>and</w:t>
      </w:r>
      <w:r>
        <w:rPr>
          <w:spacing w:val="15"/>
          <w:sz w:val="14"/>
        </w:rPr>
        <w:t> </w:t>
      </w:r>
      <w:r>
        <w:rPr>
          <w:sz w:val="14"/>
        </w:rPr>
        <w:t>(d)</w:t>
      </w:r>
      <w:r>
        <w:rPr>
          <w:spacing w:val="14"/>
          <w:sz w:val="14"/>
        </w:rPr>
        <w:t> </w:t>
      </w:r>
      <w:r>
        <w:rPr>
          <w:sz w:val="14"/>
        </w:rPr>
        <w:t>Tm.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best</w:t>
      </w:r>
      <w:r>
        <w:rPr>
          <w:spacing w:val="14"/>
          <w:sz w:val="14"/>
        </w:rPr>
        <w:t> </w:t>
      </w:r>
      <w:r>
        <w:rPr>
          <w:sz w:val="14"/>
        </w:rPr>
        <w:t>algorithm</w:t>
      </w:r>
      <w:r>
        <w:rPr>
          <w:spacing w:val="16"/>
          <w:sz w:val="14"/>
        </w:rPr>
        <w:t> </w:t>
      </w:r>
      <w:r>
        <w:rPr>
          <w:sz w:val="14"/>
        </w:rPr>
        <w:t>per</w:t>
      </w:r>
      <w:r>
        <w:rPr>
          <w:spacing w:val="15"/>
          <w:sz w:val="14"/>
        </w:rPr>
        <w:t> </w:t>
      </w:r>
      <w:r>
        <w:rPr>
          <w:sz w:val="14"/>
        </w:rPr>
        <w:t>element</w:t>
      </w:r>
      <w:r>
        <w:rPr>
          <w:spacing w:val="15"/>
          <w:sz w:val="14"/>
        </w:rPr>
        <w:t> </w:t>
      </w:r>
      <w:r>
        <w:rPr>
          <w:sz w:val="14"/>
        </w:rPr>
        <w:t>was</w:t>
      </w:r>
      <w:r>
        <w:rPr>
          <w:spacing w:val="14"/>
          <w:sz w:val="14"/>
        </w:rPr>
        <w:t> </w:t>
      </w:r>
      <w:r>
        <w:rPr>
          <w:sz w:val="14"/>
        </w:rPr>
        <w:t>used.</w:t>
      </w:r>
      <w:r>
        <w:rPr>
          <w:spacing w:val="15"/>
          <w:sz w:val="14"/>
        </w:rPr>
        <w:t> </w:t>
      </w:r>
      <w:r>
        <w:rPr>
          <w:sz w:val="14"/>
        </w:rPr>
        <w:t>Shown</w:t>
      </w:r>
      <w:r>
        <w:rPr>
          <w:spacing w:val="15"/>
          <w:sz w:val="14"/>
        </w:rPr>
        <w:t> </w:t>
      </w:r>
      <w:r>
        <w:rPr>
          <w:sz w:val="14"/>
        </w:rPr>
        <w:t>on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graphs</w:t>
      </w:r>
      <w:r>
        <w:rPr>
          <w:spacing w:val="15"/>
          <w:sz w:val="14"/>
        </w:rPr>
        <w:t> </w:t>
      </w:r>
      <w:r>
        <w:rPr>
          <w:sz w:val="14"/>
        </w:rPr>
        <w:t>are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coef</w:t>
      </w:r>
      <w:r>
        <w:rPr>
          <w:rFonts w:ascii="Times New Roman"/>
          <w:sz w:val="14"/>
        </w:rPr>
        <w:t>fi</w:t>
      </w:r>
      <w:r>
        <w:rPr>
          <w:sz w:val="14"/>
        </w:rPr>
        <w:t>cient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40"/>
          <w:sz w:val="14"/>
        </w:rPr>
        <w:t> </w:t>
      </w:r>
      <w:r>
        <w:rPr>
          <w:sz w:val="14"/>
        </w:rPr>
        <w:t>determination</w:t>
      </w:r>
      <w:r>
        <w:rPr>
          <w:spacing w:val="22"/>
          <w:sz w:val="14"/>
        </w:rPr>
        <w:t> </w:t>
      </w:r>
      <w:r>
        <w:rPr>
          <w:sz w:val="14"/>
        </w:rPr>
        <w:t>(CoD)</w:t>
      </w:r>
      <w:r>
        <w:rPr>
          <w:spacing w:val="21"/>
          <w:sz w:val="14"/>
        </w:rPr>
        <w:t> </w:t>
      </w:r>
      <w:r>
        <w:rPr>
          <w:sz w:val="14"/>
        </w:rPr>
        <w:t>and</w:t>
      </w:r>
      <w:r>
        <w:rPr>
          <w:spacing w:val="22"/>
          <w:sz w:val="14"/>
        </w:rPr>
        <w:t> </w:t>
      </w:r>
      <w:r>
        <w:rPr>
          <w:sz w:val="14"/>
        </w:rPr>
        <w:t>median</w:t>
      </w:r>
      <w:r>
        <w:rPr>
          <w:spacing w:val="22"/>
          <w:sz w:val="14"/>
        </w:rPr>
        <w:t> </w:t>
      </w:r>
      <w:r>
        <w:rPr>
          <w:sz w:val="14"/>
        </w:rPr>
        <w:t>absolute</w:t>
      </w:r>
      <w:r>
        <w:rPr>
          <w:spacing w:val="23"/>
          <w:sz w:val="14"/>
        </w:rPr>
        <w:t> </w:t>
      </w:r>
      <w:r>
        <w:rPr>
          <w:sz w:val="14"/>
        </w:rPr>
        <w:t>prediction</w:t>
      </w:r>
      <w:r>
        <w:rPr>
          <w:spacing w:val="22"/>
          <w:sz w:val="14"/>
        </w:rPr>
        <w:t> </w:t>
      </w:r>
      <w:r>
        <w:rPr>
          <w:sz w:val="14"/>
        </w:rPr>
        <w:t>error</w:t>
      </w:r>
      <w:r>
        <w:rPr>
          <w:spacing w:val="22"/>
          <w:sz w:val="14"/>
        </w:rPr>
        <w:t> </w:t>
      </w:r>
      <w:r>
        <w:rPr>
          <w:sz w:val="14"/>
        </w:rPr>
        <w:t>(MAPE)</w:t>
      </w:r>
      <w:r>
        <w:rPr>
          <w:spacing w:val="23"/>
          <w:sz w:val="14"/>
        </w:rPr>
        <w:t> </w:t>
      </w:r>
      <w:r>
        <w:rPr>
          <w:sz w:val="14"/>
        </w:rPr>
        <w:t>for</w:t>
      </w:r>
      <w:r>
        <w:rPr>
          <w:spacing w:val="21"/>
          <w:sz w:val="14"/>
        </w:rPr>
        <w:t> </w:t>
      </w:r>
      <w:r>
        <w:rPr>
          <w:sz w:val="14"/>
        </w:rPr>
        <w:t>each</w:t>
      </w:r>
      <w:r>
        <w:rPr>
          <w:spacing w:val="22"/>
          <w:sz w:val="14"/>
        </w:rPr>
        <w:t> </w:t>
      </w:r>
      <w:r>
        <w:rPr>
          <w:sz w:val="14"/>
        </w:rPr>
        <w:t>element.</w:t>
      </w:r>
      <w:r>
        <w:rPr>
          <w:spacing w:val="23"/>
          <w:sz w:val="14"/>
        </w:rPr>
        <w:t> </w:t>
      </w:r>
      <w:r>
        <w:rPr>
          <w:sz w:val="14"/>
        </w:rPr>
        <w:t>Underprediction</w:t>
      </w:r>
      <w:r>
        <w:rPr>
          <w:spacing w:val="23"/>
          <w:sz w:val="14"/>
        </w:rPr>
        <w:t> </w:t>
      </w:r>
      <w:r>
        <w:rPr>
          <w:sz w:val="14"/>
        </w:rPr>
        <w:t>at</w:t>
      </w:r>
      <w:r>
        <w:rPr>
          <w:spacing w:val="22"/>
          <w:sz w:val="14"/>
        </w:rPr>
        <w:t> </w:t>
      </w:r>
      <w:r>
        <w:rPr>
          <w:sz w:val="14"/>
        </w:rPr>
        <w:t>high</w:t>
      </w:r>
      <w:r>
        <w:rPr>
          <w:spacing w:val="22"/>
          <w:sz w:val="14"/>
        </w:rPr>
        <w:t> </w:t>
      </w:r>
      <w:r>
        <w:rPr>
          <w:sz w:val="14"/>
        </w:rPr>
        <w:t>elemental</w:t>
      </w:r>
      <w:r>
        <w:rPr>
          <w:spacing w:val="22"/>
          <w:sz w:val="14"/>
        </w:rPr>
        <w:t> </w:t>
      </w:r>
      <w:r>
        <w:rPr>
          <w:sz w:val="14"/>
        </w:rPr>
        <w:t>concentrations</w:t>
      </w:r>
      <w:r>
        <w:rPr>
          <w:spacing w:val="22"/>
          <w:sz w:val="14"/>
        </w:rPr>
        <w:t> </w:t>
      </w:r>
      <w:r>
        <w:rPr>
          <w:sz w:val="14"/>
        </w:rPr>
        <w:t>can</w:t>
      </w:r>
      <w:r>
        <w:rPr>
          <w:spacing w:val="22"/>
          <w:sz w:val="14"/>
        </w:rPr>
        <w:t> </w:t>
      </w:r>
      <w:r>
        <w:rPr>
          <w:sz w:val="14"/>
        </w:rPr>
        <w:t>be</w:t>
      </w:r>
      <w:r>
        <w:rPr>
          <w:spacing w:val="22"/>
          <w:sz w:val="14"/>
        </w:rPr>
        <w:t> </w:t>
      </w:r>
      <w:r>
        <w:rPr>
          <w:sz w:val="14"/>
        </w:rPr>
        <w:t>seen.</w:t>
      </w: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 w:firstLine="239"/>
        <w:jc w:val="both"/>
      </w:pPr>
      <w:r>
        <w:rPr/>
        <w:t>For</w:t>
      </w:r>
      <w:r>
        <w:rPr>
          <w:spacing w:val="-3"/>
        </w:rPr>
        <w:t> </w:t>
      </w:r>
      <w:r>
        <w:rPr/>
        <w:t>our</w:t>
      </w:r>
      <w:r>
        <w:rPr>
          <w:spacing w:val="-3"/>
        </w:rPr>
        <w:t> </w:t>
      </w:r>
      <w:r>
        <w:rPr/>
        <w:t>purpose,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showcase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effectiveness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ML-based</w:t>
      </w:r>
      <w:r>
        <w:rPr>
          <w:spacing w:val="-3"/>
        </w:rPr>
        <w:t> </w:t>
      </w:r>
      <w:r>
        <w:rPr/>
        <w:t>tech-</w:t>
      </w:r>
      <w:r>
        <w:rPr>
          <w:spacing w:val="40"/>
        </w:rPr>
        <w:t> </w:t>
      </w:r>
      <w:r>
        <w:rPr/>
        <w:t>nique for prospectivity mapping as developed by </w:t>
      </w:r>
      <w:hyperlink w:history="true" w:anchor="_bookmark99">
        <w:r>
          <w:rPr>
            <w:color w:val="007FAC"/>
          </w:rPr>
          <w:t>Zhang et al. (2021)</w:t>
        </w:r>
      </w:hyperlink>
      <w:r>
        <w:rPr/>
        <w:t>,</w:t>
      </w:r>
      <w:r>
        <w:rPr>
          <w:spacing w:val="40"/>
        </w:rPr>
        <w:t> </w:t>
      </w:r>
      <w:r>
        <w:rPr/>
        <w:t>which</w:t>
      </w:r>
      <w:r>
        <w:rPr>
          <w:spacing w:val="-2"/>
        </w:rPr>
        <w:t> </w:t>
      </w:r>
      <w:r>
        <w:rPr/>
        <w:t>makes</w:t>
      </w:r>
      <w:r>
        <w:rPr>
          <w:spacing w:val="-4"/>
        </w:rPr>
        <w:t> </w:t>
      </w: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ML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4"/>
        </w:rPr>
        <w:t> </w:t>
      </w:r>
      <w:r>
        <w:rPr/>
        <w:t>trace</w:t>
      </w:r>
      <w:r>
        <w:rPr>
          <w:spacing w:val="-2"/>
        </w:rPr>
        <w:t> </w:t>
      </w:r>
      <w:r>
        <w:rPr/>
        <w:t>elemental</w:t>
      </w:r>
      <w:r>
        <w:rPr>
          <w:spacing w:val="-2"/>
        </w:rPr>
        <w:t> </w:t>
      </w:r>
      <w:r>
        <w:rPr/>
        <w:t>concentrations</w:t>
      </w:r>
      <w:r>
        <w:rPr>
          <w:spacing w:val="-3"/>
        </w:rPr>
        <w:t> </w:t>
      </w:r>
      <w:r>
        <w:rPr/>
        <w:t>using</w:t>
      </w:r>
      <w:r>
        <w:rPr>
          <w:spacing w:val="40"/>
        </w:rPr>
        <w:t> </w:t>
      </w:r>
      <w:r>
        <w:rPr/>
        <w:t>major</w:t>
      </w:r>
      <w:r>
        <w:rPr>
          <w:spacing w:val="35"/>
        </w:rPr>
        <w:t> </w:t>
      </w:r>
      <w:r>
        <w:rPr/>
        <w:t>and</w:t>
      </w:r>
      <w:r>
        <w:rPr>
          <w:spacing w:val="36"/>
        </w:rPr>
        <w:t> </w:t>
      </w:r>
      <w:r>
        <w:rPr/>
        <w:t>minor</w:t>
      </w:r>
      <w:r>
        <w:rPr>
          <w:spacing w:val="36"/>
        </w:rPr>
        <w:t> </w:t>
      </w:r>
      <w:r>
        <w:rPr/>
        <w:t>elemental</w:t>
      </w:r>
      <w:r>
        <w:rPr>
          <w:spacing w:val="34"/>
        </w:rPr>
        <w:t> </w:t>
      </w:r>
      <w:r>
        <w:rPr/>
        <w:t>concentrations.</w:t>
      </w:r>
      <w:r>
        <w:rPr>
          <w:spacing w:val="36"/>
        </w:rPr>
        <w:t> </w:t>
      </w:r>
      <w:r>
        <w:rPr/>
        <w:t>They</w:t>
      </w:r>
      <w:r>
        <w:rPr>
          <w:spacing w:val="36"/>
        </w:rPr>
        <w:t> </w:t>
      </w:r>
      <w:r>
        <w:rPr/>
        <w:t>observed</w:t>
      </w:r>
      <w:r>
        <w:rPr>
          <w:spacing w:val="35"/>
        </w:rPr>
        <w:t> </w:t>
      </w:r>
      <w:r>
        <w:rPr/>
        <w:t>that</w:t>
      </w:r>
      <w:r>
        <w:rPr>
          <w:spacing w:val="35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/>
        <w:t>trained</w:t>
      </w:r>
      <w:r>
        <w:rPr>
          <w:spacing w:val="-3"/>
        </w:rPr>
        <w:t> </w:t>
      </w:r>
      <w:r>
        <w:rPr/>
        <w:t>models</w:t>
      </w:r>
      <w:r>
        <w:rPr>
          <w:spacing w:val="-3"/>
        </w:rPr>
        <w:t> </w:t>
      </w:r>
      <w:r>
        <w:rPr/>
        <w:t>effectively</w:t>
      </w:r>
      <w:r>
        <w:rPr>
          <w:spacing w:val="-3"/>
        </w:rPr>
        <w:t> </w:t>
      </w:r>
      <w:r>
        <w:rPr/>
        <w:t>serve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geochemical</w:t>
      </w:r>
      <w:r>
        <w:rPr>
          <w:spacing w:val="-3"/>
        </w:rPr>
        <w:t> </w:t>
      </w:r>
      <w:r>
        <w:rPr/>
        <w:t>baselines,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relative</w:t>
      </w:r>
      <w:r>
        <w:rPr>
          <w:spacing w:val="-10"/>
        </w:rPr>
        <w:t> </w:t>
      </w:r>
      <w:r>
        <w:rPr/>
        <w:t>size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geochemical</w:t>
      </w:r>
      <w:r>
        <w:rPr>
          <w:spacing w:val="-10"/>
        </w:rPr>
        <w:t> </w:t>
      </w:r>
      <w:r>
        <w:rPr/>
        <w:t>anomalies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proportional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prediction</w:t>
      </w:r>
      <w:r>
        <w:rPr>
          <w:spacing w:val="40"/>
        </w:rPr>
        <w:t> </w:t>
      </w:r>
      <w:r>
        <w:rPr/>
        <w:t>residuals</w:t>
      </w:r>
      <w:r>
        <w:rPr>
          <w:spacing w:val="-8"/>
        </w:rPr>
        <w:t> </w:t>
      </w:r>
      <w:r>
        <w:rPr/>
        <w:t>(predicted</w:t>
      </w:r>
      <w:r>
        <w:rPr>
          <w:spacing w:val="-7"/>
        </w:rPr>
        <w:t> </w:t>
      </w:r>
      <w:r>
        <w:rPr/>
        <w:t>minus</w:t>
      </w:r>
      <w:r>
        <w:rPr>
          <w:spacing w:val="-8"/>
        </w:rPr>
        <w:t> </w:t>
      </w:r>
      <w:r>
        <w:rPr/>
        <w:t>actual).</w:t>
      </w:r>
      <w:r>
        <w:rPr>
          <w:spacing w:val="-8"/>
        </w:rPr>
        <w:t> </w:t>
      </w:r>
      <w:r>
        <w:rPr/>
        <w:t>Maps</w:t>
      </w:r>
      <w:r>
        <w:rPr>
          <w:spacing w:val="-8"/>
        </w:rPr>
        <w:t> </w:t>
      </w:r>
      <w:r>
        <w:rPr/>
        <w:t>produced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prediction</w:t>
      </w:r>
      <w:r>
        <w:rPr>
          <w:spacing w:val="40"/>
        </w:rPr>
        <w:t> </w:t>
      </w:r>
      <w:r>
        <w:rPr/>
        <w:t>residuals</w:t>
      </w:r>
      <w:r>
        <w:rPr>
          <w:spacing w:val="75"/>
          <w:w w:val="150"/>
        </w:rPr>
        <w:t> </w:t>
      </w:r>
      <w:r>
        <w:rPr/>
        <w:t>demonstrated</w:t>
      </w:r>
      <w:r>
        <w:rPr>
          <w:spacing w:val="77"/>
          <w:w w:val="150"/>
        </w:rPr>
        <w:t> </w:t>
      </w:r>
      <w:r>
        <w:rPr/>
        <w:t>selectively</w:t>
      </w:r>
      <w:r>
        <w:rPr>
          <w:spacing w:val="77"/>
          <w:w w:val="150"/>
        </w:rPr>
        <w:t> </w:t>
      </w:r>
      <w:r>
        <w:rPr/>
        <w:t>altered</w:t>
      </w:r>
      <w:r>
        <w:rPr>
          <w:spacing w:val="76"/>
          <w:w w:val="150"/>
        </w:rPr>
        <w:t> </w:t>
      </w:r>
      <w:r>
        <w:rPr/>
        <w:t>geochemical</w:t>
      </w:r>
      <w:r>
        <w:rPr>
          <w:spacing w:val="76"/>
          <w:w w:val="150"/>
        </w:rPr>
        <w:t> </w:t>
      </w:r>
      <w:r>
        <w:rPr>
          <w:spacing w:val="-2"/>
        </w:rPr>
        <w:t>contrast,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602544" cy="2630424"/>
            <wp:effectExtent l="0" t="0" r="0" b="0"/>
            <wp:docPr id="34" name="Image 34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 descr="Image of Fig. 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44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line="288" w:lineRule="auto" w:before="1"/>
        <w:ind w:left="111" w:right="0" w:hanging="1"/>
        <w:jc w:val="left"/>
        <w:rPr>
          <w:sz w:val="14"/>
        </w:rPr>
      </w:pPr>
      <w:bookmarkStart w:name="_bookmark12" w:id="19"/>
      <w:bookmarkEnd w:id="19"/>
      <w:r>
        <w:rPr/>
      </w:r>
      <w:r>
        <w:rPr>
          <w:sz w:val="14"/>
        </w:rPr>
        <w:t>Fig.</w:t>
      </w:r>
      <w:r>
        <w:rPr>
          <w:spacing w:val="11"/>
          <w:sz w:val="14"/>
        </w:rPr>
        <w:t> </w:t>
      </w:r>
      <w:r>
        <w:rPr>
          <w:sz w:val="14"/>
        </w:rPr>
        <w:t>6.</w:t>
      </w:r>
      <w:r>
        <w:rPr>
          <w:spacing w:val="39"/>
          <w:sz w:val="14"/>
        </w:rPr>
        <w:t> </w:t>
      </w:r>
      <w:r>
        <w:rPr>
          <w:sz w:val="14"/>
        </w:rPr>
        <w:t>(a)</w:t>
      </w:r>
      <w:r>
        <w:rPr>
          <w:spacing w:val="10"/>
          <w:sz w:val="14"/>
        </w:rPr>
        <w:t> </w:t>
      </w:r>
      <w:r>
        <w:rPr>
          <w:sz w:val="14"/>
        </w:rPr>
        <w:t>Stacked</w:t>
      </w:r>
      <w:r>
        <w:rPr>
          <w:spacing w:val="10"/>
          <w:sz w:val="14"/>
        </w:rPr>
        <w:t> </w:t>
      </w:r>
      <w:r>
        <w:rPr>
          <w:sz w:val="14"/>
        </w:rPr>
        <w:t>elemental</w:t>
      </w:r>
      <w:r>
        <w:rPr>
          <w:spacing w:val="10"/>
          <w:sz w:val="14"/>
        </w:rPr>
        <w:t> </w:t>
      </w:r>
      <w:r>
        <w:rPr>
          <w:sz w:val="14"/>
        </w:rPr>
        <w:t>concentration</w:t>
      </w:r>
      <w:r>
        <w:rPr>
          <w:spacing w:val="10"/>
          <w:sz w:val="14"/>
        </w:rPr>
        <w:t> </w:t>
      </w:r>
      <w:r>
        <w:rPr>
          <w:sz w:val="14"/>
        </w:rPr>
        <w:t>maps</w:t>
      </w:r>
      <w:r>
        <w:rPr>
          <w:spacing w:val="10"/>
          <w:sz w:val="14"/>
        </w:rPr>
        <w:t> </w:t>
      </w:r>
      <w:r>
        <w:rPr>
          <w:sz w:val="14"/>
        </w:rPr>
        <w:t>of</w:t>
      </w:r>
      <w:r>
        <w:rPr>
          <w:spacing w:val="9"/>
          <w:sz w:val="14"/>
        </w:rPr>
        <w:t> </w:t>
      </w:r>
      <w:r>
        <w:rPr>
          <w:sz w:val="14"/>
        </w:rPr>
        <w:t>most</w:t>
      </w:r>
      <w:r>
        <w:rPr>
          <w:spacing w:val="11"/>
          <w:sz w:val="14"/>
        </w:rPr>
        <w:t> </w:t>
      </w:r>
      <w:r>
        <w:rPr>
          <w:sz w:val="14"/>
        </w:rPr>
        <w:t>of</w:t>
      </w:r>
      <w:r>
        <w:rPr>
          <w:spacing w:val="9"/>
          <w:sz w:val="14"/>
        </w:rPr>
        <w:t> </w:t>
      </w:r>
      <w:r>
        <w:rPr>
          <w:sz w:val="14"/>
        </w:rPr>
        <w:t>the</w:t>
      </w:r>
      <w:r>
        <w:rPr>
          <w:spacing w:val="10"/>
          <w:sz w:val="14"/>
        </w:rPr>
        <w:t> </w:t>
      </w:r>
      <w:r>
        <w:rPr>
          <w:sz w:val="14"/>
        </w:rPr>
        <w:t>chalcophile</w:t>
      </w:r>
      <w:r>
        <w:rPr>
          <w:spacing w:val="10"/>
          <w:sz w:val="14"/>
        </w:rPr>
        <w:t> </w:t>
      </w:r>
      <w:r>
        <w:rPr>
          <w:sz w:val="14"/>
        </w:rPr>
        <w:t>elements</w:t>
      </w:r>
      <w:r>
        <w:rPr>
          <w:spacing w:val="10"/>
          <w:sz w:val="14"/>
        </w:rPr>
        <w:t> </w:t>
      </w:r>
      <w:r>
        <w:rPr>
          <w:sz w:val="14"/>
        </w:rPr>
        <w:t>in</w:t>
      </w:r>
      <w:r>
        <w:rPr>
          <w:spacing w:val="10"/>
          <w:sz w:val="14"/>
        </w:rPr>
        <w:t> </w:t>
      </w:r>
      <w:r>
        <w:rPr>
          <w:sz w:val="14"/>
        </w:rPr>
        <w:t>the</w:t>
      </w:r>
      <w:r>
        <w:rPr>
          <w:spacing w:val="9"/>
          <w:sz w:val="14"/>
        </w:rPr>
        <w:t> </w:t>
      </w:r>
      <w:r>
        <w:rPr>
          <w:sz w:val="14"/>
        </w:rPr>
        <w:t>dataset,</w:t>
      </w:r>
      <w:r>
        <w:rPr>
          <w:spacing w:val="11"/>
          <w:sz w:val="14"/>
        </w:rPr>
        <w:t> </w:t>
      </w:r>
      <w:r>
        <w:rPr>
          <w:sz w:val="14"/>
        </w:rPr>
        <w:t>and</w:t>
      </w:r>
      <w:r>
        <w:rPr>
          <w:spacing w:val="9"/>
          <w:sz w:val="14"/>
        </w:rPr>
        <w:t> </w:t>
      </w:r>
      <w:r>
        <w:rPr>
          <w:sz w:val="14"/>
        </w:rPr>
        <w:t>(b)</w:t>
      </w:r>
      <w:r>
        <w:rPr>
          <w:spacing w:val="10"/>
          <w:sz w:val="14"/>
        </w:rPr>
        <w:t> </w:t>
      </w:r>
      <w:r>
        <w:rPr>
          <w:sz w:val="14"/>
        </w:rPr>
        <w:t>a</w:t>
      </w:r>
      <w:r>
        <w:rPr>
          <w:spacing w:val="9"/>
          <w:sz w:val="14"/>
        </w:rPr>
        <w:t> </w:t>
      </w:r>
      <w:r>
        <w:rPr>
          <w:sz w:val="14"/>
        </w:rPr>
        <w:t>corresponding</w:t>
      </w:r>
      <w:r>
        <w:rPr>
          <w:spacing w:val="12"/>
          <w:sz w:val="14"/>
        </w:rPr>
        <w:t> </w:t>
      </w:r>
      <w:r>
        <w:rPr>
          <w:sz w:val="14"/>
        </w:rPr>
        <w:t>prediction</w:t>
      </w:r>
      <w:r>
        <w:rPr>
          <w:spacing w:val="10"/>
          <w:sz w:val="14"/>
        </w:rPr>
        <w:t> </w:t>
      </w:r>
      <w:r>
        <w:rPr>
          <w:sz w:val="14"/>
        </w:rPr>
        <w:t>residuals</w:t>
      </w:r>
      <w:r>
        <w:rPr>
          <w:spacing w:val="11"/>
          <w:sz w:val="14"/>
        </w:rPr>
        <w:t> </w:t>
      </w:r>
      <w:r>
        <w:rPr>
          <w:sz w:val="14"/>
        </w:rPr>
        <w:t>map.</w:t>
      </w:r>
      <w:r>
        <w:rPr>
          <w:spacing w:val="10"/>
          <w:sz w:val="14"/>
        </w:rPr>
        <w:t> </w:t>
      </w:r>
      <w:r>
        <w:rPr>
          <w:sz w:val="14"/>
        </w:rPr>
        <w:t>Both</w:t>
      </w:r>
      <w:r>
        <w:rPr>
          <w:spacing w:val="10"/>
          <w:sz w:val="14"/>
        </w:rPr>
        <w:t> </w:t>
      </w:r>
      <w:r>
        <w:rPr>
          <w:sz w:val="14"/>
        </w:rPr>
        <w:t>stacked</w:t>
      </w:r>
      <w:r>
        <w:rPr>
          <w:spacing w:val="40"/>
          <w:sz w:val="14"/>
        </w:rPr>
        <w:t> </w:t>
      </w:r>
      <w:bookmarkStart w:name="_bookmark13" w:id="20"/>
      <w:bookmarkEnd w:id="20"/>
      <w:r>
        <w:rPr>
          <w:sz w:val="14"/>
        </w:rPr>
        <w:t>maps</w:t>
      </w:r>
      <w:r>
        <w:rPr>
          <w:sz w:val="14"/>
        </w:rPr>
        <w:t> use uniform weights and normalized layers.</w:t>
      </w:r>
    </w:p>
    <w:p>
      <w:pPr>
        <w:pStyle w:val="BodyText"/>
        <w:spacing w:before="15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982078</wp:posOffset>
            </wp:positionH>
            <wp:positionV relativeFrom="paragraph">
              <wp:posOffset>258060</wp:posOffset>
            </wp:positionV>
            <wp:extent cx="5597478" cy="2633472"/>
            <wp:effectExtent l="0" t="0" r="0" b="0"/>
            <wp:wrapTopAndBottom/>
            <wp:docPr id="35" name="Image 35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 descr="Image of Fig. 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478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14"/>
        </w:rPr>
      </w:pPr>
    </w:p>
    <w:p>
      <w:pPr>
        <w:spacing w:line="288" w:lineRule="auto" w:before="0"/>
        <w:ind w:left="111" w:right="0" w:firstLine="0"/>
        <w:jc w:val="left"/>
        <w:rPr>
          <w:sz w:val="14"/>
        </w:rPr>
      </w:pPr>
      <w:r>
        <w:rPr>
          <w:sz w:val="14"/>
        </w:rPr>
        <w:t>Fig. 7.</w:t>
      </w:r>
      <w:r>
        <w:rPr>
          <w:spacing w:val="37"/>
          <w:sz w:val="14"/>
        </w:rPr>
        <w:t> </w:t>
      </w:r>
      <w:r>
        <w:rPr>
          <w:sz w:val="14"/>
        </w:rPr>
        <w:t>(a) Stacked elemental concentration maps of most of the REEs in the dataset, and (b) a corresponding prediction residuals map. Both stacked maps use uniform</w:t>
      </w:r>
      <w:r>
        <w:rPr>
          <w:spacing w:val="40"/>
          <w:sz w:val="14"/>
        </w:rPr>
        <w:t> </w:t>
      </w:r>
      <w:r>
        <w:rPr>
          <w:sz w:val="14"/>
        </w:rPr>
        <w:t>weights and normalized layers.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/>
        <w:t>suppressing large regional variability and increasing contrast </w:t>
      </w:r>
      <w:r>
        <w:rPr/>
        <w:t>between</w:t>
      </w:r>
      <w:r>
        <w:rPr>
          <w:spacing w:val="40"/>
        </w:rPr>
        <w:t> </w:t>
      </w:r>
      <w:r>
        <w:rPr/>
        <w:t>geochemical anomalies and the background (</w:t>
      </w:r>
      <w:hyperlink w:history="true" w:anchor="_bookmark99">
        <w:r>
          <w:rPr>
            <w:color w:val="007FAC"/>
          </w:rPr>
          <w:t>Zhang et al., 2021</w:t>
        </w:r>
      </w:hyperlink>
      <w:r>
        <w:rPr/>
        <w:t>). A key</w:t>
      </w:r>
      <w:r>
        <w:rPr>
          <w:spacing w:val="40"/>
        </w:rPr>
        <w:t> </w:t>
      </w:r>
      <w:r>
        <w:rPr/>
        <w:t>discipline-speci</w:t>
      </w:r>
      <w:r>
        <w:rPr>
          <w:rFonts w:ascii="Times New Roman" w:hAnsi="Times New Roman"/>
        </w:rPr>
        <w:t>fi</w:t>
      </w:r>
      <w:r>
        <w:rPr/>
        <w:t>c recognition made by </w:t>
      </w:r>
      <w:hyperlink w:history="true" w:anchor="_bookmark99">
        <w:r>
          <w:rPr>
            <w:color w:val="007FAC"/>
          </w:rPr>
          <w:t>Zhang et al. (2021)</w:t>
        </w:r>
      </w:hyperlink>
      <w:r>
        <w:rPr>
          <w:color w:val="007FAC"/>
        </w:rPr>
        <w:t> </w:t>
      </w:r>
      <w:r>
        <w:rPr/>
        <w:t>was that</w:t>
      </w:r>
      <w:r>
        <w:rPr>
          <w:spacing w:val="40"/>
        </w:rPr>
        <w:t> </w:t>
      </w:r>
      <w:r>
        <w:rPr>
          <w:spacing w:val="-2"/>
        </w:rPr>
        <w:t>different elements carried different classes of geoscienti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 information </w:t>
      </w:r>
      <w:r>
        <w:rPr>
          <w:rFonts w:ascii="Times New Roman" w:hAnsi="Times New Roman"/>
          <w:spacing w:val="-2"/>
        </w:rPr>
        <w:t>–</w:t>
      </w:r>
      <w:r>
        <w:rPr>
          <w:rFonts w:ascii="Times New Roman" w:hAnsi="Times New Roman"/>
          <w:spacing w:val="40"/>
        </w:rPr>
        <w:t> </w:t>
      </w:r>
      <w:r>
        <w:rPr/>
        <w:t>major and minor elements carry the rock-forming information of sam-</w:t>
      </w:r>
      <w:r>
        <w:rPr>
          <w:spacing w:val="40"/>
        </w:rPr>
        <w:t> </w:t>
      </w:r>
      <w:r>
        <w:rPr/>
        <w:t>ples,</w:t>
      </w:r>
      <w:r>
        <w:rPr>
          <w:spacing w:val="-10"/>
        </w:rPr>
        <w:t> </w:t>
      </w:r>
      <w:r>
        <w:rPr/>
        <w:t>whereas</w:t>
      </w:r>
      <w:r>
        <w:rPr>
          <w:spacing w:val="-10"/>
        </w:rPr>
        <w:t> </w:t>
      </w:r>
      <w:r>
        <w:rPr/>
        <w:t>trace</w:t>
      </w:r>
      <w:r>
        <w:rPr>
          <w:spacing w:val="-9"/>
        </w:rPr>
        <w:t> </w:t>
      </w:r>
      <w:r>
        <w:rPr/>
        <w:t>elements</w:t>
      </w:r>
      <w:r>
        <w:rPr>
          <w:spacing w:val="-10"/>
        </w:rPr>
        <w:t> </w:t>
      </w:r>
      <w:r>
        <w:rPr/>
        <w:t>carry</w:t>
      </w:r>
      <w:r>
        <w:rPr>
          <w:spacing w:val="-10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regarding</w:t>
      </w:r>
      <w:r>
        <w:rPr>
          <w:spacing w:val="-10"/>
        </w:rPr>
        <w:t> </w:t>
      </w:r>
      <w:r>
        <w:rPr/>
        <w:t>geological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/>
        <w:t>geochemical</w:t>
      </w:r>
      <w:r>
        <w:rPr>
          <w:spacing w:val="-7"/>
        </w:rPr>
        <w:t> </w:t>
      </w:r>
      <w:r>
        <w:rPr/>
        <w:t>processes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may</w:t>
      </w:r>
      <w:r>
        <w:rPr>
          <w:spacing w:val="-7"/>
        </w:rPr>
        <w:t> </w:t>
      </w:r>
      <w:r>
        <w:rPr/>
        <w:t>not</w:t>
      </w:r>
      <w:r>
        <w:rPr>
          <w:spacing w:val="-5"/>
        </w:rPr>
        <w:t> </w:t>
      </w:r>
      <w:r>
        <w:rPr/>
        <w:t>be</w:t>
      </w:r>
      <w:r>
        <w:rPr>
          <w:spacing w:val="-6"/>
        </w:rPr>
        <w:t> </w:t>
      </w:r>
      <w:r>
        <w:rPr/>
        <w:t>related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rock-forming</w:t>
      </w:r>
      <w:r>
        <w:rPr>
          <w:spacing w:val="-6"/>
        </w:rPr>
        <w:t> </w:t>
      </w:r>
      <w:r>
        <w:rPr/>
        <w:t>(or</w:t>
      </w:r>
      <w:r>
        <w:rPr>
          <w:spacing w:val="-5"/>
        </w:rPr>
        <w:t> </w:t>
      </w:r>
      <w:r>
        <w:rPr/>
        <w:t>even</w:t>
      </w:r>
      <w:r>
        <w:rPr>
          <w:spacing w:val="40"/>
        </w:rPr>
        <w:t> </w:t>
      </w:r>
      <w:r>
        <w:rPr/>
        <w:t>secondary) processes. Therefore, using rock-forming elements as ML</w:t>
      </w:r>
      <w:r>
        <w:rPr>
          <w:spacing w:val="40"/>
        </w:rPr>
        <w:t> </w:t>
      </w:r>
      <w:r>
        <w:rPr/>
        <w:t>features</w:t>
      </w:r>
      <w:r>
        <w:rPr>
          <w:spacing w:val="-10"/>
        </w:rPr>
        <w:t> </w:t>
      </w:r>
      <w:r>
        <w:rPr/>
        <w:t>(predictors)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trace</w:t>
      </w:r>
      <w:r>
        <w:rPr>
          <w:spacing w:val="-10"/>
        </w:rPr>
        <w:t> </w:t>
      </w:r>
      <w:r>
        <w:rPr/>
        <w:t>elements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targets</w:t>
      </w:r>
      <w:r>
        <w:rPr>
          <w:spacing w:val="-10"/>
        </w:rPr>
        <w:t> </w:t>
      </w:r>
      <w:r>
        <w:rPr/>
        <w:t>effectively</w:t>
      </w:r>
      <w:r>
        <w:rPr>
          <w:spacing w:val="-9"/>
        </w:rPr>
        <w:t> </w:t>
      </w:r>
      <w:r>
        <w:rPr/>
        <w:t>automates</w:t>
      </w:r>
      <w:r>
        <w:rPr>
          <w:spacing w:val="40"/>
        </w:rPr>
        <w:t> </w:t>
      </w:r>
      <w:r>
        <w:rPr/>
        <w:t>the</w:t>
      </w:r>
      <w:r>
        <w:rPr>
          <w:spacing w:val="-5"/>
        </w:rPr>
        <w:t> </w:t>
      </w:r>
      <w:r>
        <w:rPr/>
        <w:t>building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geochemical</w:t>
      </w:r>
      <w:r>
        <w:rPr>
          <w:spacing w:val="-5"/>
        </w:rPr>
        <w:t> </w:t>
      </w:r>
      <w:r>
        <w:rPr/>
        <w:t>baselines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capable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suppression</w:t>
      </w:r>
      <w:r>
        <w:rPr>
          <w:spacing w:val="-6"/>
        </w:rPr>
        <w:t> </w:t>
      </w:r>
      <w:r>
        <w:rPr/>
        <w:t>of</w:t>
      </w:r>
      <w:r>
        <w:rPr>
          <w:spacing w:val="40"/>
        </w:rPr>
        <w:t> </w:t>
      </w:r>
      <w:r>
        <w:rPr/>
        <w:t>large-scaled</w:t>
      </w:r>
      <w:r>
        <w:rPr>
          <w:spacing w:val="-8"/>
        </w:rPr>
        <w:t> </w:t>
      </w:r>
      <w:r>
        <w:rPr/>
        <w:t>(e.g.,</w:t>
      </w:r>
      <w:r>
        <w:rPr>
          <w:spacing w:val="-8"/>
        </w:rPr>
        <w:t> </w:t>
      </w:r>
      <w:r>
        <w:rPr/>
        <w:t>lithological)</w:t>
      </w:r>
      <w:r>
        <w:rPr>
          <w:spacing w:val="-8"/>
        </w:rPr>
        <w:t> </w:t>
      </w:r>
      <w:r>
        <w:rPr/>
        <w:t>variability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trace</w:t>
      </w:r>
      <w:r>
        <w:rPr>
          <w:spacing w:val="-8"/>
        </w:rPr>
        <w:t> </w:t>
      </w:r>
      <w:r>
        <w:rPr/>
        <w:t>element</w:t>
      </w:r>
      <w:r>
        <w:rPr>
          <w:spacing w:val="-8"/>
        </w:rPr>
        <w:t> </w:t>
      </w:r>
      <w:r>
        <w:rPr/>
        <w:t>data.</w:t>
      </w:r>
      <w:r>
        <w:rPr>
          <w:spacing w:val="-8"/>
        </w:rPr>
        <w:t> </w:t>
      </w:r>
      <w:r>
        <w:rPr/>
        <w:t>This</w:t>
      </w:r>
      <w:r>
        <w:rPr>
          <w:spacing w:val="40"/>
        </w:rPr>
        <w:t> </w:t>
      </w:r>
      <w:r>
        <w:rPr>
          <w:spacing w:val="-2"/>
        </w:rPr>
        <w:t>can be considered a form of discipline-speci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 feature engineering in the</w:t>
      </w:r>
      <w:r>
        <w:rPr>
          <w:spacing w:val="40"/>
        </w:rPr>
        <w:t> </w:t>
      </w:r>
      <w:r>
        <w:rPr/>
        <w:t>ML context or knowledge application in the prospectivity mapping</w:t>
      </w:r>
      <w:r>
        <w:rPr>
          <w:spacing w:val="40"/>
        </w:rPr>
        <w:t> </w:t>
      </w:r>
      <w:r>
        <w:rPr/>
        <w:t>context. In our observation, this application of discipline-speci</w:t>
      </w:r>
      <w:r>
        <w:rPr>
          <w:rFonts w:ascii="Times New Roman" w:hAnsi="Times New Roman"/>
        </w:rPr>
        <w:t>fi</w:t>
      </w:r>
      <w:r>
        <w:rPr/>
        <w:t>c</w:t>
      </w:r>
      <w:r>
        <w:rPr>
          <w:spacing w:val="40"/>
        </w:rPr>
        <w:t> </w:t>
      </w:r>
      <w:r>
        <w:rPr/>
        <w:t>knowledge effectively removes the requirement to manually delineate</w:t>
      </w:r>
      <w:r>
        <w:rPr>
          <w:spacing w:val="40"/>
        </w:rPr>
        <w:t> </w:t>
      </w:r>
      <w:r>
        <w:rPr/>
        <w:t>pervasive background processes and targeted anomalies (e.g., using</w:t>
      </w:r>
      <w:r>
        <w:rPr>
          <w:spacing w:val="40"/>
        </w:rPr>
        <w:t> </w:t>
      </w:r>
      <w:r>
        <w:rPr/>
        <w:t>eigenvector interpretation).</w:t>
      </w:r>
    </w:p>
    <w:p>
      <w:pPr>
        <w:pStyle w:val="BodyText"/>
        <w:spacing w:line="276" w:lineRule="auto" w:before="110"/>
        <w:ind w:left="111" w:right="108" w:firstLine="239"/>
        <w:jc w:val="both"/>
      </w:pPr>
      <w:r>
        <w:rPr/>
        <w:br w:type="column"/>
      </w:r>
      <w:r>
        <w:rPr/>
        <w:t>Following </w:t>
      </w:r>
      <w:hyperlink w:history="true" w:anchor="_bookmark99">
        <w:r>
          <w:rPr>
            <w:color w:val="007FAC"/>
          </w:rPr>
          <w:t>Zhang et al. (2021)</w:t>
        </w:r>
      </w:hyperlink>
      <w:r>
        <w:rPr/>
        <w:t>, we use major and minor </w:t>
      </w:r>
      <w:r>
        <w:rPr/>
        <w:t>elemental</w:t>
      </w:r>
      <w:r>
        <w:rPr>
          <w:spacing w:val="40"/>
        </w:rPr>
        <w:t> </w:t>
      </w:r>
      <w:r>
        <w:rPr/>
        <w:t>concentrations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predict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concentrations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trace</w:t>
      </w:r>
      <w:r>
        <w:rPr>
          <w:spacing w:val="-10"/>
        </w:rPr>
        <w:t> </w:t>
      </w:r>
      <w:r>
        <w:rPr/>
        <w:t>elements</w:t>
      </w:r>
      <w:r>
        <w:rPr>
          <w:spacing w:val="-9"/>
        </w:rPr>
        <w:t> </w:t>
      </w:r>
      <w:r>
        <w:rPr/>
        <w:t>under</w:t>
      </w:r>
      <w:r>
        <w:rPr>
          <w:spacing w:val="40"/>
        </w:rPr>
        <w:t> </w:t>
      </w:r>
      <w:r>
        <w:rPr/>
        <w:t>similar assumptions as </w:t>
      </w:r>
      <w:hyperlink w:history="true" w:anchor="_bookmark53">
        <w:r>
          <w:rPr>
            <w:color w:val="007FAC"/>
          </w:rPr>
          <w:t>Grunsky and de Caritat (2019)</w:t>
        </w:r>
      </w:hyperlink>
      <w:r>
        <w:rPr/>
        <w:t>, in that regional</w:t>
      </w:r>
      <w:r>
        <w:rPr>
          <w:spacing w:val="40"/>
        </w:rPr>
        <w:t> </w:t>
      </w:r>
      <w:r>
        <w:rPr/>
        <w:t>lithology and secondary processes have high explanatory power for a</w:t>
      </w:r>
      <w:r>
        <w:rPr>
          <w:spacing w:val="40"/>
        </w:rPr>
        <w:t> </w:t>
      </w:r>
      <w:r>
        <w:rPr/>
        <w:t>majority of the observed geochemical variability. In this manner, we</w:t>
      </w:r>
      <w:r>
        <w:rPr>
          <w:spacing w:val="40"/>
        </w:rPr>
        <w:t> </w:t>
      </w:r>
      <w:r>
        <w:rPr/>
        <w:t>assume that the key variabilities in lithology, alteration and minerali-</w:t>
      </w:r>
      <w:r>
        <w:rPr>
          <w:spacing w:val="40"/>
        </w:rPr>
        <w:t> </w:t>
      </w:r>
      <w:r>
        <w:rPr/>
        <w:t>zation are captured by the data of major and minor elemental concen-</w:t>
      </w:r>
      <w:r>
        <w:rPr>
          <w:spacing w:val="40"/>
        </w:rPr>
        <w:t> </w:t>
      </w:r>
      <w:r>
        <w:rPr>
          <w:spacing w:val="-2"/>
        </w:rPr>
        <w:t>trations. Hence, anomalies that by de</w:t>
      </w:r>
      <w:r>
        <w:rPr>
          <w:rFonts w:ascii="Times New Roman"/>
          <w:spacing w:val="-2"/>
        </w:rPr>
        <w:t>fi</w:t>
      </w:r>
      <w:r>
        <w:rPr>
          <w:spacing w:val="-2"/>
        </w:rPr>
        <w:t>nition, cannot be explained by the</w:t>
      </w:r>
      <w:r>
        <w:rPr>
          <w:spacing w:val="40"/>
        </w:rPr>
        <w:t> </w:t>
      </w:r>
      <w:r>
        <w:rPr/>
        <w:t>rock-forming elements must constitute either noise or additional</w:t>
      </w:r>
      <w:r>
        <w:rPr>
          <w:spacing w:val="40"/>
        </w:rPr>
        <w:t> </w:t>
      </w:r>
      <w:r>
        <w:rPr/>
        <w:t>geological or geochemical processes, some of which are probably asso-</w:t>
      </w:r>
      <w:r>
        <w:rPr>
          <w:spacing w:val="40"/>
        </w:rPr>
        <w:t> </w:t>
      </w:r>
      <w:r>
        <w:rPr/>
        <w:t>ciated with mineralization processes that are of further exploration in-</w:t>
      </w:r>
      <w:r>
        <w:rPr>
          <w:spacing w:val="40"/>
        </w:rPr>
        <w:t> </w:t>
      </w:r>
      <w:r>
        <w:rPr/>
        <w:t>terest. In our technique, the trained ML models serve as implicit and</w:t>
      </w:r>
      <w:r>
        <w:rPr>
          <w:spacing w:val="40"/>
        </w:rPr>
        <w:t> </w:t>
      </w:r>
      <w:r>
        <w:rPr/>
        <w:t>dynamic</w:t>
      </w:r>
      <w:r>
        <w:rPr>
          <w:spacing w:val="-2"/>
        </w:rPr>
        <w:t> </w:t>
      </w:r>
      <w:r>
        <w:rPr/>
        <w:t>(they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capable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predicting</w:t>
      </w:r>
      <w:r>
        <w:rPr>
          <w:spacing w:val="-1"/>
        </w:rPr>
        <w:t> </w:t>
      </w:r>
      <w:r>
        <w:rPr/>
        <w:t>trace</w:t>
      </w:r>
      <w:r>
        <w:rPr>
          <w:spacing w:val="-2"/>
        </w:rPr>
        <w:t> </w:t>
      </w:r>
      <w:r>
        <w:rPr/>
        <w:t>elemental</w:t>
      </w:r>
      <w:r>
        <w:rPr>
          <w:spacing w:val="-2"/>
        </w:rPr>
        <w:t> </w:t>
      </w:r>
      <w:r>
        <w:rPr/>
        <w:t>concentrations</w:t>
      </w:r>
      <w:r>
        <w:rPr>
          <w:spacing w:val="40"/>
        </w:rPr>
        <w:t> </w:t>
      </w:r>
      <w:r>
        <w:rPr/>
        <w:t>across many lithologies or rock types, see </w:t>
      </w:r>
      <w:hyperlink w:history="true" w:anchor="_bookmark99">
        <w:r>
          <w:rPr>
            <w:color w:val="007FAC"/>
          </w:rPr>
          <w:t>Zhang et al., 2021</w:t>
        </w:r>
      </w:hyperlink>
      <w:r>
        <w:rPr/>
        <w:t>) regional</w:t>
      </w:r>
      <w:r>
        <w:rPr>
          <w:spacing w:val="40"/>
        </w:rPr>
        <w:t> </w:t>
      </w:r>
      <w:r>
        <w:rPr/>
        <w:t>geochemical</w:t>
      </w:r>
      <w:r>
        <w:rPr>
          <w:spacing w:val="-8"/>
        </w:rPr>
        <w:t> </w:t>
      </w:r>
      <w:r>
        <w:rPr/>
        <w:t>baselines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prediction</w:t>
      </w:r>
      <w:r>
        <w:rPr>
          <w:spacing w:val="-8"/>
        </w:rPr>
        <w:t> </w:t>
      </w:r>
      <w:r>
        <w:rPr/>
        <w:t>residuals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deviations</w:t>
      </w:r>
      <w:r>
        <w:rPr>
          <w:spacing w:val="-7"/>
        </w:rPr>
        <w:t> </w:t>
      </w:r>
      <w:r>
        <w:rPr/>
        <w:t>in</w:t>
      </w:r>
      <w:r>
        <w:rPr>
          <w:spacing w:val="40"/>
        </w:rPr>
        <w:t> </w:t>
      </w:r>
      <w:r>
        <w:rPr/>
        <w:t>elemental</w:t>
      </w:r>
      <w:r>
        <w:rPr>
          <w:spacing w:val="-1"/>
        </w:rPr>
        <w:t> </w:t>
      </w:r>
      <w:r>
        <w:rPr/>
        <w:t>concentrations. Although</w:t>
      </w:r>
      <w:r>
        <w:rPr>
          <w:spacing w:val="-1"/>
        </w:rPr>
        <w:t> </w:t>
      </w:r>
      <w:r>
        <w:rPr/>
        <w:t>supervised methods are used,</w:t>
      </w:r>
      <w:r>
        <w:rPr>
          <w:spacing w:val="-1"/>
        </w:rPr>
        <w:t> </w:t>
      </w:r>
      <w:r>
        <w:rPr/>
        <w:t>they</w:t>
      </w:r>
      <w:r>
        <w:rPr>
          <w:spacing w:val="40"/>
        </w:rPr>
        <w:t> </w:t>
      </w:r>
      <w:r>
        <w:rPr/>
        <w:t>are</w:t>
      </w:r>
      <w:r>
        <w:rPr>
          <w:spacing w:val="-7"/>
        </w:rPr>
        <w:t> </w:t>
      </w:r>
      <w:r>
        <w:rPr/>
        <w:t>strictly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build</w:t>
      </w:r>
      <w:r>
        <w:rPr>
          <w:spacing w:val="-7"/>
        </w:rPr>
        <w:t> </w:t>
      </w:r>
      <w:r>
        <w:rPr/>
        <w:t>geochemical</w:t>
      </w:r>
      <w:r>
        <w:rPr>
          <w:spacing w:val="-7"/>
        </w:rPr>
        <w:t> </w:t>
      </w:r>
      <w:r>
        <w:rPr/>
        <w:t>baselines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2"/>
        </w:rPr>
        <w:t>train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tabs>
          <w:tab w:pos="5499" w:val="left" w:leader="none"/>
        </w:tabs>
        <w:spacing w:line="240" w:lineRule="auto"/>
        <w:ind w:left="921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671445" cy="3265804"/>
                <wp:effectExtent l="0" t="0" r="0" b="1270"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2671445" cy="3265804"/>
                          <a:chExt cx="2671445" cy="3265804"/>
                        </a:xfrm>
                      </wpg:grpSpPr>
                      <pic:pic>
                        <pic:nvPicPr>
                          <pic:cNvPr id="37" name="Image 37" descr="Image of Fig. 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267" cy="7575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 descr="Image of Fig. 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66" y="42163"/>
                            <a:ext cx="2550896" cy="637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36" y="251472"/>
                            <a:ext cx="2241819" cy="205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622" y="693127"/>
                            <a:ext cx="230035" cy="20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439" y="735291"/>
                            <a:ext cx="111175" cy="1119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06" y="895527"/>
                            <a:ext cx="2560866" cy="6501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702" y="1172019"/>
                            <a:ext cx="1035203" cy="1108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 descr="Image of Fig. 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622" y="1554911"/>
                            <a:ext cx="230022" cy="202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 descr="Image of Fig. 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439" y="1596326"/>
                            <a:ext cx="111175" cy="111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06" y="1757337"/>
                            <a:ext cx="2560866" cy="6501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821" y="2036635"/>
                            <a:ext cx="1057084" cy="984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 descr="Image of Fig. 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622" y="2413660"/>
                            <a:ext cx="230035" cy="2054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 descr="Image of Fig. 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439" y="2456586"/>
                            <a:ext cx="111175" cy="1119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06" y="2619133"/>
                            <a:ext cx="2560866" cy="646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505" y="2683129"/>
                            <a:ext cx="2352192" cy="2248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80" y="2984855"/>
                            <a:ext cx="2321344" cy="225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2499741" y="2984855"/>
                            <a:ext cx="95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8740">
                                <a:moveTo>
                                  <a:pt x="4610" y="0"/>
                                </a:moveTo>
                                <a:lnTo>
                                  <a:pt x="2362" y="101"/>
                                </a:lnTo>
                                <a:lnTo>
                                  <a:pt x="927" y="444"/>
                                </a:lnTo>
                                <a:lnTo>
                                  <a:pt x="203" y="1003"/>
                                </a:lnTo>
                                <a:lnTo>
                                  <a:pt x="0" y="1790"/>
                                </a:lnTo>
                                <a:lnTo>
                                  <a:pt x="0" y="76809"/>
                                </a:lnTo>
                                <a:lnTo>
                                  <a:pt x="203" y="77571"/>
                                </a:lnTo>
                                <a:lnTo>
                                  <a:pt x="927" y="78105"/>
                                </a:lnTo>
                                <a:lnTo>
                                  <a:pt x="2362" y="78447"/>
                                </a:lnTo>
                                <a:lnTo>
                                  <a:pt x="4610" y="78562"/>
                                </a:lnTo>
                                <a:lnTo>
                                  <a:pt x="6908" y="78447"/>
                                </a:lnTo>
                                <a:lnTo>
                                  <a:pt x="8318" y="78105"/>
                                </a:lnTo>
                                <a:lnTo>
                                  <a:pt x="9042" y="77571"/>
                                </a:lnTo>
                                <a:lnTo>
                                  <a:pt x="9271" y="76809"/>
                                </a:lnTo>
                                <a:lnTo>
                                  <a:pt x="9271" y="1790"/>
                                </a:lnTo>
                                <a:lnTo>
                                  <a:pt x="9042" y="1003"/>
                                </a:lnTo>
                                <a:lnTo>
                                  <a:pt x="8318" y="444"/>
                                </a:lnTo>
                                <a:lnTo>
                                  <a:pt x="6908" y="101"/>
                                </a:lnTo>
                                <a:lnTo>
                                  <a:pt x="4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0.35pt;height:257.1500pt;mso-position-horizontal-relative:char;mso-position-vertical-relative:line" id="docshapegroup27" coordorigin="0,0" coordsize="4207,5143">
                <v:shape style="position:absolute;left:0;top:0;width:4207;height:1193" type="#_x0000_t75" id="docshape28" alt="Image of Fig. 8" stroked="false">
                  <v:imagedata r:id="rId24" o:title=""/>
                </v:shape>
                <v:shape style="position:absolute;left:95;top:66;width:4018;height:1004" type="#_x0000_t75" id="docshape29" alt="Image of Fig. 8" stroked="false">
                  <v:imagedata r:id="rId25" o:title=""/>
                </v:shape>
                <v:shape style="position:absolute;left:342;top:396;width:3531;height:323" type="#_x0000_t75" id="docshape30" stroked="false">
                  <v:imagedata r:id="rId26" o:title=""/>
                </v:shape>
                <v:shape style="position:absolute;left:1922;top:1091;width:363;height:319" type="#_x0000_t75" id="docshape31" stroked="false">
                  <v:imagedata r:id="rId27" o:title=""/>
                </v:shape>
                <v:shape style="position:absolute;left:2016;top:1157;width:176;height:177" type="#_x0000_t75" id="docshape32" stroked="false">
                  <v:imagedata r:id="rId28" o:title=""/>
                </v:shape>
                <v:shape style="position:absolute;left:86;top:1410;width:4033;height:1024" type="#_x0000_t75" id="docshape33" stroked="false">
                  <v:imagedata r:id="rId29" o:title=""/>
                </v:shape>
                <v:shape style="position:absolute;left:1294;top:1845;width:1631;height:175" type="#_x0000_t75" id="docshape34" stroked="false">
                  <v:imagedata r:id="rId30" o:title=""/>
                </v:shape>
                <v:shape style="position:absolute;left:1922;top:2448;width:363;height:319" type="#_x0000_t75" id="docshape35" alt="Image of Fig. 8" stroked="false">
                  <v:imagedata r:id="rId31" o:title=""/>
                </v:shape>
                <v:shape style="position:absolute;left:2016;top:2513;width:176;height:176" type="#_x0000_t75" id="docshape36" alt="Image of Fig. 8" stroked="false">
                  <v:imagedata r:id="rId32" o:title=""/>
                </v:shape>
                <v:shape style="position:absolute;left:86;top:2767;width:4033;height:1024" type="#_x0000_t75" id="docshape37" stroked="false">
                  <v:imagedata r:id="rId33" o:title=""/>
                </v:shape>
                <v:shape style="position:absolute;left:1272;top:3207;width:1665;height:156" type="#_x0000_t75" id="docshape38" stroked="false">
                  <v:imagedata r:id="rId34" o:title=""/>
                </v:shape>
                <v:shape style="position:absolute;left:1922;top:3801;width:363;height:324" type="#_x0000_t75" id="docshape39" alt="Image of Fig. 8" stroked="false">
                  <v:imagedata r:id="rId35" o:title=""/>
                </v:shape>
                <v:shape style="position:absolute;left:2016;top:3868;width:176;height:177" type="#_x0000_t75" id="docshape40" alt="Image of Fig. 8" stroked="false">
                  <v:imagedata r:id="rId36" o:title=""/>
                </v:shape>
                <v:shape style="position:absolute;left:86;top:4124;width:4033;height:1018" type="#_x0000_t75" id="docshape41" stroked="false">
                  <v:imagedata r:id="rId37" o:title=""/>
                </v:shape>
                <v:shape style="position:absolute;left:248;top:4225;width:3705;height:355" type="#_x0000_t75" id="docshape42" stroked="false">
                  <v:imagedata r:id="rId38" o:title=""/>
                </v:shape>
                <v:shape style="position:absolute;left:254;top:4700;width:3656;height:355" type="#_x0000_t75" id="docshape43" stroked="false">
                  <v:imagedata r:id="rId39" o:title=""/>
                </v:shape>
                <v:shape style="position:absolute;left:3936;top:4700;width:15;height:124" id="docshape44" coordorigin="3937,4701" coordsize="15,124" path="m3944,4701l3940,4701,3938,4701,3937,4702,3937,4703,3937,4822,3937,4823,3938,4824,3940,4824,3944,4824,3947,4824,3950,4824,3951,4823,3951,4822,3951,4703,3951,4702,3950,4701,3947,4701,3944,470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2670175" cy="3265804"/>
                <wp:effectExtent l="0" t="0" r="0" b="1270"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2670175" cy="3265804"/>
                          <a:chExt cx="2670175" cy="3265804"/>
                        </a:xfrm>
                      </wpg:grpSpPr>
                      <pic:pic>
                        <pic:nvPicPr>
                          <pic:cNvPr id="55" name="Image 55" descr="Image of Fig. 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692" cy="7575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 descr="Image of Fig. 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78" y="42163"/>
                            <a:ext cx="2550883" cy="637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897" y="319595"/>
                            <a:ext cx="169075" cy="748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691" y="320662"/>
                            <a:ext cx="79019" cy="73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9027" y="315099"/>
                            <a:ext cx="856894" cy="98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622" y="693127"/>
                            <a:ext cx="230009" cy="20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439" y="735291"/>
                            <a:ext cx="111163" cy="1119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06" y="895527"/>
                            <a:ext cx="2560866" cy="6501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75" y="1091615"/>
                            <a:ext cx="1876005" cy="2648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 descr="Image of Fig. 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622" y="1554911"/>
                            <a:ext cx="230009" cy="202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 descr="Image of Fig. 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439" y="1596326"/>
                            <a:ext cx="111163" cy="111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06" y="1757337"/>
                            <a:ext cx="2560866" cy="6501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049" y="2041956"/>
                            <a:ext cx="79006" cy="73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309" y="2036406"/>
                            <a:ext cx="1136027" cy="98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1871751" y="2036406"/>
                            <a:ext cx="18161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99060">
                                <a:moveTo>
                                  <a:pt x="9258" y="1803"/>
                                </a:moveTo>
                                <a:lnTo>
                                  <a:pt x="9029" y="1016"/>
                                </a:lnTo>
                                <a:lnTo>
                                  <a:pt x="8318" y="457"/>
                                </a:lnTo>
                                <a:lnTo>
                                  <a:pt x="6896" y="114"/>
                                </a:lnTo>
                                <a:lnTo>
                                  <a:pt x="4610" y="0"/>
                                </a:lnTo>
                                <a:lnTo>
                                  <a:pt x="2362" y="114"/>
                                </a:lnTo>
                                <a:lnTo>
                                  <a:pt x="927" y="457"/>
                                </a:lnTo>
                                <a:lnTo>
                                  <a:pt x="190" y="1016"/>
                                </a:lnTo>
                                <a:lnTo>
                                  <a:pt x="0" y="1803"/>
                                </a:lnTo>
                                <a:lnTo>
                                  <a:pt x="0" y="76822"/>
                                </a:lnTo>
                                <a:lnTo>
                                  <a:pt x="190" y="77584"/>
                                </a:lnTo>
                                <a:lnTo>
                                  <a:pt x="927" y="78117"/>
                                </a:lnTo>
                                <a:lnTo>
                                  <a:pt x="2362" y="78447"/>
                                </a:lnTo>
                                <a:lnTo>
                                  <a:pt x="4610" y="78562"/>
                                </a:lnTo>
                                <a:lnTo>
                                  <a:pt x="6896" y="78447"/>
                                </a:lnTo>
                                <a:lnTo>
                                  <a:pt x="8318" y="78117"/>
                                </a:lnTo>
                                <a:lnTo>
                                  <a:pt x="9029" y="77584"/>
                                </a:lnTo>
                                <a:lnTo>
                                  <a:pt x="9258" y="76822"/>
                                </a:lnTo>
                                <a:lnTo>
                                  <a:pt x="9258" y="1803"/>
                                </a:lnTo>
                                <a:close/>
                              </a:path>
                              <a:path w="181610" h="99060">
                                <a:moveTo>
                                  <a:pt x="35521" y="1803"/>
                                </a:moveTo>
                                <a:lnTo>
                                  <a:pt x="35306" y="1016"/>
                                </a:lnTo>
                                <a:lnTo>
                                  <a:pt x="34582" y="457"/>
                                </a:lnTo>
                                <a:lnTo>
                                  <a:pt x="33172" y="114"/>
                                </a:lnTo>
                                <a:lnTo>
                                  <a:pt x="30873" y="0"/>
                                </a:lnTo>
                                <a:lnTo>
                                  <a:pt x="28625" y="114"/>
                                </a:lnTo>
                                <a:lnTo>
                                  <a:pt x="27190" y="457"/>
                                </a:lnTo>
                                <a:lnTo>
                                  <a:pt x="26454" y="1016"/>
                                </a:lnTo>
                                <a:lnTo>
                                  <a:pt x="26276" y="1803"/>
                                </a:lnTo>
                                <a:lnTo>
                                  <a:pt x="26276" y="76822"/>
                                </a:lnTo>
                                <a:lnTo>
                                  <a:pt x="26454" y="77584"/>
                                </a:lnTo>
                                <a:lnTo>
                                  <a:pt x="27190" y="78117"/>
                                </a:lnTo>
                                <a:lnTo>
                                  <a:pt x="28625" y="78447"/>
                                </a:lnTo>
                                <a:lnTo>
                                  <a:pt x="30873" y="78562"/>
                                </a:lnTo>
                                <a:lnTo>
                                  <a:pt x="33172" y="78447"/>
                                </a:lnTo>
                                <a:lnTo>
                                  <a:pt x="34582" y="78117"/>
                                </a:lnTo>
                                <a:lnTo>
                                  <a:pt x="35306" y="77584"/>
                                </a:lnTo>
                                <a:lnTo>
                                  <a:pt x="35521" y="76822"/>
                                </a:lnTo>
                                <a:lnTo>
                                  <a:pt x="35521" y="1803"/>
                                </a:lnTo>
                                <a:close/>
                              </a:path>
                              <a:path w="181610" h="99060">
                                <a:moveTo>
                                  <a:pt x="61810" y="26276"/>
                                </a:moveTo>
                                <a:lnTo>
                                  <a:pt x="61569" y="25552"/>
                                </a:lnTo>
                                <a:lnTo>
                                  <a:pt x="60845" y="24993"/>
                                </a:lnTo>
                                <a:lnTo>
                                  <a:pt x="59436" y="24650"/>
                                </a:lnTo>
                                <a:lnTo>
                                  <a:pt x="57137" y="24549"/>
                                </a:lnTo>
                                <a:lnTo>
                                  <a:pt x="54902" y="24650"/>
                                </a:lnTo>
                                <a:lnTo>
                                  <a:pt x="53454" y="24993"/>
                                </a:lnTo>
                                <a:lnTo>
                                  <a:pt x="52730" y="25552"/>
                                </a:lnTo>
                                <a:lnTo>
                                  <a:pt x="52539" y="26276"/>
                                </a:lnTo>
                                <a:lnTo>
                                  <a:pt x="52539" y="76822"/>
                                </a:lnTo>
                                <a:lnTo>
                                  <a:pt x="52730" y="77584"/>
                                </a:lnTo>
                                <a:lnTo>
                                  <a:pt x="53454" y="78117"/>
                                </a:lnTo>
                                <a:lnTo>
                                  <a:pt x="54902" y="78447"/>
                                </a:lnTo>
                                <a:lnTo>
                                  <a:pt x="57137" y="78562"/>
                                </a:lnTo>
                                <a:lnTo>
                                  <a:pt x="59436" y="78447"/>
                                </a:lnTo>
                                <a:lnTo>
                                  <a:pt x="60845" y="78117"/>
                                </a:lnTo>
                                <a:lnTo>
                                  <a:pt x="61569" y="77584"/>
                                </a:lnTo>
                                <a:lnTo>
                                  <a:pt x="61810" y="76822"/>
                                </a:lnTo>
                                <a:lnTo>
                                  <a:pt x="61810" y="26276"/>
                                </a:lnTo>
                                <a:close/>
                              </a:path>
                              <a:path w="181610" h="99060">
                                <a:moveTo>
                                  <a:pt x="62877" y="7073"/>
                                </a:moveTo>
                                <a:lnTo>
                                  <a:pt x="62458" y="5626"/>
                                </a:lnTo>
                                <a:lnTo>
                                  <a:pt x="60845" y="4089"/>
                                </a:lnTo>
                                <a:lnTo>
                                  <a:pt x="59359" y="3695"/>
                                </a:lnTo>
                                <a:lnTo>
                                  <a:pt x="54991" y="3695"/>
                                </a:lnTo>
                                <a:lnTo>
                                  <a:pt x="53467" y="4102"/>
                                </a:lnTo>
                                <a:lnTo>
                                  <a:pt x="51828" y="5676"/>
                                </a:lnTo>
                                <a:lnTo>
                                  <a:pt x="51422" y="7073"/>
                                </a:lnTo>
                                <a:lnTo>
                                  <a:pt x="51409" y="11455"/>
                                </a:lnTo>
                                <a:lnTo>
                                  <a:pt x="51828" y="12903"/>
                                </a:lnTo>
                                <a:lnTo>
                                  <a:pt x="53416" y="14439"/>
                                </a:lnTo>
                                <a:lnTo>
                                  <a:pt x="54914" y="14820"/>
                                </a:lnTo>
                                <a:lnTo>
                                  <a:pt x="59283" y="14820"/>
                                </a:lnTo>
                                <a:lnTo>
                                  <a:pt x="60820" y="14427"/>
                                </a:lnTo>
                                <a:lnTo>
                                  <a:pt x="62458" y="12865"/>
                                </a:lnTo>
                                <a:lnTo>
                                  <a:pt x="62852" y="11455"/>
                                </a:lnTo>
                                <a:lnTo>
                                  <a:pt x="62877" y="7073"/>
                                </a:lnTo>
                                <a:close/>
                              </a:path>
                              <a:path w="181610" h="99060">
                                <a:moveTo>
                                  <a:pt x="122326" y="42392"/>
                                </a:moveTo>
                                <a:lnTo>
                                  <a:pt x="107607" y="23749"/>
                                </a:lnTo>
                                <a:lnTo>
                                  <a:pt x="101358" y="23749"/>
                                </a:lnTo>
                                <a:lnTo>
                                  <a:pt x="98501" y="24498"/>
                                </a:lnTo>
                                <a:lnTo>
                                  <a:pt x="92849" y="27457"/>
                                </a:lnTo>
                                <a:lnTo>
                                  <a:pt x="90017" y="29781"/>
                                </a:lnTo>
                                <a:lnTo>
                                  <a:pt x="87172" y="32956"/>
                                </a:lnTo>
                                <a:lnTo>
                                  <a:pt x="87172" y="26276"/>
                                </a:lnTo>
                                <a:lnTo>
                                  <a:pt x="86969" y="25527"/>
                                </a:lnTo>
                                <a:lnTo>
                                  <a:pt x="86334" y="24955"/>
                                </a:lnTo>
                                <a:lnTo>
                                  <a:pt x="85064" y="24625"/>
                                </a:lnTo>
                                <a:lnTo>
                                  <a:pt x="83019" y="24549"/>
                                </a:lnTo>
                                <a:lnTo>
                                  <a:pt x="80937" y="24625"/>
                                </a:lnTo>
                                <a:lnTo>
                                  <a:pt x="79641" y="24955"/>
                                </a:lnTo>
                                <a:lnTo>
                                  <a:pt x="78968" y="25527"/>
                                </a:lnTo>
                                <a:lnTo>
                                  <a:pt x="78803" y="26276"/>
                                </a:lnTo>
                                <a:lnTo>
                                  <a:pt x="78803" y="76822"/>
                                </a:lnTo>
                                <a:lnTo>
                                  <a:pt x="78994" y="77584"/>
                                </a:lnTo>
                                <a:lnTo>
                                  <a:pt x="79730" y="78117"/>
                                </a:lnTo>
                                <a:lnTo>
                                  <a:pt x="81165" y="78447"/>
                                </a:lnTo>
                                <a:lnTo>
                                  <a:pt x="83413" y="78562"/>
                                </a:lnTo>
                                <a:lnTo>
                                  <a:pt x="85699" y="78447"/>
                                </a:lnTo>
                                <a:lnTo>
                                  <a:pt x="87122" y="78117"/>
                                </a:lnTo>
                                <a:lnTo>
                                  <a:pt x="87833" y="77584"/>
                                </a:lnTo>
                                <a:lnTo>
                                  <a:pt x="88074" y="76822"/>
                                </a:lnTo>
                                <a:lnTo>
                                  <a:pt x="88074" y="41490"/>
                                </a:lnTo>
                                <a:lnTo>
                                  <a:pt x="90614" y="38315"/>
                                </a:lnTo>
                                <a:lnTo>
                                  <a:pt x="93052" y="35902"/>
                                </a:lnTo>
                                <a:lnTo>
                                  <a:pt x="97688" y="32600"/>
                                </a:lnTo>
                                <a:lnTo>
                                  <a:pt x="99999" y="31775"/>
                                </a:lnTo>
                                <a:lnTo>
                                  <a:pt x="104140" y="31775"/>
                                </a:lnTo>
                                <a:lnTo>
                                  <a:pt x="113068" y="44348"/>
                                </a:lnTo>
                                <a:lnTo>
                                  <a:pt x="113068" y="76822"/>
                                </a:lnTo>
                                <a:lnTo>
                                  <a:pt x="113284" y="77584"/>
                                </a:lnTo>
                                <a:lnTo>
                                  <a:pt x="114007" y="78117"/>
                                </a:lnTo>
                                <a:lnTo>
                                  <a:pt x="115404" y="78447"/>
                                </a:lnTo>
                                <a:lnTo>
                                  <a:pt x="117716" y="78562"/>
                                </a:lnTo>
                                <a:lnTo>
                                  <a:pt x="119964" y="78447"/>
                                </a:lnTo>
                                <a:lnTo>
                                  <a:pt x="121373" y="78117"/>
                                </a:lnTo>
                                <a:lnTo>
                                  <a:pt x="122110" y="77584"/>
                                </a:lnTo>
                                <a:lnTo>
                                  <a:pt x="122326" y="76822"/>
                                </a:lnTo>
                                <a:lnTo>
                                  <a:pt x="122326" y="42392"/>
                                </a:lnTo>
                                <a:close/>
                              </a:path>
                              <a:path w="181610" h="99060">
                                <a:moveTo>
                                  <a:pt x="181317" y="27178"/>
                                </a:moveTo>
                                <a:lnTo>
                                  <a:pt x="181190" y="26365"/>
                                </a:lnTo>
                                <a:lnTo>
                                  <a:pt x="180873" y="25742"/>
                                </a:lnTo>
                                <a:lnTo>
                                  <a:pt x="179425" y="24815"/>
                                </a:lnTo>
                                <a:lnTo>
                                  <a:pt x="166852" y="24815"/>
                                </a:lnTo>
                                <a:lnTo>
                                  <a:pt x="166852" y="43345"/>
                                </a:lnTo>
                                <a:lnTo>
                                  <a:pt x="166649" y="44754"/>
                                </a:lnTo>
                                <a:lnTo>
                                  <a:pt x="157962" y="52946"/>
                                </a:lnTo>
                                <a:lnTo>
                                  <a:pt x="152730" y="52946"/>
                                </a:lnTo>
                                <a:lnTo>
                                  <a:pt x="150075" y="51993"/>
                                </a:lnTo>
                                <a:lnTo>
                                  <a:pt x="146304" y="48171"/>
                                </a:lnTo>
                                <a:lnTo>
                                  <a:pt x="145351" y="45554"/>
                                </a:lnTo>
                                <a:lnTo>
                                  <a:pt x="145440" y="40081"/>
                                </a:lnTo>
                                <a:lnTo>
                                  <a:pt x="154152" y="30937"/>
                                </a:lnTo>
                                <a:lnTo>
                                  <a:pt x="159435" y="30937"/>
                                </a:lnTo>
                                <a:lnTo>
                                  <a:pt x="162128" y="31902"/>
                                </a:lnTo>
                                <a:lnTo>
                                  <a:pt x="165912" y="35763"/>
                                </a:lnTo>
                                <a:lnTo>
                                  <a:pt x="166827" y="38379"/>
                                </a:lnTo>
                                <a:lnTo>
                                  <a:pt x="166852" y="43345"/>
                                </a:lnTo>
                                <a:lnTo>
                                  <a:pt x="166852" y="24815"/>
                                </a:lnTo>
                                <a:lnTo>
                                  <a:pt x="164147" y="24815"/>
                                </a:lnTo>
                                <a:lnTo>
                                  <a:pt x="162991" y="24523"/>
                                </a:lnTo>
                                <a:lnTo>
                                  <a:pt x="161759" y="24282"/>
                                </a:lnTo>
                                <a:lnTo>
                                  <a:pt x="159105" y="23952"/>
                                </a:lnTo>
                                <a:lnTo>
                                  <a:pt x="157657" y="23863"/>
                                </a:lnTo>
                                <a:lnTo>
                                  <a:pt x="153289" y="23863"/>
                                </a:lnTo>
                                <a:lnTo>
                                  <a:pt x="136525" y="44754"/>
                                </a:lnTo>
                                <a:lnTo>
                                  <a:pt x="136867" y="46863"/>
                                </a:lnTo>
                                <a:lnTo>
                                  <a:pt x="138214" y="50342"/>
                                </a:lnTo>
                                <a:lnTo>
                                  <a:pt x="139090" y="51828"/>
                                </a:lnTo>
                                <a:lnTo>
                                  <a:pt x="140296" y="53289"/>
                                </a:lnTo>
                                <a:lnTo>
                                  <a:pt x="138912" y="54711"/>
                                </a:lnTo>
                                <a:lnTo>
                                  <a:pt x="137744" y="56324"/>
                                </a:lnTo>
                                <a:lnTo>
                                  <a:pt x="135928" y="59817"/>
                                </a:lnTo>
                                <a:lnTo>
                                  <a:pt x="135826" y="60083"/>
                                </a:lnTo>
                                <a:lnTo>
                                  <a:pt x="135407" y="61950"/>
                                </a:lnTo>
                                <a:lnTo>
                                  <a:pt x="135407" y="65887"/>
                                </a:lnTo>
                                <a:lnTo>
                                  <a:pt x="135851" y="67424"/>
                                </a:lnTo>
                                <a:lnTo>
                                  <a:pt x="137604" y="70269"/>
                                </a:lnTo>
                                <a:lnTo>
                                  <a:pt x="138963" y="71450"/>
                                </a:lnTo>
                                <a:lnTo>
                                  <a:pt x="140792" y="72390"/>
                                </a:lnTo>
                                <a:lnTo>
                                  <a:pt x="139598" y="73317"/>
                                </a:lnTo>
                                <a:lnTo>
                                  <a:pt x="133489" y="87083"/>
                                </a:lnTo>
                                <a:lnTo>
                                  <a:pt x="133896" y="88887"/>
                                </a:lnTo>
                                <a:lnTo>
                                  <a:pt x="152095" y="98717"/>
                                </a:lnTo>
                                <a:lnTo>
                                  <a:pt x="160413" y="98717"/>
                                </a:lnTo>
                                <a:lnTo>
                                  <a:pt x="177139" y="91643"/>
                                </a:lnTo>
                                <a:lnTo>
                                  <a:pt x="178333" y="90157"/>
                                </a:lnTo>
                                <a:lnTo>
                                  <a:pt x="180289" y="85966"/>
                                </a:lnTo>
                                <a:lnTo>
                                  <a:pt x="180746" y="83896"/>
                                </a:lnTo>
                                <a:lnTo>
                                  <a:pt x="180784" y="79209"/>
                                </a:lnTo>
                                <a:lnTo>
                                  <a:pt x="180327" y="77241"/>
                                </a:lnTo>
                                <a:lnTo>
                                  <a:pt x="178955" y="74574"/>
                                </a:lnTo>
                                <a:lnTo>
                                  <a:pt x="178638" y="73952"/>
                                </a:lnTo>
                                <a:lnTo>
                                  <a:pt x="177431" y="72542"/>
                                </a:lnTo>
                                <a:lnTo>
                                  <a:pt x="174358" y="70256"/>
                                </a:lnTo>
                                <a:lnTo>
                                  <a:pt x="172542" y="69380"/>
                                </a:lnTo>
                                <a:lnTo>
                                  <a:pt x="171450" y="69062"/>
                                </a:lnTo>
                                <a:lnTo>
                                  <a:pt x="171450" y="79654"/>
                                </a:lnTo>
                                <a:lnTo>
                                  <a:pt x="171399" y="83743"/>
                                </a:lnTo>
                                <a:lnTo>
                                  <a:pt x="159435" y="91643"/>
                                </a:lnTo>
                                <a:lnTo>
                                  <a:pt x="152209" y="91643"/>
                                </a:lnTo>
                                <a:lnTo>
                                  <a:pt x="148767" y="91020"/>
                                </a:lnTo>
                                <a:lnTo>
                                  <a:pt x="143827" y="88506"/>
                                </a:lnTo>
                                <a:lnTo>
                                  <a:pt x="142646" y="86741"/>
                                </a:lnTo>
                                <a:lnTo>
                                  <a:pt x="142760" y="82702"/>
                                </a:lnTo>
                                <a:lnTo>
                                  <a:pt x="148551" y="74574"/>
                                </a:lnTo>
                                <a:lnTo>
                                  <a:pt x="161632" y="75031"/>
                                </a:lnTo>
                                <a:lnTo>
                                  <a:pt x="164668" y="75095"/>
                                </a:lnTo>
                                <a:lnTo>
                                  <a:pt x="167081" y="75717"/>
                                </a:lnTo>
                                <a:lnTo>
                                  <a:pt x="170637" y="78079"/>
                                </a:lnTo>
                                <a:lnTo>
                                  <a:pt x="171450" y="79654"/>
                                </a:lnTo>
                                <a:lnTo>
                                  <a:pt x="171450" y="69062"/>
                                </a:lnTo>
                                <a:lnTo>
                                  <a:pt x="168351" y="68148"/>
                                </a:lnTo>
                                <a:lnTo>
                                  <a:pt x="166052" y="67792"/>
                                </a:lnTo>
                                <a:lnTo>
                                  <a:pt x="163537" y="67716"/>
                                </a:lnTo>
                                <a:lnTo>
                                  <a:pt x="148323" y="67081"/>
                                </a:lnTo>
                                <a:lnTo>
                                  <a:pt x="146710" y="66624"/>
                                </a:lnTo>
                                <a:lnTo>
                                  <a:pt x="144284" y="64897"/>
                                </a:lnTo>
                                <a:lnTo>
                                  <a:pt x="143662" y="63817"/>
                                </a:lnTo>
                                <a:lnTo>
                                  <a:pt x="143776" y="61950"/>
                                </a:lnTo>
                                <a:lnTo>
                                  <a:pt x="144322" y="59524"/>
                                </a:lnTo>
                                <a:lnTo>
                                  <a:pt x="145961" y="57213"/>
                                </a:lnTo>
                                <a:lnTo>
                                  <a:pt x="146977" y="58051"/>
                                </a:lnTo>
                                <a:lnTo>
                                  <a:pt x="148412" y="58724"/>
                                </a:lnTo>
                                <a:lnTo>
                                  <a:pt x="152107" y="59817"/>
                                </a:lnTo>
                                <a:lnTo>
                                  <a:pt x="154063" y="60083"/>
                                </a:lnTo>
                                <a:lnTo>
                                  <a:pt x="159054" y="60083"/>
                                </a:lnTo>
                                <a:lnTo>
                                  <a:pt x="161709" y="59677"/>
                                </a:lnTo>
                                <a:lnTo>
                                  <a:pt x="166509" y="58026"/>
                                </a:lnTo>
                                <a:lnTo>
                                  <a:pt x="167932" y="57213"/>
                                </a:lnTo>
                                <a:lnTo>
                                  <a:pt x="168579" y="56845"/>
                                </a:lnTo>
                                <a:lnTo>
                                  <a:pt x="172046" y="53733"/>
                                </a:lnTo>
                                <a:lnTo>
                                  <a:pt x="172593" y="52946"/>
                                </a:lnTo>
                                <a:lnTo>
                                  <a:pt x="173393" y="51828"/>
                                </a:lnTo>
                                <a:lnTo>
                                  <a:pt x="175260" y="47332"/>
                                </a:lnTo>
                                <a:lnTo>
                                  <a:pt x="175717" y="44754"/>
                                </a:lnTo>
                                <a:lnTo>
                                  <a:pt x="175590" y="39293"/>
                                </a:lnTo>
                                <a:lnTo>
                                  <a:pt x="175463" y="38379"/>
                                </a:lnTo>
                                <a:lnTo>
                                  <a:pt x="174421" y="35128"/>
                                </a:lnTo>
                                <a:lnTo>
                                  <a:pt x="173507" y="33629"/>
                                </a:lnTo>
                                <a:lnTo>
                                  <a:pt x="172186" y="32283"/>
                                </a:lnTo>
                                <a:lnTo>
                                  <a:pt x="179425" y="32283"/>
                                </a:lnTo>
                                <a:lnTo>
                                  <a:pt x="180822" y="31419"/>
                                </a:lnTo>
                                <a:lnTo>
                                  <a:pt x="181102" y="30937"/>
                                </a:lnTo>
                                <a:lnTo>
                                  <a:pt x="181254" y="30314"/>
                                </a:lnTo>
                                <a:lnTo>
                                  <a:pt x="181317" y="27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 descr="Image of Fig. 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622" y="2413660"/>
                            <a:ext cx="230009" cy="2054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 descr="Image of Fig. 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439" y="2456586"/>
                            <a:ext cx="111163" cy="1119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06" y="2619133"/>
                            <a:ext cx="2560866" cy="646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03" y="2746387"/>
                            <a:ext cx="975067" cy="79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8415" y="2746387"/>
                            <a:ext cx="1206906" cy="98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480" y="2921203"/>
                            <a:ext cx="2398369" cy="2251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10.25pt;height:257.1500pt;mso-position-horizontal-relative:char;mso-position-vertical-relative:line" id="docshapegroup45" coordorigin="0,0" coordsize="4205,5143">
                <v:shape style="position:absolute;left:0;top:0;width:4205;height:1193" type="#_x0000_t75" id="docshape46" alt="Image of Fig. 8" stroked="false">
                  <v:imagedata r:id="rId40" o:title=""/>
                </v:shape>
                <v:shape style="position:absolute;left:95;top:66;width:4018;height:1004" type="#_x0000_t75" id="docshape47" alt="Image of Fig. 8" stroked="false">
                  <v:imagedata r:id="rId41" o:title=""/>
                </v:shape>
                <v:shape style="position:absolute;left:1187;top:503;width:267;height:118" type="#_x0000_t75" id="docshape48" stroked="false">
                  <v:imagedata r:id="rId42" o:title=""/>
                </v:shape>
                <v:shape style="position:absolute;left:1512;top:504;width:125;height:115" type="#_x0000_t75" id="docshape49" stroked="false">
                  <v:imagedata r:id="rId43" o:title=""/>
                </v:shape>
                <v:shape style="position:absolute;left:1667;top:496;width:1350;height:156" type="#_x0000_t75" id="docshape50" stroked="false">
                  <v:imagedata r:id="rId44" o:title=""/>
                </v:shape>
                <v:shape style="position:absolute;left:1922;top:1091;width:363;height:319" type="#_x0000_t75" id="docshape51" stroked="false">
                  <v:imagedata r:id="rId45" o:title=""/>
                </v:shape>
                <v:shape style="position:absolute;left:2016;top:1157;width:176;height:177" type="#_x0000_t75" id="docshape52" stroked="false">
                  <v:imagedata r:id="rId46" o:title=""/>
                </v:shape>
                <v:shape style="position:absolute;left:86;top:1410;width:4033;height:1024" type="#_x0000_t75" id="docshape53" stroked="false">
                  <v:imagedata r:id="rId47" o:title=""/>
                </v:shape>
                <v:shape style="position:absolute;left:627;top:1719;width:2955;height:418" type="#_x0000_t75" id="docshape54" stroked="false">
                  <v:imagedata r:id="rId48" o:title=""/>
                </v:shape>
                <v:shape style="position:absolute;left:1922;top:2448;width:363;height:319" type="#_x0000_t75" id="docshape55" alt="Image of Fig. 8" stroked="false">
                  <v:imagedata r:id="rId49" o:title=""/>
                </v:shape>
                <v:shape style="position:absolute;left:2016;top:2513;width:176;height:176" type="#_x0000_t75" id="docshape56" alt="Image of Fig. 8" stroked="false">
                  <v:imagedata r:id="rId50" o:title=""/>
                </v:shape>
                <v:shape style="position:absolute;left:86;top:2767;width:4033;height:1024" type="#_x0000_t75" id="docshape57" stroked="false">
                  <v:imagedata r:id="rId51" o:title=""/>
                </v:shape>
                <v:shape style="position:absolute;left:981;top:3215;width:125;height:115" type="#_x0000_t75" id="docshape58" stroked="false">
                  <v:imagedata r:id="rId52" o:title=""/>
                </v:shape>
                <v:shape style="position:absolute;left:1135;top:3206;width:1790;height:156" type="#_x0000_t75" id="docshape59" stroked="false">
                  <v:imagedata r:id="rId53" o:title=""/>
                </v:shape>
                <v:shape style="position:absolute;left:2947;top:3206;width:286;height:156" id="docshape60" coordorigin="2948,3207" coordsize="286,156" path="m2962,3210l2962,3209,2961,3208,2959,3207,2955,3207,2951,3207,2949,3208,2948,3209,2948,3210,2948,3328,2948,3329,2949,3330,2951,3330,2955,3331,2959,3330,2961,3330,2962,3329,2962,3328,2962,3210xm3004,3210l3003,3209,3002,3208,3000,3207,2996,3207,2993,3207,2990,3208,2989,3209,2989,3210,2989,3328,2989,3329,2990,3330,2993,3330,2996,3331,3000,3330,3002,3330,3003,3329,3004,3328,3004,3210xm3045,3248l3045,3247,3043,3246,3041,3246,3038,3246,3034,3246,3032,3246,3031,3247,3030,3248,3030,3328,3031,3329,3032,3330,3034,3330,3038,3331,3041,3330,3043,3330,3045,3329,3045,3328,3045,3248xm3047,3218l3046,3216,3043,3213,3041,3213,3034,3213,3032,3213,3029,3216,3029,3218,3029,3225,3029,3227,3032,3230,3034,3230,3041,3230,3043,3230,3046,3227,3047,3225,3047,3218xm3140,3274l3140,3269,3138,3261,3136,3257,3132,3251,3129,3249,3122,3245,3117,3244,3107,3244,3103,3246,3094,3250,3089,3254,3085,3259,3085,3248,3085,3247,3084,3246,3082,3246,3078,3246,3075,3246,3073,3246,3072,3247,3072,3248,3072,3328,3072,3329,3073,3330,3075,3330,3079,3331,3083,3330,3085,3330,3086,3329,3086,3328,3086,3272,3090,3267,3094,3263,3101,3258,3105,3257,3112,3257,3114,3258,3118,3260,3120,3261,3123,3265,3124,3268,3125,3273,3126,3277,3126,3328,3126,3329,3127,3330,3129,3330,3133,3331,3137,3330,3139,3330,3140,3329,3140,3328,3140,3274xm3233,3250l3233,3248,3232,3247,3230,3246,3210,3246,3210,3275,3210,3277,3209,3282,3208,3284,3205,3287,3203,3288,3199,3290,3196,3290,3188,3290,3184,3289,3178,3283,3177,3279,3177,3270,3177,3269,3178,3265,3179,3263,3182,3259,3184,3258,3188,3256,3190,3256,3199,3256,3203,3257,3209,3263,3210,3267,3210,3275,3210,3246,3206,3246,3204,3246,3202,3245,3198,3245,3196,3245,3189,3245,3185,3245,3177,3248,3174,3250,3169,3255,3166,3258,3163,3265,3163,3269,3163,3277,3163,3281,3165,3286,3167,3289,3169,3291,3166,3293,3165,3296,3162,3301,3162,3302,3161,3304,3161,3311,3162,3313,3164,3318,3166,3319,3169,3321,3167,3322,3166,3324,3164,3325,3161,3330,3160,3332,3159,3334,3158,3337,3158,3338,3158,3344,3159,3347,3161,3352,3163,3354,3169,3358,3173,3360,3182,3362,3187,3362,3200,3362,3206,3362,3216,3359,3220,3357,3226,3352,3227,3351,3228,3349,3232,3342,3232,3339,3232,3332,3232,3329,3229,3324,3229,3323,3227,3321,3222,3318,3219,3316,3218,3316,3218,3332,3218,3339,3217,3340,3216,3344,3214,3345,3211,3348,3208,3349,3202,3351,3199,3351,3187,3351,3182,3350,3174,3346,3172,3344,3172,3337,3173,3336,3174,3332,3177,3329,3178,3327,3180,3326,3182,3324,3202,3325,3207,3325,3211,3326,3216,3330,3218,3332,3218,3316,3213,3314,3209,3314,3205,3314,3181,3313,3179,3312,3175,3309,3174,3307,3174,3304,3175,3301,3178,3297,3179,3298,3181,3299,3187,3301,3190,3302,3198,3302,3202,3301,3210,3298,3212,3297,3213,3296,3219,3292,3219,3290,3221,3289,3224,3281,3224,3277,3224,3269,3224,3267,3222,3262,3221,3260,3219,3258,3230,3258,3232,3256,3233,3256,3233,3255,3233,3255,3233,3250xe" filled="true" fillcolor="#000000" stroked="false">
                  <v:path arrowok="t"/>
                  <v:fill type="solid"/>
                </v:shape>
                <v:shape style="position:absolute;left:1922;top:3801;width:363;height:324" type="#_x0000_t75" id="docshape61" alt="Image of Fig. 8" stroked="false">
                  <v:imagedata r:id="rId54" o:title=""/>
                </v:shape>
                <v:shape style="position:absolute;left:2016;top:3868;width:176;height:177" type="#_x0000_t75" id="docshape62" alt="Image of Fig. 8" stroked="false">
                  <v:imagedata r:id="rId55" o:title=""/>
                </v:shape>
                <v:shape style="position:absolute;left:86;top:4124;width:4033;height:1018" type="#_x0000_t75" id="docshape63" stroked="false">
                  <v:imagedata r:id="rId56" o:title=""/>
                </v:shape>
                <v:shape style="position:absolute;left:361;top:4325;width:1536;height:125" type="#_x0000_t75" id="docshape64" stroked="false">
                  <v:imagedata r:id="rId57" o:title=""/>
                </v:shape>
                <v:shape style="position:absolute;left:1950;top:4325;width:1901;height:156" type="#_x0000_t75" id="docshape65" stroked="false">
                  <v:imagedata r:id="rId58" o:title=""/>
                </v:shape>
                <v:shape style="position:absolute;left:218;top:4600;width:3777;height:355" type="#_x0000_t75" id="docshape66" stroked="false">
                  <v:imagedata r:id="rId5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145"/>
        <w:ind w:left="0" w:right="1" w:firstLine="0"/>
        <w:jc w:val="center"/>
        <w:rPr>
          <w:sz w:val="14"/>
        </w:rPr>
      </w:pPr>
      <w:bookmarkStart w:name="_bookmark14" w:id="21"/>
      <w:bookmarkEnd w:id="21"/>
      <w:r>
        <w:rPr/>
      </w:r>
      <w:r>
        <w:rPr>
          <w:sz w:val="14"/>
        </w:rPr>
        <w:t>Fig.</w:t>
      </w:r>
      <w:r>
        <w:rPr>
          <w:spacing w:val="16"/>
          <w:sz w:val="14"/>
        </w:rPr>
        <w:t> </w:t>
      </w:r>
      <w:r>
        <w:rPr>
          <w:sz w:val="14"/>
        </w:rPr>
        <w:t>8.</w:t>
      </w:r>
      <w:r>
        <w:rPr>
          <w:spacing w:val="42"/>
          <w:sz w:val="14"/>
        </w:rPr>
        <w:t> </w:t>
      </w:r>
      <w:r>
        <w:rPr>
          <w:sz w:val="14"/>
        </w:rPr>
        <w:t>Work</w:t>
      </w:r>
      <w:r>
        <w:rPr>
          <w:rFonts w:ascii="Times New Roman"/>
          <w:sz w:val="14"/>
        </w:rPr>
        <w:t>fl</w:t>
      </w:r>
      <w:r>
        <w:rPr>
          <w:sz w:val="14"/>
        </w:rPr>
        <w:t>ow</w:t>
      </w:r>
      <w:r>
        <w:rPr>
          <w:spacing w:val="18"/>
          <w:sz w:val="14"/>
        </w:rPr>
        <w:t> </w:t>
      </w:r>
      <w:r>
        <w:rPr>
          <w:sz w:val="14"/>
        </w:rPr>
        <w:t>comparison</w:t>
      </w:r>
      <w:r>
        <w:rPr>
          <w:spacing w:val="17"/>
          <w:sz w:val="14"/>
        </w:rPr>
        <w:t> </w:t>
      </w:r>
      <w:r>
        <w:rPr>
          <w:sz w:val="14"/>
        </w:rPr>
        <w:t>for</w:t>
      </w:r>
      <w:r>
        <w:rPr>
          <w:spacing w:val="19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multivariate</w:t>
      </w:r>
      <w:r>
        <w:rPr>
          <w:spacing w:val="18"/>
          <w:sz w:val="14"/>
        </w:rPr>
        <w:t> </w:t>
      </w:r>
      <w:r>
        <w:rPr>
          <w:sz w:val="14"/>
        </w:rPr>
        <w:t>geochemical</w:t>
      </w:r>
      <w:r>
        <w:rPr>
          <w:spacing w:val="17"/>
          <w:sz w:val="14"/>
        </w:rPr>
        <w:t> </w:t>
      </w:r>
      <w:r>
        <w:rPr>
          <w:sz w:val="14"/>
        </w:rPr>
        <w:t>anomaly</w:t>
      </w:r>
      <w:r>
        <w:rPr>
          <w:spacing w:val="18"/>
          <w:sz w:val="14"/>
        </w:rPr>
        <w:t> </w:t>
      </w:r>
      <w:r>
        <w:rPr>
          <w:sz w:val="14"/>
        </w:rPr>
        <w:t>detection</w:t>
      </w:r>
      <w:r>
        <w:rPr>
          <w:spacing w:val="17"/>
          <w:sz w:val="14"/>
        </w:rPr>
        <w:t> </w:t>
      </w:r>
      <w:r>
        <w:rPr>
          <w:sz w:val="14"/>
        </w:rPr>
        <w:t>and</w:t>
      </w:r>
      <w:r>
        <w:rPr>
          <w:spacing w:val="18"/>
          <w:sz w:val="14"/>
        </w:rPr>
        <w:t> </w:t>
      </w:r>
      <w:r>
        <w:rPr>
          <w:sz w:val="14"/>
        </w:rPr>
        <w:t>mapping</w:t>
      </w:r>
      <w:r>
        <w:rPr>
          <w:spacing w:val="18"/>
          <w:sz w:val="14"/>
        </w:rPr>
        <w:t> </w:t>
      </w:r>
      <w:r>
        <w:rPr>
          <w:sz w:val="14"/>
        </w:rPr>
        <w:t>method</w:t>
      </w:r>
      <w:r>
        <w:rPr>
          <w:spacing w:val="18"/>
          <w:sz w:val="14"/>
        </w:rPr>
        <w:t> </w:t>
      </w:r>
      <w:r>
        <w:rPr>
          <w:sz w:val="14"/>
        </w:rPr>
        <w:t>versus</w:t>
      </w:r>
      <w:r>
        <w:rPr>
          <w:spacing w:val="17"/>
          <w:sz w:val="14"/>
        </w:rPr>
        <w:t> </w:t>
      </w:r>
      <w:r>
        <w:rPr>
          <w:sz w:val="14"/>
        </w:rPr>
        <w:t>our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procedure.</w:t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09"/>
        <w:ind w:left="111" w:right="38"/>
        <w:jc w:val="right"/>
      </w:pPr>
      <w:r>
        <w:rPr/>
        <w:t>ML</w:t>
      </w:r>
      <w:r>
        <w:rPr>
          <w:spacing w:val="-6"/>
        </w:rPr>
        <w:t> </w:t>
      </w:r>
      <w:r>
        <w:rPr/>
        <w:t>algorithms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recognize</w:t>
      </w:r>
      <w:r>
        <w:rPr>
          <w:spacing w:val="-8"/>
        </w:rPr>
        <w:t> </w:t>
      </w:r>
      <w:r>
        <w:rPr/>
        <w:t>anomalies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example.</w:t>
      </w:r>
      <w:r>
        <w:rPr>
          <w:spacing w:val="-8"/>
        </w:rPr>
        <w:t> </w:t>
      </w:r>
      <w:r>
        <w:rPr/>
        <w:t>Hence,</w:t>
      </w:r>
      <w:r>
        <w:rPr>
          <w:spacing w:val="-8"/>
        </w:rPr>
        <w:t> </w:t>
      </w:r>
      <w:r>
        <w:rPr/>
        <w:t>our</w:t>
      </w:r>
      <w:r>
        <w:rPr>
          <w:spacing w:val="-7"/>
        </w:rPr>
        <w:t> </w:t>
      </w:r>
      <w:r>
        <w:rPr/>
        <w:t>anomaly</w:t>
      </w:r>
      <w:r>
        <w:rPr>
          <w:spacing w:val="40"/>
        </w:rPr>
        <w:t> </w:t>
      </w:r>
      <w:r>
        <w:rPr/>
        <w:t>detection</w:t>
      </w:r>
      <w:r>
        <w:rPr>
          <w:spacing w:val="-10"/>
        </w:rPr>
        <w:t> </w:t>
      </w:r>
      <w:r>
        <w:rPr/>
        <w:t>method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unsupervised,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anomalies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area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known</w:t>
      </w:r>
      <w:r>
        <w:rPr>
          <w:spacing w:val="-10"/>
        </w:rPr>
        <w:t> </w:t>
      </w:r>
      <w:r>
        <w:rPr/>
        <w:t>to</w:t>
      </w:r>
      <w:r>
        <w:rPr>
          <w:spacing w:val="40"/>
        </w:rPr>
        <w:t> </w:t>
      </w:r>
      <w:r>
        <w:rPr/>
        <w:t>exist</w:t>
      </w:r>
      <w:r>
        <w:rPr>
          <w:spacing w:val="23"/>
        </w:rPr>
        <w:t> </w:t>
      </w:r>
      <w:r>
        <w:rPr/>
        <w:t>(and</w:t>
      </w:r>
      <w:r>
        <w:rPr>
          <w:spacing w:val="23"/>
        </w:rPr>
        <w:t> </w:t>
      </w:r>
      <w:r>
        <w:rPr/>
        <w:t>have</w:t>
      </w:r>
      <w:r>
        <w:rPr>
          <w:spacing w:val="23"/>
        </w:rPr>
        <w:t> </w:t>
      </w:r>
      <w:r>
        <w:rPr/>
        <w:t>been</w:t>
      </w:r>
      <w:r>
        <w:rPr>
          <w:spacing w:val="23"/>
        </w:rPr>
        <w:t> </w:t>
      </w:r>
      <w:r>
        <w:rPr/>
        <w:t>studied</w:t>
      </w:r>
      <w:r>
        <w:rPr>
          <w:spacing w:val="23"/>
        </w:rPr>
        <w:t> </w:t>
      </w:r>
      <w:r>
        <w:rPr/>
        <w:t>extensively)</w:t>
      </w:r>
      <w:r>
        <w:rPr>
          <w:spacing w:val="23"/>
        </w:rPr>
        <w:t> </w:t>
      </w:r>
      <w:r>
        <w:rPr/>
        <w:t>but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data</w:t>
      </w:r>
      <w:r>
        <w:rPr>
          <w:spacing w:val="22"/>
        </w:rPr>
        <w:t> </w:t>
      </w:r>
      <w:r>
        <w:rPr/>
        <w:t>is</w:t>
      </w:r>
      <w:r>
        <w:rPr>
          <w:spacing w:val="24"/>
        </w:rPr>
        <w:t> </w:t>
      </w:r>
      <w:r>
        <w:rPr/>
        <w:t>unlabelled.</w:t>
      </w:r>
      <w:r>
        <w:rPr>
          <w:spacing w:val="40"/>
        </w:rPr>
        <w:t> </w:t>
      </w:r>
      <w:r>
        <w:rPr/>
        <w:t>Against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baselines</w:t>
      </w:r>
      <w:r>
        <w:rPr>
          <w:spacing w:val="20"/>
        </w:rPr>
        <w:t> </w:t>
      </w:r>
      <w:r>
        <w:rPr/>
        <w:t>on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per-element</w:t>
      </w:r>
      <w:r>
        <w:rPr>
          <w:spacing w:val="19"/>
        </w:rPr>
        <w:t> </w:t>
      </w:r>
      <w:r>
        <w:rPr/>
        <w:t>basis,</w:t>
      </w:r>
      <w:r>
        <w:rPr>
          <w:spacing w:val="20"/>
        </w:rPr>
        <w:t> </w:t>
      </w:r>
      <w:r>
        <w:rPr/>
        <w:t>negative</w:t>
      </w:r>
      <w:r>
        <w:rPr>
          <w:spacing w:val="20"/>
        </w:rPr>
        <w:t> </w:t>
      </w:r>
      <w:r>
        <w:rPr/>
        <w:t>prediction</w:t>
      </w:r>
      <w:r>
        <w:rPr>
          <w:spacing w:val="19"/>
        </w:rPr>
        <w:t> </w:t>
      </w:r>
      <w:r>
        <w:rPr/>
        <w:t>re-</w:t>
      </w:r>
      <w:r>
        <w:rPr>
          <w:spacing w:val="40"/>
        </w:rPr>
        <w:t> </w:t>
      </w:r>
      <w:r>
        <w:rPr/>
        <w:t>siduals</w:t>
      </w:r>
      <w:r>
        <w:rPr>
          <w:spacing w:val="16"/>
        </w:rPr>
        <w:t> </w:t>
      </w:r>
      <w:r>
        <w:rPr/>
        <w:t>(prediction</w:t>
      </w:r>
      <w:r>
        <w:rPr>
          <w:spacing w:val="15"/>
        </w:rPr>
        <w:t> </w:t>
      </w:r>
      <w:r>
        <w:rPr/>
        <w:t>is</w:t>
      </w:r>
      <w:r>
        <w:rPr>
          <w:spacing w:val="17"/>
        </w:rPr>
        <w:t> </w:t>
      </w:r>
      <w:r>
        <w:rPr/>
        <w:t>less</w:t>
      </w:r>
      <w:r>
        <w:rPr>
          <w:spacing w:val="16"/>
        </w:rPr>
        <w:t> </w:t>
      </w:r>
      <w:r>
        <w:rPr/>
        <w:t>than</w:t>
      </w:r>
      <w:r>
        <w:rPr>
          <w:spacing w:val="16"/>
        </w:rPr>
        <w:t> </w:t>
      </w:r>
      <w:r>
        <w:rPr/>
        <w:t>actual)</w:t>
      </w:r>
      <w:r>
        <w:rPr>
          <w:spacing w:val="15"/>
        </w:rPr>
        <w:t> </w:t>
      </w:r>
      <w:r>
        <w:rPr/>
        <w:t>implies</w:t>
      </w:r>
      <w:r>
        <w:rPr>
          <w:spacing w:val="16"/>
        </w:rPr>
        <w:t> </w:t>
      </w:r>
      <w:r>
        <w:rPr/>
        <w:t>that</w:t>
      </w:r>
      <w:r>
        <w:rPr>
          <w:spacing w:val="15"/>
        </w:rPr>
        <w:t> </w:t>
      </w:r>
      <w:r>
        <w:rPr/>
        <w:t>there</w:t>
      </w:r>
      <w:r>
        <w:rPr>
          <w:spacing w:val="17"/>
        </w:rPr>
        <w:t> </w:t>
      </w:r>
      <w:r>
        <w:rPr/>
        <w:t>is</w:t>
      </w:r>
      <w:r>
        <w:rPr>
          <w:spacing w:val="15"/>
        </w:rPr>
        <w:t> </w:t>
      </w:r>
      <w:r>
        <w:rPr/>
        <w:t>an</w:t>
      </w:r>
      <w:r>
        <w:rPr>
          <w:spacing w:val="16"/>
        </w:rPr>
        <w:t> </w:t>
      </w:r>
      <w:r>
        <w:rPr/>
        <w:t>excess</w:t>
      </w:r>
      <w:r>
        <w:rPr>
          <w:spacing w:val="40"/>
        </w:rPr>
        <w:t> </w:t>
      </w:r>
      <w:r>
        <w:rPr/>
        <w:t>concentration above the regional baseline that by de</w:t>
      </w:r>
      <w:r>
        <w:rPr>
          <w:rFonts w:ascii="Times New Roman"/>
        </w:rPr>
        <w:t>fi</w:t>
      </w:r>
      <w:r>
        <w:rPr/>
        <w:t>nition, cannot be</w:t>
      </w:r>
      <w:r>
        <w:rPr>
          <w:spacing w:val="40"/>
        </w:rPr>
        <w:t> </w:t>
      </w:r>
      <w:r>
        <w:rPr/>
        <w:t>explained by one or more models. The choice of the sign of prediction</w:t>
      </w:r>
      <w:r>
        <w:rPr>
          <w:spacing w:val="40"/>
        </w:rPr>
        <w:t> </w:t>
      </w:r>
      <w:r>
        <w:rPr/>
        <w:t>residuals is arbitrary and depends on how the residuals are calculated</w:t>
      </w:r>
      <w:r>
        <w:rPr>
          <w:spacing w:val="40"/>
        </w:rPr>
        <w:t> </w:t>
      </w:r>
      <w:r>
        <w:rPr/>
        <w:t>(actual minus predicted or predicted minus actual). The quality of the</w:t>
      </w:r>
      <w:r>
        <w:rPr>
          <w:spacing w:val="40"/>
        </w:rPr>
        <w:t> </w:t>
      </w:r>
      <w:r>
        <w:rPr/>
        <w:t>model</w:t>
      </w:r>
      <w:r>
        <w:rPr>
          <w:spacing w:val="-4"/>
        </w:rPr>
        <w:t> </w:t>
      </w:r>
      <w:r>
        <w:rPr/>
        <w:t>would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maximized</w:t>
      </w:r>
      <w:r>
        <w:rPr>
          <w:spacing w:val="-4"/>
        </w:rPr>
        <w:t> </w:t>
      </w:r>
      <w:r>
        <w:rPr/>
        <w:t>through</w:t>
      </w:r>
      <w:r>
        <w:rPr>
          <w:spacing w:val="-4"/>
        </w:rPr>
        <w:t> </w:t>
      </w:r>
      <w:r>
        <w:rPr/>
        <w:t>algorithm</w:t>
      </w:r>
      <w:r>
        <w:rPr>
          <w:spacing w:val="-5"/>
        </w:rPr>
        <w:t> </w:t>
      </w:r>
      <w:r>
        <w:rPr/>
        <w:t>selection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parameter</w:t>
      </w:r>
      <w:r>
        <w:rPr>
          <w:spacing w:val="40"/>
        </w:rPr>
        <w:t> </w:t>
      </w:r>
      <w:r>
        <w:rPr/>
        <w:t>tuning,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minimize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prediction</w:t>
      </w:r>
      <w:r>
        <w:rPr>
          <w:spacing w:val="26"/>
        </w:rPr>
        <w:t> </w:t>
      </w:r>
      <w:r>
        <w:rPr/>
        <w:t>residuals</w:t>
      </w:r>
      <w:r>
        <w:rPr>
          <w:spacing w:val="23"/>
        </w:rPr>
        <w:t> </w:t>
      </w:r>
      <w:r>
        <w:rPr/>
        <w:t>using</w:t>
      </w:r>
      <w:r>
        <w:rPr>
          <w:spacing w:val="24"/>
        </w:rPr>
        <w:t> </w:t>
      </w:r>
      <w:r>
        <w:rPr/>
        <w:t>a</w:t>
      </w:r>
      <w:r>
        <w:rPr>
          <w:spacing w:val="25"/>
        </w:rPr>
        <w:t> </w:t>
      </w:r>
      <w:r>
        <w:rPr/>
        <w:t>metric.</w:t>
      </w:r>
      <w:r>
        <w:rPr>
          <w:spacing w:val="23"/>
        </w:rPr>
        <w:t> </w:t>
      </w:r>
      <w:r>
        <w:rPr/>
        <w:t>A</w:t>
      </w:r>
      <w:r>
        <w:rPr>
          <w:spacing w:val="25"/>
        </w:rPr>
        <w:t> </w:t>
      </w:r>
      <w:r>
        <w:rPr/>
        <w:t>more</w:t>
      </w:r>
      <w:r>
        <w:rPr>
          <w:spacing w:val="40"/>
        </w:rPr>
        <w:t> </w:t>
      </w:r>
      <w:r>
        <w:rPr/>
        <w:t>explanatory</w:t>
      </w:r>
      <w:r>
        <w:rPr>
          <w:spacing w:val="17"/>
        </w:rPr>
        <w:t> </w:t>
      </w:r>
      <w:r>
        <w:rPr/>
        <w:t>model</w:t>
      </w:r>
      <w:r>
        <w:rPr>
          <w:spacing w:val="17"/>
        </w:rPr>
        <w:t> </w:t>
      </w:r>
      <w:r>
        <w:rPr/>
        <w:t>better</w:t>
      </w:r>
      <w:r>
        <w:rPr>
          <w:spacing w:val="17"/>
        </w:rPr>
        <w:t> </w:t>
      </w:r>
      <w:r>
        <w:rPr/>
        <w:t>suppresses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large-scale</w:t>
      </w:r>
      <w:r>
        <w:rPr>
          <w:spacing w:val="17"/>
        </w:rPr>
        <w:t> </w:t>
      </w:r>
      <w:r>
        <w:rPr/>
        <w:t>variability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compared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less</w:t>
      </w:r>
      <w:r>
        <w:rPr>
          <w:spacing w:val="-7"/>
        </w:rPr>
        <w:t> </w:t>
      </w:r>
      <w:r>
        <w:rPr>
          <w:spacing w:val="-2"/>
        </w:rPr>
        <w:t>explanatory</w:t>
      </w:r>
      <w:r>
        <w:rPr>
          <w:spacing w:val="-7"/>
        </w:rPr>
        <w:t> </w:t>
      </w:r>
      <w:r>
        <w:rPr>
          <w:spacing w:val="-2"/>
        </w:rPr>
        <w:t>models.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such,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more</w:t>
      </w:r>
      <w:r>
        <w:rPr>
          <w:spacing w:val="-8"/>
        </w:rPr>
        <w:t> </w:t>
      </w:r>
      <w:r>
        <w:rPr>
          <w:spacing w:val="-2"/>
        </w:rPr>
        <w:t>explanatory</w:t>
      </w:r>
      <w:r>
        <w:rPr>
          <w:spacing w:val="40"/>
        </w:rPr>
        <w:t> </w:t>
      </w:r>
      <w:r>
        <w:rPr/>
        <w:t>power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39"/>
        </w:rPr>
        <w:t> </w:t>
      </w:r>
      <w:r>
        <w:rPr/>
        <w:t>model,</w:t>
      </w:r>
      <w:r>
        <w:rPr>
          <w:spacing w:val="40"/>
        </w:rPr>
        <w:t> </w:t>
      </w:r>
      <w:r>
        <w:rPr/>
        <w:t>the</w:t>
      </w:r>
      <w:r>
        <w:rPr>
          <w:spacing w:val="39"/>
        </w:rPr>
        <w:t> </w:t>
      </w:r>
      <w:r>
        <w:rPr/>
        <w:t>more</w:t>
      </w:r>
      <w:r>
        <w:rPr>
          <w:spacing w:val="39"/>
        </w:rPr>
        <w:t> </w:t>
      </w:r>
      <w:r>
        <w:rPr/>
        <w:t>selective</w:t>
      </w:r>
      <w:r>
        <w:rPr>
          <w:spacing w:val="38"/>
        </w:rPr>
        <w:t> </w:t>
      </w:r>
      <w:r>
        <w:rPr/>
        <w:t>the</w:t>
      </w:r>
      <w:r>
        <w:rPr>
          <w:spacing w:val="40"/>
        </w:rPr>
        <w:t> </w:t>
      </w:r>
      <w:r>
        <w:rPr/>
        <w:t>resulting</w:t>
      </w:r>
      <w:r>
        <w:rPr>
          <w:spacing w:val="40"/>
        </w:rPr>
        <w:t> </w:t>
      </w:r>
      <w:r>
        <w:rPr/>
        <w:t>anomalies</w:t>
      </w:r>
      <w:r>
        <w:rPr>
          <w:spacing w:val="39"/>
        </w:rPr>
        <w:t> </w:t>
      </w:r>
      <w:r>
        <w:rPr/>
        <w:t>in</w:t>
      </w:r>
      <w:r>
        <w:rPr>
          <w:spacing w:val="40"/>
        </w:rPr>
        <w:t> </w:t>
      </w:r>
      <w:r>
        <w:rPr>
          <w:spacing w:val="-2"/>
        </w:rPr>
        <w:t>geographical</w:t>
      </w:r>
      <w:r>
        <w:rPr>
          <w:spacing w:val="-8"/>
        </w:rPr>
        <w:t> </w:t>
      </w:r>
      <w:r>
        <w:rPr>
          <w:spacing w:val="-2"/>
        </w:rPr>
        <w:t>space.</w:t>
      </w:r>
      <w:r>
        <w:rPr>
          <w:spacing w:val="-8"/>
        </w:rPr>
        <w:t> </w:t>
      </w:r>
      <w:r>
        <w:rPr>
          <w:spacing w:val="-2"/>
        </w:rPr>
        <w:t>Furthermore,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explain-ability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models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40"/>
        </w:rPr>
        <w:t> </w:t>
      </w:r>
      <w:r>
        <w:rPr/>
        <w:t>explicitly</w:t>
      </w:r>
      <w:r>
        <w:rPr>
          <w:spacing w:val="33"/>
        </w:rPr>
        <w:t> </w:t>
      </w:r>
      <w:r>
        <w:rPr/>
        <w:t>balanced</w:t>
      </w:r>
      <w:r>
        <w:rPr>
          <w:spacing w:val="34"/>
        </w:rPr>
        <w:t> </w:t>
      </w:r>
      <w:r>
        <w:rPr/>
        <w:t>against</w:t>
      </w:r>
      <w:r>
        <w:rPr>
          <w:spacing w:val="33"/>
        </w:rPr>
        <w:t> </w:t>
      </w:r>
      <w:r>
        <w:rPr/>
        <w:t>model</w:t>
      </w:r>
      <w:r>
        <w:rPr>
          <w:spacing w:val="34"/>
        </w:rPr>
        <w:t> </w:t>
      </w:r>
      <w:r>
        <w:rPr/>
        <w:t>performance</w:t>
      </w:r>
      <w:r>
        <w:rPr>
          <w:spacing w:val="34"/>
        </w:rPr>
        <w:t> </w:t>
      </w:r>
      <w:r>
        <w:rPr/>
        <w:t>on</w:t>
      </w:r>
      <w:r>
        <w:rPr>
          <w:spacing w:val="34"/>
        </w:rPr>
        <w:t> </w:t>
      </w:r>
      <w:r>
        <w:rPr/>
        <w:t>a</w:t>
      </w:r>
      <w:r>
        <w:rPr>
          <w:spacing w:val="34"/>
        </w:rPr>
        <w:t> </w:t>
      </w:r>
      <w:r>
        <w:rPr/>
        <w:t>per-application</w:t>
      </w:r>
      <w:r>
        <w:rPr>
          <w:spacing w:val="40"/>
        </w:rPr>
        <w:t> </w:t>
      </w:r>
      <w:r>
        <w:rPr/>
        <w:t>basis. This implies that the</w:t>
      </w:r>
      <w:r>
        <w:rPr>
          <w:spacing w:val="-1"/>
        </w:rPr>
        <w:t> </w:t>
      </w:r>
      <w:r>
        <w:rPr/>
        <w:t>regional</w:t>
      </w:r>
      <w:r>
        <w:rPr>
          <w:spacing w:val="-1"/>
        </w:rPr>
        <w:t> </w:t>
      </w:r>
      <w:r>
        <w:rPr/>
        <w:t>geochemical baseline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 tuned</w:t>
      </w:r>
      <w:r>
        <w:rPr>
          <w:spacing w:val="40"/>
        </w:rPr>
        <w:t> </w:t>
      </w:r>
      <w:r>
        <w:rPr/>
        <w:t>through</w:t>
      </w:r>
      <w:r>
        <w:rPr>
          <w:spacing w:val="-5"/>
        </w:rPr>
        <w:t> </w:t>
      </w:r>
      <w:r>
        <w:rPr/>
        <w:t>model</w:t>
      </w:r>
      <w:r>
        <w:rPr>
          <w:spacing w:val="-6"/>
        </w:rPr>
        <w:t> </w:t>
      </w:r>
      <w:r>
        <w:rPr/>
        <w:t>selection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model</w:t>
      </w:r>
      <w:r>
        <w:rPr>
          <w:spacing w:val="-6"/>
        </w:rPr>
        <w:t> </w:t>
      </w:r>
      <w:r>
        <w:rPr/>
        <w:t>tuning.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our</w:t>
      </w:r>
      <w:r>
        <w:rPr>
          <w:spacing w:val="-5"/>
        </w:rPr>
        <w:t> </w:t>
      </w:r>
      <w:r>
        <w:rPr/>
        <w:t>approach,</w:t>
      </w:r>
      <w:r>
        <w:rPr>
          <w:spacing w:val="-5"/>
        </w:rPr>
        <w:t> </w:t>
      </w:r>
      <w:r>
        <w:rPr/>
        <w:t>more</w:t>
      </w:r>
      <w:r>
        <w:rPr>
          <w:spacing w:val="-6"/>
        </w:rPr>
        <w:t> </w:t>
      </w:r>
      <w:r>
        <w:rPr/>
        <w:t>than</w:t>
      </w:r>
      <w:r>
        <w:rPr>
          <w:spacing w:val="40"/>
        </w:rPr>
        <w:t> </w:t>
      </w:r>
      <w:r>
        <w:rPr/>
        <w:t>one</w:t>
      </w:r>
      <w:r>
        <w:rPr>
          <w:spacing w:val="9"/>
        </w:rPr>
        <w:t> </w:t>
      </w:r>
      <w:r>
        <w:rPr/>
        <w:t>algorithm is used to predict a single element,</w:t>
      </w:r>
      <w:r>
        <w:rPr>
          <w:spacing w:val="9"/>
        </w:rPr>
        <w:t> </w:t>
      </w:r>
      <w:r>
        <w:rPr/>
        <w:t>the best performing</w:t>
      </w:r>
      <w:r>
        <w:rPr>
          <w:spacing w:val="40"/>
        </w:rPr>
        <w:t> </w:t>
      </w:r>
      <w:r>
        <w:rPr/>
        <w:t>algorithm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model</w:t>
      </w:r>
      <w:r>
        <w:rPr>
          <w:spacing w:val="28"/>
        </w:rPr>
        <w:t> </w:t>
      </w:r>
      <w:r>
        <w:rPr/>
        <w:t>can</w:t>
      </w:r>
      <w:r>
        <w:rPr>
          <w:spacing w:val="28"/>
        </w:rPr>
        <w:t> </w:t>
      </w:r>
      <w:r>
        <w:rPr/>
        <w:t>be</w:t>
      </w:r>
      <w:r>
        <w:rPr>
          <w:spacing w:val="28"/>
        </w:rPr>
        <w:t> </w:t>
      </w:r>
      <w:r>
        <w:rPr/>
        <w:t>used</w:t>
      </w:r>
      <w:r>
        <w:rPr>
          <w:spacing w:val="28"/>
        </w:rPr>
        <w:t> </w:t>
      </w:r>
      <w:r>
        <w:rPr/>
        <w:t>for</w:t>
      </w:r>
      <w:r>
        <w:rPr>
          <w:spacing w:val="29"/>
        </w:rPr>
        <w:t> </w:t>
      </w:r>
      <w:r>
        <w:rPr/>
        <w:t>each</w:t>
      </w:r>
      <w:r>
        <w:rPr>
          <w:spacing w:val="28"/>
        </w:rPr>
        <w:t> </w:t>
      </w:r>
      <w:r>
        <w:rPr/>
        <w:t>element</w:t>
      </w:r>
      <w:r>
        <w:rPr>
          <w:spacing w:val="28"/>
        </w:rPr>
        <w:t> </w:t>
      </w:r>
      <w:r>
        <w:rPr/>
        <w:t>(alternatively,</w:t>
      </w:r>
      <w:r>
        <w:rPr>
          <w:spacing w:val="27"/>
        </w:rPr>
        <w:t> </w:t>
      </w:r>
      <w:r>
        <w:rPr/>
        <w:t>a</w:t>
      </w:r>
      <w:r>
        <w:rPr>
          <w:spacing w:val="40"/>
        </w:rPr>
        <w:t> </w:t>
      </w:r>
      <w:r>
        <w:rPr/>
        <w:t>one-algorithm-</w:t>
      </w:r>
      <w:r>
        <w:rPr>
          <w:rFonts w:ascii="Times New Roman"/>
        </w:rPr>
        <w:t>fi</w:t>
      </w:r>
      <w:r>
        <w:rPr/>
        <w:t>ts-all</w:t>
      </w:r>
      <w:r>
        <w:rPr>
          <w:spacing w:val="2"/>
        </w:rPr>
        <w:t> </w:t>
      </w:r>
      <w:r>
        <w:rPr/>
        <w:t>approach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feasible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reduce</w:t>
      </w:r>
      <w:r>
        <w:rPr>
          <w:spacing w:val="3"/>
        </w:rPr>
        <w:t> </w:t>
      </w:r>
      <w:r>
        <w:rPr/>
        <w:t>computational</w:t>
      </w:r>
      <w:r>
        <w:rPr>
          <w:spacing w:val="3"/>
        </w:rPr>
        <w:t> </w:t>
      </w:r>
      <w:r>
        <w:rPr/>
        <w:t>re-</w:t>
      </w:r>
      <w:r>
        <w:rPr>
          <w:spacing w:val="40"/>
        </w:rPr>
        <w:t> </w:t>
      </w:r>
      <w:r>
        <w:rPr/>
        <w:t>quirements).</w:t>
      </w:r>
      <w:r>
        <w:rPr>
          <w:spacing w:val="30"/>
        </w:rPr>
        <w:t> </w:t>
      </w:r>
      <w:r>
        <w:rPr/>
        <w:t>Univariate</w:t>
      </w:r>
      <w:r>
        <w:rPr>
          <w:spacing w:val="30"/>
        </w:rPr>
        <w:t> </w:t>
      </w:r>
      <w:r>
        <w:rPr/>
        <w:t>maps</w:t>
      </w:r>
      <w:r>
        <w:rPr>
          <w:spacing w:val="30"/>
        </w:rPr>
        <w:t> </w:t>
      </w:r>
      <w:r>
        <w:rPr/>
        <w:t>of</w:t>
      </w:r>
      <w:r>
        <w:rPr>
          <w:spacing w:val="32"/>
        </w:rPr>
        <w:t> </w:t>
      </w:r>
      <w:r>
        <w:rPr/>
        <w:t>prediction</w:t>
      </w:r>
      <w:r>
        <w:rPr>
          <w:spacing w:val="31"/>
        </w:rPr>
        <w:t> </w:t>
      </w:r>
      <w:r>
        <w:rPr/>
        <w:t>residuals</w:t>
      </w:r>
      <w:r>
        <w:rPr>
          <w:spacing w:val="30"/>
        </w:rPr>
        <w:t> </w:t>
      </w:r>
      <w:r>
        <w:rPr/>
        <w:t>for</w:t>
      </w:r>
      <w:r>
        <w:rPr>
          <w:spacing w:val="31"/>
        </w:rPr>
        <w:t> </w:t>
      </w:r>
      <w:r>
        <w:rPr/>
        <w:t>each</w:t>
      </w:r>
      <w:r>
        <w:rPr>
          <w:spacing w:val="30"/>
        </w:rPr>
        <w:t> </w:t>
      </w:r>
      <w:r>
        <w:rPr/>
        <w:t>trace</w:t>
      </w:r>
      <w:r>
        <w:rPr>
          <w:spacing w:val="40"/>
        </w:rPr>
        <w:t> </w:t>
      </w:r>
      <w:r>
        <w:rPr/>
        <w:t>element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produced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direct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anomaly</w:t>
      </w:r>
      <w:r>
        <w:rPr>
          <w:spacing w:val="-5"/>
        </w:rPr>
        <w:t> </w:t>
      </w:r>
      <w:r>
        <w:rPr/>
        <w:t>maps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interme-</w:t>
      </w:r>
      <w:r>
        <w:rPr>
          <w:spacing w:val="40"/>
        </w:rPr>
        <w:t> </w:t>
      </w:r>
      <w:r>
        <w:rPr>
          <w:spacing w:val="-2"/>
        </w:rPr>
        <w:t>diate</w:t>
      </w:r>
      <w:r>
        <w:rPr>
          <w:spacing w:val="-3"/>
        </w:rPr>
        <w:t> </w:t>
      </w:r>
      <w:r>
        <w:rPr>
          <w:spacing w:val="-2"/>
        </w:rPr>
        <w:t>evidence</w:t>
      </w:r>
      <w:r>
        <w:rPr>
          <w:spacing w:val="-7"/>
        </w:rPr>
        <w:t> </w:t>
      </w:r>
      <w:r>
        <w:rPr>
          <w:spacing w:val="-2"/>
        </w:rPr>
        <w:t>layers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other</w:t>
      </w:r>
      <w:r>
        <w:rPr>
          <w:spacing w:val="-5"/>
        </w:rPr>
        <w:t> </w:t>
      </w:r>
      <w:r>
        <w:rPr>
          <w:spacing w:val="-2"/>
        </w:rPr>
        <w:t>methods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follow</w:t>
      </w:r>
      <w:r>
        <w:rPr>
          <w:spacing w:val="-5"/>
        </w:rPr>
        <w:t> </w:t>
      </w: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stage.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produce</w:t>
      </w:r>
      <w:r>
        <w:rPr>
          <w:spacing w:val="40"/>
        </w:rPr>
        <w:t> </w:t>
      </w:r>
      <w:r>
        <w:rPr/>
        <w:t>multivariate</w:t>
      </w:r>
      <w:r>
        <w:rPr>
          <w:spacing w:val="10"/>
        </w:rPr>
        <w:t> </w:t>
      </w:r>
      <w:r>
        <w:rPr/>
        <w:t>anomaly</w:t>
      </w:r>
      <w:r>
        <w:rPr>
          <w:spacing w:val="9"/>
        </w:rPr>
        <w:t> </w:t>
      </w:r>
      <w:r>
        <w:rPr/>
        <w:t>maps,</w:t>
      </w:r>
      <w:r>
        <w:rPr>
          <w:spacing w:val="11"/>
        </w:rPr>
        <w:t> </w:t>
      </w:r>
      <w:r>
        <w:rPr/>
        <w:t>an</w:t>
      </w:r>
      <w:r>
        <w:rPr>
          <w:spacing w:val="11"/>
        </w:rPr>
        <w:t> </w:t>
      </w:r>
      <w:r>
        <w:rPr/>
        <w:t>algorithm</w:t>
      </w:r>
      <w:r>
        <w:rPr>
          <w:spacing w:val="10"/>
        </w:rPr>
        <w:t> </w:t>
      </w:r>
      <w:r>
        <w:rPr/>
        <w:t>such</w:t>
      </w:r>
      <w:r>
        <w:rPr>
          <w:spacing w:val="10"/>
        </w:rPr>
        <w:t> </w:t>
      </w:r>
      <w:r>
        <w:rPr/>
        <w:t>as</w:t>
      </w:r>
      <w:r>
        <w:rPr>
          <w:spacing w:val="11"/>
        </w:rPr>
        <w:t> </w:t>
      </w:r>
      <w:r>
        <w:rPr/>
        <w:t>PCA</w:t>
      </w:r>
      <w:r>
        <w:rPr>
          <w:spacing w:val="11"/>
        </w:rPr>
        <w:t> </w:t>
      </w:r>
      <w:r>
        <w:rPr/>
        <w:t>can</w:t>
      </w:r>
      <w:r>
        <w:rPr>
          <w:spacing w:val="10"/>
        </w:rPr>
        <w:t> </w:t>
      </w:r>
      <w:r>
        <w:rPr/>
        <w:t>be</w:t>
      </w:r>
      <w:r>
        <w:rPr>
          <w:spacing w:val="11"/>
        </w:rPr>
        <w:t> </w:t>
      </w:r>
      <w:r>
        <w:rPr/>
        <w:t>used</w:t>
      </w:r>
      <w:r>
        <w:rPr>
          <w:spacing w:val="10"/>
        </w:rPr>
        <w:t> </w:t>
      </w:r>
      <w:r>
        <w:rPr/>
        <w:t>to</w:t>
      </w:r>
      <w:r>
        <w:rPr>
          <w:spacing w:val="40"/>
        </w:rPr>
        <w:t> </w:t>
      </w:r>
      <w:r>
        <w:rPr>
          <w:spacing w:val="-2"/>
        </w:rPr>
        <w:t>summarize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major</w:t>
      </w:r>
      <w:r>
        <w:rPr>
          <w:spacing w:val="-4"/>
        </w:rPr>
        <w:t> </w:t>
      </w:r>
      <w:r>
        <w:rPr>
          <w:spacing w:val="-2"/>
        </w:rPr>
        <w:t>anomalies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region.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this</w:t>
      </w:r>
      <w:r>
        <w:rPr>
          <w:spacing w:val="-3"/>
        </w:rPr>
        <w:t> </w:t>
      </w:r>
      <w:r>
        <w:rPr>
          <w:spacing w:val="-2"/>
        </w:rPr>
        <w:t>case,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multivariate</w:t>
      </w:r>
      <w:r>
        <w:rPr>
          <w:spacing w:val="40"/>
        </w:rPr>
        <w:t> </w:t>
      </w:r>
      <w:r>
        <w:rPr>
          <w:spacing w:val="-2"/>
        </w:rPr>
        <w:t>map</w:t>
      </w:r>
      <w:r>
        <w:rPr>
          <w:spacing w:val="-3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is produced from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best</w:t>
      </w:r>
      <w:r>
        <w:rPr>
          <w:spacing w:val="-3"/>
        </w:rPr>
        <w:t> </w:t>
      </w:r>
      <w:r>
        <w:rPr>
          <w:spacing w:val="-2"/>
        </w:rPr>
        <w:t>performing</w:t>
      </w:r>
      <w:r>
        <w:rPr>
          <w:spacing w:val="-5"/>
        </w:rPr>
        <w:t> </w:t>
      </w:r>
      <w:r>
        <w:rPr>
          <w:spacing w:val="-2"/>
        </w:rPr>
        <w:t>combination of</w:t>
      </w:r>
      <w:r>
        <w:rPr>
          <w:spacing w:val="-4"/>
        </w:rPr>
        <w:t> </w:t>
      </w:r>
      <w:r>
        <w:rPr>
          <w:spacing w:val="-2"/>
        </w:rPr>
        <w:t>models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40"/>
        </w:rPr>
        <w:t> </w:t>
      </w:r>
      <w:r>
        <w:rPr>
          <w:spacing w:val="-2"/>
        </w:rPr>
        <w:t>a stacked</w:t>
      </w:r>
      <w:r>
        <w:rPr>
          <w:spacing w:val="-3"/>
        </w:rPr>
        <w:t> </w:t>
      </w:r>
      <w:r>
        <w:rPr>
          <w:spacing w:val="-2"/>
        </w:rPr>
        <w:t>output of multiple</w:t>
      </w:r>
      <w:r>
        <w:rPr>
          <w:spacing w:val="-3"/>
        </w:rPr>
        <w:t> </w:t>
      </w:r>
      <w:r>
        <w:rPr>
          <w:spacing w:val="-2"/>
        </w:rPr>
        <w:t>algorithms over multiple</w:t>
      </w:r>
      <w:r>
        <w:rPr>
          <w:spacing w:val="-3"/>
        </w:rPr>
        <w:t> </w:t>
      </w:r>
      <w:r>
        <w:rPr>
          <w:spacing w:val="-2"/>
        </w:rPr>
        <w:t>elements.</w:t>
      </w:r>
      <w:r>
        <w:rPr>
          <w:spacing w:val="-3"/>
        </w:rPr>
        <w:t> </w:t>
      </w:r>
      <w:r>
        <w:rPr>
          <w:spacing w:val="-2"/>
        </w:rPr>
        <w:t>Spatially</w:t>
      </w:r>
      <w:r>
        <w:rPr>
          <w:spacing w:val="40"/>
        </w:rPr>
        <w:t> </w:t>
      </w:r>
      <w:r>
        <w:rPr/>
        <w:t>coherent</w:t>
      </w:r>
      <w:r>
        <w:rPr>
          <w:spacing w:val="-10"/>
        </w:rPr>
        <w:t> </w:t>
      </w:r>
      <w:r>
        <w:rPr/>
        <w:t>areas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negative</w:t>
      </w:r>
      <w:r>
        <w:rPr>
          <w:spacing w:val="-10"/>
        </w:rPr>
        <w:t> </w:t>
      </w:r>
      <w:r>
        <w:rPr/>
        <w:t>prediction</w:t>
      </w:r>
      <w:r>
        <w:rPr>
          <w:spacing w:val="-10"/>
        </w:rPr>
        <w:t> </w:t>
      </w:r>
      <w:r>
        <w:rPr/>
        <w:t>residuals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regions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anomalous</w:t>
      </w:r>
      <w:r>
        <w:rPr>
          <w:spacing w:val="40"/>
        </w:rPr>
        <w:t> </w:t>
      </w:r>
      <w:r>
        <w:rPr/>
        <w:t>elemental</w:t>
      </w:r>
      <w:r>
        <w:rPr>
          <w:spacing w:val="40"/>
        </w:rPr>
        <w:t> </w:t>
      </w:r>
      <w:r>
        <w:rPr/>
        <w:t>enrichment,</w:t>
      </w:r>
      <w:r>
        <w:rPr>
          <w:spacing w:val="40"/>
        </w:rPr>
        <w:t> </w:t>
      </w:r>
      <w:r>
        <w:rPr/>
        <w:t>which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worthy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further</w:t>
      </w:r>
      <w:r>
        <w:rPr>
          <w:spacing w:val="40"/>
        </w:rPr>
        <w:t> </w:t>
      </w:r>
      <w:r>
        <w:rPr/>
        <w:t>investigation.</w:t>
      </w:r>
      <w:r>
        <w:rPr>
          <w:spacing w:val="40"/>
        </w:rPr>
        <w:t> </w:t>
      </w:r>
      <w:r>
        <w:rPr>
          <w:spacing w:val="-2"/>
        </w:rPr>
        <w:t>Detection of depletion processes are also theoretically possible, although</w:t>
      </w:r>
      <w:r>
        <w:rPr>
          <w:spacing w:val="40"/>
        </w:rPr>
        <w:t> </w:t>
      </w:r>
      <w:r>
        <w:rPr/>
        <w:t>this</w:t>
      </w:r>
      <w:r>
        <w:rPr>
          <w:spacing w:val="11"/>
        </w:rPr>
        <w:t> </w:t>
      </w:r>
      <w:r>
        <w:rPr/>
        <w:t>aspect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unexplored</w:t>
      </w:r>
      <w:r>
        <w:rPr>
          <w:spacing w:val="11"/>
        </w:rPr>
        <w:t> </w:t>
      </w:r>
      <w:r>
        <w:rPr/>
        <w:t>in</w:t>
      </w:r>
      <w:r>
        <w:rPr>
          <w:spacing w:val="10"/>
        </w:rPr>
        <w:t> </w:t>
      </w:r>
      <w:r>
        <w:rPr/>
        <w:t>this</w:t>
      </w:r>
      <w:r>
        <w:rPr>
          <w:spacing w:val="11"/>
        </w:rPr>
        <w:t> </w:t>
      </w:r>
      <w:r>
        <w:rPr/>
        <w:t>paper.</w:t>
      </w:r>
      <w:r>
        <w:rPr>
          <w:spacing w:val="11"/>
        </w:rPr>
        <w:t> </w:t>
      </w:r>
      <w:r>
        <w:rPr/>
        <w:t>Since</w:t>
      </w:r>
      <w:r>
        <w:rPr>
          <w:spacing w:val="10"/>
        </w:rPr>
        <w:t> </w:t>
      </w:r>
      <w:r>
        <w:rPr/>
        <w:t>qualitative</w:t>
      </w:r>
      <w:r>
        <w:rPr>
          <w:spacing w:val="10"/>
        </w:rPr>
        <w:t> </w:t>
      </w:r>
      <w:r>
        <w:rPr/>
        <w:t>ground</w:t>
      </w:r>
      <w:r>
        <w:rPr>
          <w:spacing w:val="9"/>
        </w:rPr>
        <w:t> </w:t>
      </w:r>
      <w:r>
        <w:rPr/>
        <w:t>truth</w:t>
      </w:r>
      <w:r>
        <w:rPr>
          <w:spacing w:val="40"/>
        </w:rPr>
        <w:t> </w:t>
      </w:r>
      <w:r>
        <w:rPr/>
        <w:t>exists in the area (e.g., known</w:t>
      </w:r>
      <w:r>
        <w:rPr>
          <w:spacing w:val="-1"/>
        </w:rPr>
        <w:t> </w:t>
      </w:r>
      <w:r>
        <w:rPr/>
        <w:t>targets are REEs and a dispersal</w:t>
      </w:r>
      <w:r>
        <w:rPr>
          <w:spacing w:val="-1"/>
        </w:rPr>
        <w:t> </w:t>
      </w:r>
      <w:r>
        <w:rPr/>
        <w:t>trend is</w:t>
      </w:r>
      <w:r>
        <w:rPr>
          <w:spacing w:val="40"/>
        </w:rPr>
        <w:t> </w:t>
      </w:r>
      <w:r>
        <w:rPr>
          <w:spacing w:val="-2"/>
        </w:rPr>
        <w:t>well-documented), it is possible to understand the validity of our results.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created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ML</w:t>
      </w:r>
      <w:r>
        <w:rPr>
          <w:spacing w:val="40"/>
        </w:rPr>
        <w:t> </w:t>
      </w:r>
      <w:r>
        <w:rPr/>
        <w:t>work</w:t>
      </w:r>
      <w:r>
        <w:rPr>
          <w:rFonts w:ascii="Times New Roman"/>
        </w:rPr>
        <w:t>fl</w:t>
      </w:r>
      <w:r>
        <w:rPr/>
        <w:t>ow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implements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preprocessing,</w:t>
      </w:r>
      <w:r>
        <w:rPr>
          <w:spacing w:val="40"/>
        </w:rPr>
        <w:t> </w:t>
      </w:r>
      <w:r>
        <w:rPr/>
        <w:t>predictive</w:t>
      </w:r>
      <w:r>
        <w:rPr>
          <w:spacing w:val="-10"/>
        </w:rPr>
        <w:t> </w:t>
      </w:r>
      <w:r>
        <w:rPr/>
        <w:t>modelling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visualization.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purpose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study,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features</w:t>
      </w:r>
      <w:r>
        <w:rPr>
          <w:spacing w:val="-4"/>
        </w:rPr>
        <w:t> </w:t>
      </w:r>
      <w:r>
        <w:rPr>
          <w:spacing w:val="-2"/>
        </w:rPr>
        <w:t>were</w:t>
      </w:r>
      <w:r>
        <w:rPr>
          <w:spacing w:val="-5"/>
        </w:rPr>
        <w:t> </w:t>
      </w:r>
      <w:r>
        <w:rPr>
          <w:spacing w:val="-2"/>
        </w:rPr>
        <w:t>all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major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minor</w:t>
      </w:r>
      <w:r>
        <w:rPr>
          <w:spacing w:val="-5"/>
        </w:rPr>
        <w:t> </w:t>
      </w:r>
      <w:r>
        <w:rPr>
          <w:spacing w:val="-2"/>
        </w:rPr>
        <w:t>elements</w:t>
      </w:r>
      <w:r>
        <w:rPr>
          <w:spacing w:val="-4"/>
        </w:rPr>
        <w:t> </w:t>
      </w:r>
      <w:r>
        <w:rPr>
          <w:spacing w:val="-2"/>
        </w:rPr>
        <w:t>(Fe,</w:t>
      </w:r>
      <w:r>
        <w:rPr>
          <w:spacing w:val="-5"/>
        </w:rPr>
        <w:t> </w:t>
      </w:r>
      <w:r>
        <w:rPr>
          <w:spacing w:val="-2"/>
        </w:rPr>
        <w:t>Mg,</w:t>
      </w:r>
      <w:r>
        <w:rPr>
          <w:spacing w:val="-5"/>
        </w:rPr>
        <w:t> </w:t>
      </w:r>
      <w:r>
        <w:rPr>
          <w:spacing w:val="-2"/>
        </w:rPr>
        <w:t>Al,</w:t>
      </w:r>
      <w:r>
        <w:rPr>
          <w:spacing w:val="-4"/>
        </w:rPr>
        <w:t> </w:t>
      </w:r>
      <w:r>
        <w:rPr>
          <w:spacing w:val="-2"/>
        </w:rPr>
        <w:t>Ca,</w:t>
      </w:r>
      <w:r>
        <w:rPr>
          <w:spacing w:val="-5"/>
        </w:rPr>
        <w:t> </w:t>
      </w:r>
      <w:r>
        <w:rPr>
          <w:spacing w:val="-2"/>
        </w:rPr>
        <w:t>Na,</w:t>
      </w:r>
      <w:r>
        <w:rPr>
          <w:spacing w:val="-4"/>
        </w:rPr>
        <w:t> </w:t>
      </w:r>
      <w:r>
        <w:rPr>
          <w:spacing w:val="-2"/>
        </w:rPr>
        <w:t>K,</w:t>
      </w:r>
      <w:r>
        <w:rPr>
          <w:spacing w:val="-5"/>
        </w:rPr>
        <w:t> </w:t>
      </w:r>
      <w:r>
        <w:rPr>
          <w:spacing w:val="-2"/>
        </w:rPr>
        <w:t>Ti,</w:t>
      </w:r>
      <w:r>
        <w:rPr>
          <w:spacing w:val="40"/>
        </w:rPr>
        <w:t> </w:t>
      </w:r>
      <w:r>
        <w:rPr/>
        <w:t>P,</w:t>
      </w:r>
      <w:r>
        <w:rPr>
          <w:spacing w:val="-4"/>
        </w:rPr>
        <w:t> </w:t>
      </w:r>
      <w:r>
        <w:rPr/>
        <w:t>S).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our</w:t>
      </w:r>
      <w:r>
        <w:rPr>
          <w:spacing w:val="-4"/>
        </w:rPr>
        <w:t> </w:t>
      </w:r>
      <w:r>
        <w:rPr/>
        <w:t>ML</w:t>
      </w:r>
      <w:r>
        <w:rPr>
          <w:spacing w:val="-4"/>
        </w:rPr>
        <w:t> </w:t>
      </w:r>
      <w:r>
        <w:rPr/>
        <w:t>task,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important</w:t>
      </w:r>
      <w:r>
        <w:rPr>
          <w:spacing w:val="-5"/>
        </w:rPr>
        <w:t> </w:t>
      </w:r>
      <w:r>
        <w:rPr/>
        <w:t>whether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CLR-</w:t>
      </w:r>
    </w:p>
    <w:p>
      <w:pPr>
        <w:pStyle w:val="BodyText"/>
        <w:spacing w:line="276" w:lineRule="auto" w:before="109"/>
        <w:ind w:left="111" w:right="109"/>
        <w:jc w:val="both"/>
      </w:pPr>
      <w:r>
        <w:rPr/>
        <w:br w:type="column"/>
      </w:r>
      <w:r>
        <w:rPr/>
        <w:t>transformed or not as part of feature engineering (</w:t>
      </w:r>
      <w:hyperlink w:history="true" w:anchor="_bookmark60">
        <w:r>
          <w:rPr>
            <w:color w:val="007FAC"/>
          </w:rPr>
          <w:t>Hastie et al., </w:t>
        </w:r>
        <w:r>
          <w:rPr>
            <w:color w:val="007FAC"/>
          </w:rPr>
          <w:t>2009</w:t>
        </w:r>
      </w:hyperlink>
      <w:r>
        <w:rPr/>
        <w:t>;</w:t>
      </w:r>
      <w:r>
        <w:rPr>
          <w:spacing w:val="40"/>
        </w:rPr>
        <w:t> </w:t>
      </w:r>
      <w:hyperlink w:history="true" w:anchor="_bookmark40">
        <w:r>
          <w:rPr>
            <w:color w:val="007FAC"/>
          </w:rPr>
          <w:t>Domingos, 2012</w:t>
        </w:r>
      </w:hyperlink>
      <w:r>
        <w:rPr/>
        <w:t>), since it is not expected to signi</w:t>
      </w:r>
      <w:r>
        <w:rPr>
          <w:rFonts w:ascii="Times New Roman" w:hAnsi="Times New Roman"/>
        </w:rPr>
        <w:t>fi</w:t>
      </w:r>
      <w:r>
        <w:rPr/>
        <w:t>cantly alter the pre-</w:t>
      </w:r>
      <w:r>
        <w:rPr>
          <w:spacing w:val="40"/>
        </w:rPr>
        <w:t> </w:t>
      </w:r>
      <w:r>
        <w:rPr/>
        <w:t>dictive</w:t>
      </w:r>
      <w:r>
        <w:rPr>
          <w:spacing w:val="-10"/>
        </w:rPr>
        <w:t> </w:t>
      </w:r>
      <w:r>
        <w:rPr/>
        <w:t>modelling</w:t>
      </w:r>
      <w:r>
        <w:rPr>
          <w:spacing w:val="-10"/>
        </w:rPr>
        <w:t> </w:t>
      </w:r>
      <w:r>
        <w:rPr/>
        <w:t>performance</w:t>
      </w:r>
      <w:r>
        <w:rPr>
          <w:spacing w:val="-9"/>
        </w:rPr>
        <w:t> </w:t>
      </w:r>
      <w:r>
        <w:rPr/>
        <w:t>across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range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ML</w:t>
      </w:r>
      <w:r>
        <w:rPr>
          <w:spacing w:val="-10"/>
        </w:rPr>
        <w:t> </w:t>
      </w:r>
      <w:r>
        <w:rPr/>
        <w:t>algorithms</w:t>
      </w:r>
      <w:r>
        <w:rPr>
          <w:spacing w:val="-9"/>
        </w:rPr>
        <w:t> </w:t>
      </w:r>
      <w:r>
        <w:rPr/>
        <w:t>(studied</w:t>
      </w:r>
      <w:r>
        <w:rPr>
          <w:spacing w:val="40"/>
        </w:rPr>
        <w:t> </w:t>
      </w:r>
      <w:r>
        <w:rPr/>
        <w:t>in</w:t>
      </w:r>
      <w:r>
        <w:rPr>
          <w:spacing w:val="-7"/>
        </w:rPr>
        <w:t> </w:t>
      </w:r>
      <w:r>
        <w:rPr/>
        <w:t>more</w:t>
      </w:r>
      <w:r>
        <w:rPr>
          <w:spacing w:val="-8"/>
        </w:rPr>
        <w:t> </w:t>
      </w:r>
      <w:r>
        <w:rPr/>
        <w:t>detail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hyperlink w:history="true" w:anchor="_bookmark99">
        <w:r>
          <w:rPr>
            <w:color w:val="007FAC"/>
          </w:rPr>
          <w:t>Zhang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2021</w:t>
        </w:r>
      </w:hyperlink>
      <w:r>
        <w:rPr/>
        <w:t>).</w:t>
      </w:r>
      <w:r>
        <w:rPr>
          <w:spacing w:val="-8"/>
        </w:rPr>
        <w:t> </w:t>
      </w:r>
      <w:r>
        <w:rPr/>
        <w:t>However,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one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our</w:t>
      </w:r>
      <w:r>
        <w:rPr>
          <w:spacing w:val="-8"/>
        </w:rPr>
        <w:t> </w:t>
      </w:r>
      <w:r>
        <w:rPr/>
        <w:t>work</w:t>
      </w:r>
      <w:r>
        <w:rPr>
          <w:rFonts w:ascii="Times New Roman" w:hAnsi="Times New Roman"/>
        </w:rPr>
        <w:t>fl</w:t>
      </w:r>
      <w:r>
        <w:rPr/>
        <w:t>ows,</w:t>
      </w:r>
      <w:r>
        <w:rPr>
          <w:spacing w:val="40"/>
        </w:rPr>
        <w:t> </w:t>
      </w:r>
      <w:r>
        <w:rPr/>
        <w:t>we utilized the CLR transformation to enable a parallel multivariate</w:t>
      </w:r>
      <w:r>
        <w:rPr>
          <w:spacing w:val="40"/>
        </w:rPr>
        <w:t> </w:t>
      </w:r>
      <w:r>
        <w:rPr/>
        <w:t>modelling approach for comparison purposes and also to compare the</w:t>
      </w:r>
      <w:r>
        <w:rPr>
          <w:spacing w:val="40"/>
        </w:rPr>
        <w:t> </w:t>
      </w:r>
      <w:r>
        <w:rPr>
          <w:spacing w:val="-2"/>
        </w:rPr>
        <w:t>results between the uses of raw and CLR-transformed ML features. After</w:t>
      </w:r>
      <w:r>
        <w:rPr>
          <w:spacing w:val="40"/>
        </w:rPr>
        <w:t> </w:t>
      </w:r>
      <w:r>
        <w:rPr/>
        <w:t>the CLR transformation, the features were rescaled, such that each</w:t>
      </w:r>
      <w:r>
        <w:rPr>
          <w:spacing w:val="40"/>
        </w:rPr>
        <w:t> </w:t>
      </w:r>
      <w:r>
        <w:rPr>
          <w:spacing w:val="-2"/>
        </w:rPr>
        <w:t>feature spans an equal numerical range. During the predictive modelling</w:t>
      </w:r>
      <w:r>
        <w:rPr>
          <w:spacing w:val="40"/>
        </w:rPr>
        <w:t> </w:t>
      </w:r>
      <w:r>
        <w:rPr/>
        <w:t>stage,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features</w:t>
      </w:r>
      <w:r>
        <w:rPr>
          <w:spacing w:val="-9"/>
        </w:rPr>
        <w:t> </w:t>
      </w:r>
      <w:r>
        <w:rPr/>
        <w:t>were</w:t>
      </w:r>
      <w:r>
        <w:rPr>
          <w:spacing w:val="-9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train</w:t>
      </w:r>
      <w:r>
        <w:rPr>
          <w:spacing w:val="-8"/>
        </w:rPr>
        <w:t> </w:t>
      </w:r>
      <w:r>
        <w:rPr/>
        <w:t>regression</w:t>
      </w:r>
      <w:r>
        <w:rPr>
          <w:spacing w:val="-9"/>
        </w:rPr>
        <w:t> </w:t>
      </w:r>
      <w:r>
        <w:rPr/>
        <w:t>algorithms</w:t>
      </w:r>
      <w:r>
        <w:rPr>
          <w:spacing w:val="-10"/>
        </w:rPr>
        <w:t> </w:t>
      </w:r>
      <w:r>
        <w:rPr/>
        <w:t>(</w:t>
      </w:r>
      <w:hyperlink w:history="true" w:anchor="_bookmark87">
        <w:r>
          <w:rPr>
            <w:color w:val="007FAC"/>
          </w:rPr>
          <w:t>Russell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and</w:t>
        </w:r>
      </w:hyperlink>
      <w:r>
        <w:rPr>
          <w:color w:val="007FAC"/>
          <w:spacing w:val="40"/>
        </w:rPr>
        <w:t> </w:t>
      </w:r>
      <w:hyperlink w:history="true" w:anchor="_bookmark87">
        <w:r>
          <w:rPr>
            <w:color w:val="007FAC"/>
          </w:rPr>
          <w:t>Norvig,</w:t>
        </w:r>
        <w:r>
          <w:rPr>
            <w:color w:val="007FAC"/>
            <w:spacing w:val="21"/>
          </w:rPr>
          <w:t> </w:t>
        </w:r>
        <w:r>
          <w:rPr>
            <w:color w:val="007FAC"/>
          </w:rPr>
          <w:t>2010</w:t>
        </w:r>
      </w:hyperlink>
      <w:r>
        <w:rPr/>
        <w:t>).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regression</w:t>
      </w:r>
      <w:r>
        <w:rPr>
          <w:spacing w:val="22"/>
        </w:rPr>
        <w:t> </w:t>
      </w:r>
      <w:r>
        <w:rPr/>
        <w:t>algorithms</w:t>
      </w:r>
      <w:r>
        <w:rPr>
          <w:spacing w:val="22"/>
        </w:rPr>
        <w:t> </w:t>
      </w:r>
      <w:r>
        <w:rPr/>
        <w:t>used</w:t>
      </w:r>
      <w:r>
        <w:rPr>
          <w:spacing w:val="22"/>
        </w:rPr>
        <w:t> </w:t>
      </w:r>
      <w:r>
        <w:rPr/>
        <w:t>in</w:t>
      </w:r>
      <w:r>
        <w:rPr>
          <w:spacing w:val="21"/>
        </w:rPr>
        <w:t> </w:t>
      </w:r>
      <w:r>
        <w:rPr/>
        <w:t>this</w:t>
      </w:r>
      <w:r>
        <w:rPr>
          <w:spacing w:val="22"/>
        </w:rPr>
        <w:t> </w:t>
      </w:r>
      <w:r>
        <w:rPr/>
        <w:t>study</w:t>
      </w:r>
      <w:r>
        <w:rPr>
          <w:spacing w:val="21"/>
        </w:rPr>
        <w:t> </w:t>
      </w:r>
      <w:r>
        <w:rPr/>
        <w:t>include:</w:t>
      </w:r>
      <w:r>
        <w:rPr>
          <w:spacing w:val="40"/>
        </w:rPr>
        <w:t> </w:t>
      </w:r>
      <w:r>
        <w:rPr/>
        <w:t>k-nearest</w:t>
      </w:r>
      <w:r>
        <w:rPr>
          <w:spacing w:val="-1"/>
        </w:rPr>
        <w:t> </w:t>
      </w:r>
      <w:r>
        <w:rPr/>
        <w:t>neighbors (</w:t>
      </w:r>
      <w:hyperlink w:history="true" w:anchor="_bookmark35">
        <w:r>
          <w:rPr>
            <w:color w:val="007FAC"/>
          </w:rPr>
          <w:t>Cover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Hart,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1967</w:t>
        </w:r>
      </w:hyperlink>
      <w:r>
        <w:rPr/>
        <w:t>; </w:t>
      </w:r>
      <w:hyperlink w:history="true" w:anchor="_bookmark45">
        <w:r>
          <w:rPr>
            <w:color w:val="007FAC"/>
          </w:rPr>
          <w:t>Fix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Hodges,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1951</w:t>
        </w:r>
      </w:hyperlink>
      <w:r>
        <w:rPr/>
        <w:t>; </w:t>
      </w:r>
      <w:hyperlink w:history="true" w:anchor="_bookmark69">
        <w:r>
          <w:rPr>
            <w:color w:val="007FAC"/>
          </w:rPr>
          <w:t>Kot-</w:t>
        </w:r>
      </w:hyperlink>
      <w:r>
        <w:rPr>
          <w:color w:val="007FAC"/>
          <w:spacing w:val="40"/>
        </w:rPr>
        <w:t> </w:t>
      </w:r>
      <w:hyperlink w:history="true" w:anchor="_bookmark69">
        <w:r>
          <w:rPr>
            <w:color w:val="007FAC"/>
          </w:rPr>
          <w:t>siantis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2007</w:t>
        </w:r>
      </w:hyperlink>
      <w:r>
        <w:rPr/>
        <w:t>;</w:t>
      </w:r>
      <w:r>
        <w:rPr>
          <w:spacing w:val="-9"/>
        </w:rPr>
        <w:t> </w:t>
      </w:r>
      <w:hyperlink w:history="true" w:anchor="_bookmark96">
        <w:r>
          <w:rPr>
            <w:color w:val="007FAC"/>
          </w:rPr>
          <w:t>Witten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Frank,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2005</w:t>
        </w:r>
      </w:hyperlink>
      <w:r>
        <w:rPr/>
        <w:t>),</w:t>
      </w:r>
      <w:r>
        <w:rPr>
          <w:spacing w:val="-8"/>
        </w:rPr>
        <w:t> </w:t>
      </w:r>
      <w:r>
        <w:rPr/>
        <w:t>random</w:t>
      </w:r>
      <w:r>
        <w:rPr>
          <w:spacing w:val="-9"/>
        </w:rPr>
        <w:t> </w:t>
      </w:r>
      <w:r>
        <w:rPr/>
        <w:t>forests</w:t>
      </w:r>
      <w:r>
        <w:rPr>
          <w:spacing w:val="-9"/>
        </w:rPr>
        <w:t> </w:t>
      </w:r>
      <w:r>
        <w:rPr/>
        <w:t>(</w:t>
      </w:r>
      <w:hyperlink w:history="true" w:anchor="_bookmark62">
        <w:r>
          <w:rPr>
            <w:color w:val="007FAC"/>
          </w:rPr>
          <w:t>Ho,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1995</w:t>
        </w:r>
      </w:hyperlink>
      <w:r>
        <w:rPr/>
        <w:t>;</w:t>
      </w:r>
      <w:r>
        <w:rPr>
          <w:spacing w:val="40"/>
        </w:rPr>
        <w:t> </w:t>
      </w:r>
      <w:hyperlink w:history="true" w:anchor="_bookmark26">
        <w:r>
          <w:rPr>
            <w:color w:val="007FAC"/>
          </w:rPr>
          <w:t>Breiman, 1996a</w:t>
        </w:r>
      </w:hyperlink>
      <w:r>
        <w:rPr/>
        <w:t>, </w:t>
      </w:r>
      <w:hyperlink w:history="true" w:anchor="_bookmark27">
        <w:r>
          <w:rPr>
            <w:color w:val="007FAC"/>
          </w:rPr>
          <w:t>1996b</w:t>
        </w:r>
      </w:hyperlink>
      <w:r>
        <w:rPr/>
        <w:t>; </w:t>
      </w:r>
      <w:hyperlink w:history="true" w:anchor="_bookmark68">
        <w:r>
          <w:rPr>
            <w:color w:val="007FAC"/>
          </w:rPr>
          <w:t>Kotsiantis, 2014</w:t>
        </w:r>
      </w:hyperlink>
      <w:r>
        <w:rPr/>
        <w:t>; </w:t>
      </w:r>
      <w:hyperlink w:history="true" w:anchor="_bookmark46">
        <w:r>
          <w:rPr>
            <w:color w:val="007FAC"/>
          </w:rPr>
          <w:t>Freund and Schapire, 1995</w:t>
        </w:r>
      </w:hyperlink>
      <w:r>
        <w:rPr/>
        <w:t>;</w:t>
      </w:r>
      <w:r>
        <w:rPr>
          <w:spacing w:val="40"/>
        </w:rPr>
        <w:t> </w:t>
      </w:r>
      <w:hyperlink w:history="true" w:anchor="_bookmark88">
        <w:r>
          <w:rPr>
            <w:color w:val="007FAC"/>
          </w:rPr>
          <w:t>Sagi and Rokach, 2018</w:t>
        </w:r>
      </w:hyperlink>
      <w:r>
        <w:rPr/>
        <w:t>), elastic net (</w:t>
      </w:r>
      <w:hyperlink w:history="true" w:anchor="_bookmark89">
        <w:r>
          <w:rPr>
            <w:color w:val="007FAC"/>
          </w:rPr>
          <w:t>Santosa and William, 1986</w:t>
        </w:r>
      </w:hyperlink>
      <w:r>
        <w:rPr/>
        <w:t>; </w:t>
      </w:r>
      <w:hyperlink w:history="true" w:anchor="_bookmark90">
        <w:r>
          <w:rPr>
            <w:color w:val="007FAC"/>
          </w:rPr>
          <w:t>Tib-</w:t>
        </w:r>
      </w:hyperlink>
      <w:r>
        <w:rPr>
          <w:color w:val="007FAC"/>
          <w:spacing w:val="40"/>
        </w:rPr>
        <w:t> </w:t>
      </w:r>
      <w:hyperlink w:history="true" w:anchor="_bookmark90">
        <w:r>
          <w:rPr>
            <w:color w:val="007FAC"/>
          </w:rPr>
          <w:t>shirani, 1996</w:t>
        </w:r>
      </w:hyperlink>
      <w:r>
        <w:rPr/>
        <w:t>; </w:t>
      </w:r>
      <w:hyperlink w:history="true" w:anchor="_bookmark91">
        <w:r>
          <w:rPr>
            <w:color w:val="007FAC"/>
          </w:rPr>
          <w:t>Tikhonov, 1943</w:t>
        </w:r>
      </w:hyperlink>
      <w:r>
        <w:rPr/>
        <w:t>; </w:t>
      </w:r>
      <w:hyperlink w:history="true" w:anchor="_bookmark100">
        <w:r>
          <w:rPr>
            <w:color w:val="007FAC"/>
          </w:rPr>
          <w:t>Zou and Hastie, 2005</w:t>
        </w:r>
      </w:hyperlink>
      <w:r>
        <w:rPr/>
        <w:t>), support vector</w:t>
      </w:r>
      <w:r>
        <w:rPr>
          <w:spacing w:val="40"/>
        </w:rPr>
        <w:t> </w:t>
      </w:r>
      <w:r>
        <w:rPr/>
        <w:t>machine (SVM; </w:t>
      </w:r>
      <w:hyperlink w:history="true" w:anchor="_bookmark95">
        <w:r>
          <w:rPr>
            <w:color w:val="007FAC"/>
          </w:rPr>
          <w:t>Vapnik, 1998</w:t>
        </w:r>
      </w:hyperlink>
      <w:r>
        <w:rPr/>
        <w:t>; </w:t>
      </w:r>
      <w:hyperlink w:history="true" w:anchor="_bookmark65">
        <w:r>
          <w:rPr>
            <w:color w:val="007FAC"/>
          </w:rPr>
          <w:t>Hsu and Lin, 2002</w:t>
        </w:r>
      </w:hyperlink>
      <w:r>
        <w:rPr/>
        <w:t>; </w:t>
      </w:r>
      <w:hyperlink w:history="true" w:anchor="_bookmark67">
        <w:r>
          <w:rPr>
            <w:color w:val="007FAC"/>
          </w:rPr>
          <w:t>Karatzoglou et al.,</w:t>
        </w:r>
      </w:hyperlink>
      <w:r>
        <w:rPr>
          <w:color w:val="007FAC"/>
          <w:spacing w:val="40"/>
        </w:rPr>
        <w:t> </w:t>
      </w:r>
      <w:hyperlink w:history="true" w:anchor="_bookmark67">
        <w:r>
          <w:rPr>
            <w:color w:val="007FAC"/>
          </w:rPr>
          <w:t>2006</w:t>
        </w:r>
      </w:hyperlink>
      <w:r>
        <w:rPr/>
        <w:t>),</w:t>
      </w:r>
      <w:r>
        <w:rPr>
          <w:spacing w:val="-10"/>
        </w:rPr>
        <w:t> </w:t>
      </w:r>
      <w:r>
        <w:rPr/>
        <w:t>adaptive</w:t>
      </w:r>
      <w:r>
        <w:rPr>
          <w:spacing w:val="-10"/>
        </w:rPr>
        <w:t> </w:t>
      </w:r>
      <w:r>
        <w:rPr/>
        <w:t>boosting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decision</w:t>
      </w:r>
      <w:r>
        <w:rPr>
          <w:spacing w:val="-10"/>
        </w:rPr>
        <w:t> </w:t>
      </w:r>
      <w:r>
        <w:rPr/>
        <w:t>trees</w:t>
      </w:r>
      <w:r>
        <w:rPr>
          <w:spacing w:val="-9"/>
        </w:rPr>
        <w:t> </w:t>
      </w:r>
      <w:r>
        <w:rPr/>
        <w:t>(AdaBoost;</w:t>
      </w:r>
      <w:r>
        <w:rPr>
          <w:spacing w:val="-10"/>
        </w:rPr>
        <w:t> </w:t>
      </w:r>
      <w:r>
        <w:rPr/>
        <w:t>Freund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Scha-</w:t>
      </w:r>
      <w:r>
        <w:rPr>
          <w:spacing w:val="40"/>
        </w:rPr>
        <w:t> </w:t>
      </w:r>
      <w:r>
        <w:rPr/>
        <w:t>pire,</w:t>
      </w:r>
      <w:r>
        <w:rPr>
          <w:spacing w:val="-7"/>
        </w:rPr>
        <w:t> </w:t>
      </w:r>
      <w:r>
        <w:rPr/>
        <w:t>1995)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arti</w:t>
      </w:r>
      <w:r>
        <w:rPr>
          <w:rFonts w:ascii="Times New Roman" w:hAnsi="Times New Roman"/>
        </w:rPr>
        <w:t>fi</w:t>
      </w:r>
      <w:r>
        <w:rPr/>
        <w:t>cial</w:t>
      </w:r>
      <w:r>
        <w:rPr>
          <w:spacing w:val="-7"/>
        </w:rPr>
        <w:t> </w:t>
      </w:r>
      <w:r>
        <w:rPr/>
        <w:t>neural</w:t>
      </w:r>
      <w:r>
        <w:rPr>
          <w:spacing w:val="-7"/>
        </w:rPr>
        <w:t> </w:t>
      </w:r>
      <w:r>
        <w:rPr/>
        <w:t>networks</w:t>
      </w:r>
      <w:r>
        <w:rPr>
          <w:spacing w:val="-8"/>
        </w:rPr>
        <w:t> </w:t>
      </w:r>
      <w:r>
        <w:rPr/>
        <w:t>(neuronet;</w:t>
      </w:r>
      <w:r>
        <w:rPr>
          <w:spacing w:val="-8"/>
        </w:rPr>
        <w:t> </w:t>
      </w:r>
      <w:hyperlink w:history="true" w:anchor="_bookmark60">
        <w:r>
          <w:rPr>
            <w:color w:val="007FAC"/>
          </w:rPr>
          <w:t>Hastie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2009</w:t>
        </w:r>
      </w:hyperlink>
      <w:r>
        <w:rPr/>
        <w:t>;</w:t>
      </w:r>
      <w:r>
        <w:rPr>
          <w:spacing w:val="40"/>
        </w:rPr>
        <w:t> </w:t>
      </w:r>
      <w:hyperlink w:history="true" w:anchor="_bookmark36">
        <w:r>
          <w:rPr>
            <w:color w:val="007FAC"/>
          </w:rPr>
          <w:t>Curry, 1944</w:t>
        </w:r>
      </w:hyperlink>
      <w:r>
        <w:rPr/>
        <w:t>; </w:t>
      </w:r>
      <w:hyperlink w:history="true" w:anchor="_bookmark70">
        <w:r>
          <w:rPr>
            <w:color w:val="007FAC"/>
          </w:rPr>
          <w:t>Lemar</w:t>
        </w:r>
        <w:r>
          <w:rPr>
            <w:color w:val="007FAC"/>
            <w:position w:val="1"/>
          </w:rPr>
          <w:t>´</w:t>
        </w:r>
      </w:hyperlink>
      <w:hyperlink w:history="true" w:anchor="_bookmark70">
        <w:r>
          <w:rPr>
            <w:color w:val="007FAC"/>
          </w:rPr>
          <w:t>echal, 2012</w:t>
        </w:r>
      </w:hyperlink>
      <w:r>
        <w:rPr/>
        <w:t>; </w:t>
      </w:r>
      <w:hyperlink w:history="true" w:anchor="_bookmark85">
        <w:r>
          <w:rPr>
            <w:color w:val="007FAC"/>
          </w:rPr>
          <w:t>Rosenblatt, 1961</w:t>
        </w:r>
      </w:hyperlink>
      <w:r>
        <w:rPr/>
        <w:t>; </w:t>
      </w:r>
      <w:hyperlink w:history="true" w:anchor="_bookmark86">
        <w:r>
          <w:rPr>
            <w:color w:val="007FAC"/>
          </w:rPr>
          <w:t>Rumelhart et al.,</w:t>
        </w:r>
      </w:hyperlink>
      <w:r>
        <w:rPr>
          <w:color w:val="007FAC"/>
          <w:spacing w:val="40"/>
        </w:rPr>
        <w:t> </w:t>
      </w:r>
      <w:hyperlink w:history="true" w:anchor="_bookmark86">
        <w:r>
          <w:rPr>
            <w:color w:val="007FAC"/>
          </w:rPr>
          <w:t>1986</w:t>
        </w:r>
      </w:hyperlink>
      <w:r>
        <w:rPr/>
        <w:t>; </w:t>
      </w:r>
      <w:hyperlink w:history="true" w:anchor="_bookmark37">
        <w:r>
          <w:rPr>
            <w:color w:val="007FAC"/>
          </w:rPr>
          <w:t>Cybenko, 1989</w:t>
        </w:r>
      </w:hyperlink>
      <w:r>
        <w:rPr/>
        <w:t>). For a detailed description of these algorithms,</w:t>
      </w:r>
      <w:r>
        <w:rPr>
          <w:spacing w:val="40"/>
        </w:rPr>
        <w:t> </w:t>
      </w:r>
      <w:r>
        <w:rPr/>
        <w:t>their assumptions on the feature space properties (e.g., Euclidean ge-</w:t>
      </w:r>
      <w:r>
        <w:rPr>
          <w:spacing w:val="40"/>
        </w:rPr>
        <w:t> </w:t>
      </w:r>
      <w:r>
        <w:rPr/>
        <w:t>ometry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its</w:t>
      </w:r>
      <w:r>
        <w:rPr>
          <w:spacing w:val="-4"/>
        </w:rPr>
        <w:t> </w:t>
      </w:r>
      <w:r>
        <w:rPr/>
        <w:t>associated</w:t>
      </w:r>
      <w:r>
        <w:rPr>
          <w:spacing w:val="-6"/>
        </w:rPr>
        <w:t> </w:t>
      </w:r>
      <w:r>
        <w:rPr/>
        <w:t>metric)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their</w:t>
      </w:r>
      <w:r>
        <w:rPr>
          <w:spacing w:val="-5"/>
        </w:rPr>
        <w:t> </w:t>
      </w:r>
      <w:r>
        <w:rPr/>
        <w:t>parameters,</w:t>
      </w:r>
      <w:r>
        <w:rPr>
          <w:spacing w:val="-4"/>
        </w:rPr>
        <w:t> </w:t>
      </w:r>
      <w:r>
        <w:rPr/>
        <w:t>see</w:t>
      </w:r>
      <w:r>
        <w:rPr>
          <w:spacing w:val="-4"/>
        </w:rPr>
        <w:t> </w:t>
      </w:r>
      <w:hyperlink w:history="true" w:anchor="_bookmark99">
        <w:r>
          <w:rPr>
            <w:color w:val="007FAC"/>
          </w:rPr>
          <w:t>Zhang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</w:t>
        </w:r>
      </w:hyperlink>
      <w:r>
        <w:rPr>
          <w:color w:val="007FAC"/>
          <w:spacing w:val="40"/>
        </w:rPr>
        <w:t> </w:t>
      </w:r>
      <w:hyperlink w:history="true" w:anchor="_bookmark99">
        <w:r>
          <w:rPr>
            <w:color w:val="007FAC"/>
            <w:spacing w:val="-2"/>
          </w:rPr>
          <w:t>(2021)</w:t>
        </w:r>
      </w:hyperlink>
      <w:r>
        <w:rPr>
          <w:spacing w:val="-2"/>
        </w:rPr>
        <w:t>.</w:t>
      </w:r>
    </w:p>
    <w:p>
      <w:pPr>
        <w:pStyle w:val="BodyText"/>
        <w:spacing w:line="167" w:lineRule="exact"/>
        <w:ind w:left="351"/>
        <w:jc w:val="both"/>
      </w:pPr>
      <w:r>
        <w:rPr/>
        <w:t>For</w:t>
      </w:r>
      <w:r>
        <w:rPr>
          <w:spacing w:val="13"/>
        </w:rPr>
        <w:t> </w:t>
      </w:r>
      <w:r>
        <w:rPr/>
        <w:t>model</w:t>
      </w:r>
      <w:r>
        <w:rPr>
          <w:spacing w:val="14"/>
        </w:rPr>
        <w:t> </w:t>
      </w:r>
      <w:r>
        <w:rPr/>
        <w:t>selection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tuning,</w:t>
      </w:r>
      <w:r>
        <w:rPr>
          <w:spacing w:val="14"/>
        </w:rPr>
        <w:t> </w:t>
      </w:r>
      <w:r>
        <w:rPr/>
        <w:t>we</w:t>
      </w:r>
      <w:r>
        <w:rPr>
          <w:spacing w:val="14"/>
        </w:rPr>
        <w:t> </w:t>
      </w:r>
      <w:r>
        <w:rPr/>
        <w:t>employed</w:t>
      </w:r>
      <w:r>
        <w:rPr>
          <w:spacing w:val="13"/>
        </w:rPr>
        <w:t> </w:t>
      </w:r>
      <w:r>
        <w:rPr/>
        <w:t>cross-validation.</w:t>
      </w:r>
      <w:r>
        <w:rPr>
          <w:spacing w:val="14"/>
        </w:rPr>
        <w:t> </w:t>
      </w:r>
      <w:r>
        <w:rPr>
          <w:spacing w:val="-5"/>
        </w:rPr>
        <w:t>To</w:t>
      </w:r>
    </w:p>
    <w:p>
      <w:pPr>
        <w:pStyle w:val="BodyText"/>
        <w:spacing w:line="276" w:lineRule="auto" w:before="27"/>
        <w:ind w:left="111" w:right="109"/>
        <w:jc w:val="both"/>
      </w:pPr>
      <w:r>
        <w:rPr/>
        <w:t>detect anomalies in our technique, cross-validation is not </w:t>
      </w:r>
      <w:r>
        <w:rPr/>
        <w:t>strictly</w:t>
      </w:r>
      <w:r>
        <w:rPr>
          <w:spacing w:val="40"/>
        </w:rPr>
        <w:t> </w:t>
      </w:r>
      <w:r>
        <w:rPr/>
        <w:t>required as mathematical induction would not occur and instead a</w:t>
      </w:r>
      <w:r>
        <w:rPr>
          <w:spacing w:val="40"/>
        </w:rPr>
        <w:t> </w:t>
      </w:r>
      <w:r>
        <w:rPr/>
        <w:t>geochemical baseline (a </w:t>
      </w:r>
      <w:r>
        <w:rPr>
          <w:rFonts w:ascii="Times New Roman" w:hAnsi="Times New Roman"/>
        </w:rPr>
        <w:t>fi</w:t>
      </w:r>
      <w:r>
        <w:rPr/>
        <w:t>tted model) is required. Deviations from the</w:t>
      </w:r>
      <w:r>
        <w:rPr>
          <w:spacing w:val="40"/>
        </w:rPr>
        <w:t> </w:t>
      </w:r>
      <w:r>
        <w:rPr/>
        <w:t>baseline can be measured through a metric, e.g., prediction residuals.</w:t>
      </w:r>
      <w:r>
        <w:rPr>
          <w:spacing w:val="40"/>
        </w:rPr>
        <w:t> </w:t>
      </w:r>
      <w:r>
        <w:rPr/>
        <w:t>However, to understand the prediction performance, model generaliz-</w:t>
      </w:r>
      <w:r>
        <w:rPr>
          <w:spacing w:val="40"/>
        </w:rPr>
        <w:t> </w:t>
      </w:r>
      <w:r>
        <w:rPr/>
        <w:t>ability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prevent</w:t>
      </w:r>
      <w:r>
        <w:rPr>
          <w:spacing w:val="-10"/>
        </w:rPr>
        <w:t> </w:t>
      </w:r>
      <w:r>
        <w:rPr/>
        <w:t>over-</w:t>
      </w:r>
      <w:r>
        <w:rPr>
          <w:rFonts w:ascii="Times New Roman" w:hAnsi="Times New Roman"/>
        </w:rPr>
        <w:t>fi</w:t>
      </w:r>
      <w:r>
        <w:rPr/>
        <w:t>tting</w:t>
      </w:r>
      <w:r>
        <w:rPr>
          <w:spacing w:val="-10"/>
        </w:rPr>
        <w:t> </w:t>
      </w:r>
      <w:r>
        <w:rPr/>
        <w:t>(exaggeration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baselines),</w:t>
      </w:r>
      <w:r>
        <w:rPr>
          <w:spacing w:val="-9"/>
        </w:rPr>
        <w:t> </w:t>
      </w:r>
      <w:r>
        <w:rPr/>
        <w:t>we</w:t>
      </w:r>
      <w:r>
        <w:rPr>
          <w:spacing w:val="-10"/>
        </w:rPr>
        <w:t> </w:t>
      </w:r>
      <w:r>
        <w:rPr/>
        <w:t>use</w:t>
      </w:r>
      <w:r>
        <w:rPr>
          <w:spacing w:val="40"/>
        </w:rPr>
        <w:t> </w:t>
      </w:r>
      <w:r>
        <w:rPr/>
        <w:t>cross-validation to perform algorithm selection and model tuning. We</w:t>
      </w:r>
      <w:r>
        <w:rPr>
          <w:spacing w:val="40"/>
        </w:rPr>
        <w:t> </w:t>
      </w:r>
      <w:r>
        <w:rPr>
          <w:spacing w:val="-2"/>
        </w:rPr>
        <w:t>employ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coef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cient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determination</w:t>
      </w:r>
      <w:r>
        <w:rPr>
          <w:spacing w:val="-6"/>
        </w:rPr>
        <w:t> </w:t>
      </w:r>
      <w:r>
        <w:rPr>
          <w:spacing w:val="-2"/>
        </w:rPr>
        <w:t>(CoD)</w:t>
      </w:r>
      <w:r>
        <w:rPr>
          <w:spacing w:val="-6"/>
        </w:rPr>
        <w:t> </w:t>
      </w:r>
      <w:r>
        <w:rPr>
          <w:spacing w:val="-2"/>
        </w:rPr>
        <w:t>metric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assess</w:t>
      </w:r>
      <w:r>
        <w:rPr>
          <w:spacing w:val="-6"/>
        </w:rPr>
        <w:t> </w:t>
      </w:r>
      <w:r>
        <w:rPr>
          <w:spacing w:val="-2"/>
        </w:rPr>
        <w:t>prediction</w:t>
      </w:r>
      <w:r>
        <w:rPr>
          <w:spacing w:val="40"/>
        </w:rPr>
        <w:t> </w:t>
      </w:r>
      <w:r>
        <w:rPr/>
        <w:t>accuracy.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choice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performance</w:t>
      </w:r>
      <w:r>
        <w:rPr>
          <w:spacing w:val="-9"/>
        </w:rPr>
        <w:t> </w:t>
      </w:r>
      <w:r>
        <w:rPr/>
        <w:t>metric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anomaly</w:t>
      </w:r>
      <w:r>
        <w:rPr>
          <w:spacing w:val="40"/>
        </w:rPr>
        <w:t> </w:t>
      </w:r>
      <w:r>
        <w:rPr/>
        <w:t>detection, as the CoD metric is sensitive to outliers and therefore, opti-</w:t>
      </w:r>
      <w:r>
        <w:rPr>
          <w:spacing w:val="40"/>
        </w:rPr>
        <w:t> </w:t>
      </w:r>
      <w:r>
        <w:rPr>
          <w:spacing w:val="-2"/>
        </w:rPr>
        <w:t>mizing the</w:t>
      </w:r>
      <w:r>
        <w:rPr>
          <w:spacing w:val="-3"/>
        </w:rPr>
        <w:t> </w:t>
      </w:r>
      <w:r>
        <w:rPr>
          <w:spacing w:val="-2"/>
        </w:rPr>
        <w:t>prediction</w:t>
      </w:r>
      <w:r>
        <w:rPr>
          <w:spacing w:val="-3"/>
        </w:rPr>
        <w:t> </w:t>
      </w:r>
      <w:r>
        <w:rPr>
          <w:spacing w:val="-2"/>
        </w:rPr>
        <w:t>performance using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CoD metric</w:t>
      </w:r>
      <w:r>
        <w:rPr>
          <w:spacing w:val="-3"/>
        </w:rPr>
        <w:t> </w:t>
      </w:r>
      <w:r>
        <w:rPr>
          <w:spacing w:val="-2"/>
        </w:rPr>
        <w:t>implies that the</w:t>
      </w:r>
      <w:r>
        <w:rPr>
          <w:spacing w:val="40"/>
        </w:rPr>
        <w:t> </w:t>
      </w:r>
      <w:r>
        <w:rPr/>
        <w:t>geochemical baseline is tuned to suppress outliers and therefore, this</w:t>
      </w:r>
      <w:r>
        <w:rPr>
          <w:spacing w:val="40"/>
        </w:rPr>
        <w:t> </w:t>
      </w:r>
      <w:r>
        <w:rPr/>
        <w:t>optimization</w:t>
      </w:r>
      <w:r>
        <w:rPr>
          <w:spacing w:val="33"/>
        </w:rPr>
        <w:t> </w:t>
      </w:r>
      <w:r>
        <w:rPr/>
        <w:t>suppresses</w:t>
      </w:r>
      <w:r>
        <w:rPr>
          <w:spacing w:val="36"/>
        </w:rPr>
        <w:t> </w:t>
      </w:r>
      <w:r>
        <w:rPr/>
        <w:t>the</w:t>
      </w:r>
      <w:r>
        <w:rPr>
          <w:spacing w:val="35"/>
        </w:rPr>
        <w:t> </w:t>
      </w:r>
      <w:r>
        <w:rPr/>
        <w:t>models</w:t>
      </w:r>
      <w:r>
        <w:rPr>
          <w:rFonts w:ascii="Times New Roman" w:hAnsi="Times New Roman"/>
        </w:rPr>
        <w:t>’</w:t>
      </w:r>
      <w:r>
        <w:rPr>
          <w:rFonts w:ascii="Times New Roman" w:hAnsi="Times New Roman"/>
          <w:spacing w:val="33"/>
        </w:rPr>
        <w:t> </w:t>
      </w:r>
      <w:r>
        <w:rPr/>
        <w:t>sensitivity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sparsely</w:t>
      </w:r>
      <w:r>
        <w:rPr>
          <w:spacing w:val="34"/>
        </w:rPr>
        <w:t> </w:t>
      </w:r>
      <w:r>
        <w:rPr>
          <w:spacing w:val="-2"/>
        </w:rPr>
        <w:t>sampled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598299" cy="5715000"/>
            <wp:effectExtent l="0" t="0" r="0" b="0"/>
            <wp:docPr id="76" name="Image 76" descr="Image of Fig.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 descr="Image of Fig. 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299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bookmarkStart w:name="4. Results" w:id="22"/>
      <w:bookmarkEnd w:id="22"/>
      <w:r>
        <w:rPr/>
      </w:r>
      <w:bookmarkStart w:name="_bookmark15" w:id="23"/>
      <w:bookmarkEnd w:id="23"/>
      <w:r>
        <w:rPr/>
      </w:r>
      <w:r>
        <w:rPr>
          <w:sz w:val="14"/>
        </w:rPr>
        <w:t>Fig. 9.</w:t>
      </w:r>
      <w:r>
        <w:rPr>
          <w:spacing w:val="40"/>
          <w:sz w:val="14"/>
        </w:rPr>
        <w:t> </w:t>
      </w:r>
      <w:r>
        <w:rPr>
          <w:sz w:val="14"/>
        </w:rPr>
        <w:t>Regional prospectivity map of Y using the multivariate method. Included in the regional prospectivity map are the lithological boundaries (</w:t>
      </w:r>
      <w:hyperlink w:history="true" w:anchor="_bookmark6">
        <w:r>
          <w:rPr>
            <w:color w:val="007FAC"/>
            <w:sz w:val="14"/>
          </w:rPr>
          <w:t>Fig. 2</w:t>
        </w:r>
      </w:hyperlink>
      <w:r>
        <w:rPr>
          <w:sz w:val="14"/>
        </w:rPr>
        <w:t>) and glacial</w:t>
      </w:r>
      <w:r>
        <w:rPr>
          <w:spacing w:val="40"/>
          <w:sz w:val="14"/>
        </w:rPr>
        <w:t> </w:t>
      </w:r>
      <w:r>
        <w:rPr>
          <w:sz w:val="14"/>
        </w:rPr>
        <w:t>dispersion trends (black arrows). Abbreviations: Strange Lake intrusion (SL); Mistastin Batholith (MB). The glacial dispersal trend from the REE-bearing Strange Lake</w:t>
      </w:r>
      <w:r>
        <w:rPr>
          <w:spacing w:val="40"/>
          <w:sz w:val="14"/>
        </w:rPr>
        <w:t> </w:t>
      </w:r>
      <w:r>
        <w:rPr>
          <w:sz w:val="14"/>
        </w:rPr>
        <w:t>peralkaline</w:t>
      </w:r>
      <w:r>
        <w:rPr>
          <w:spacing w:val="26"/>
          <w:sz w:val="14"/>
        </w:rPr>
        <w:t> </w:t>
      </w:r>
      <w:r>
        <w:rPr>
          <w:sz w:val="14"/>
        </w:rPr>
        <w:t>intrusion</w:t>
      </w:r>
      <w:r>
        <w:rPr>
          <w:spacing w:val="28"/>
          <w:sz w:val="14"/>
        </w:rPr>
        <w:t> </w:t>
      </w:r>
      <w:r>
        <w:rPr>
          <w:sz w:val="14"/>
        </w:rPr>
        <w:t>is</w:t>
      </w:r>
      <w:r>
        <w:rPr>
          <w:spacing w:val="28"/>
          <w:sz w:val="14"/>
        </w:rPr>
        <w:t> </w:t>
      </w:r>
      <w:r>
        <w:rPr>
          <w:sz w:val="14"/>
        </w:rPr>
        <w:t>visible</w:t>
      </w:r>
      <w:r>
        <w:rPr>
          <w:spacing w:val="28"/>
          <w:sz w:val="14"/>
        </w:rPr>
        <w:t> </w:t>
      </w:r>
      <w:r>
        <w:rPr>
          <w:sz w:val="14"/>
        </w:rPr>
        <w:t>and</w:t>
      </w:r>
      <w:r>
        <w:rPr>
          <w:spacing w:val="28"/>
          <w:sz w:val="14"/>
        </w:rPr>
        <w:t> </w:t>
      </w:r>
      <w:r>
        <w:rPr>
          <w:sz w:val="14"/>
        </w:rPr>
        <w:t>extends</w:t>
      </w:r>
      <w:r>
        <w:rPr>
          <w:spacing w:val="28"/>
          <w:sz w:val="14"/>
        </w:rPr>
        <w:t> </w:t>
      </w:r>
      <w:r>
        <w:rPr>
          <w:sz w:val="14"/>
        </w:rPr>
        <w:t>approximately</w:t>
      </w:r>
      <w:r>
        <w:rPr>
          <w:spacing w:val="28"/>
          <w:sz w:val="14"/>
        </w:rPr>
        <w:t> </w:t>
      </w:r>
      <w:r>
        <w:rPr>
          <w:sz w:val="14"/>
        </w:rPr>
        <w:t>100</w:t>
      </w:r>
      <w:r>
        <w:rPr>
          <w:spacing w:val="28"/>
          <w:sz w:val="14"/>
        </w:rPr>
        <w:t> </w:t>
      </w:r>
      <w:r>
        <w:rPr>
          <w:sz w:val="14"/>
        </w:rPr>
        <w:t>km</w:t>
      </w:r>
      <w:r>
        <w:rPr>
          <w:spacing w:val="28"/>
          <w:sz w:val="14"/>
        </w:rPr>
        <w:t> </w:t>
      </w:r>
      <w:r>
        <w:rPr>
          <w:sz w:val="14"/>
        </w:rPr>
        <w:t>to</w:t>
      </w:r>
      <w:r>
        <w:rPr>
          <w:spacing w:val="28"/>
          <w:sz w:val="14"/>
        </w:rPr>
        <w:t> </w:t>
      </w:r>
      <w:r>
        <w:rPr>
          <w:sz w:val="14"/>
        </w:rPr>
        <w:t>the</w:t>
      </w:r>
      <w:r>
        <w:rPr>
          <w:spacing w:val="28"/>
          <w:sz w:val="14"/>
        </w:rPr>
        <w:t> </w:t>
      </w:r>
      <w:r>
        <w:rPr>
          <w:sz w:val="14"/>
        </w:rPr>
        <w:t>northeast.</w:t>
      </w:r>
    </w:p>
    <w:p>
      <w:pPr>
        <w:pStyle w:val="BodyText"/>
        <w:spacing w:before="14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3" w:lineRule="auto" w:before="109"/>
        <w:ind w:left="111" w:right="38"/>
        <w:jc w:val="both"/>
      </w:pPr>
      <w:r>
        <w:rPr>
          <w:spacing w:val="-2"/>
        </w:rPr>
        <w:t>anomalies.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median</w:t>
      </w:r>
      <w:r>
        <w:rPr>
          <w:spacing w:val="-5"/>
        </w:rPr>
        <w:t> </w:t>
      </w:r>
      <w:r>
        <w:rPr>
          <w:spacing w:val="-2"/>
        </w:rPr>
        <w:t>absolute</w:t>
      </w:r>
      <w:r>
        <w:rPr>
          <w:spacing w:val="-6"/>
        </w:rPr>
        <w:t> </w:t>
      </w:r>
      <w:r>
        <w:rPr>
          <w:spacing w:val="-2"/>
        </w:rPr>
        <w:t>prediction</w:t>
      </w:r>
      <w:r>
        <w:rPr>
          <w:spacing w:val="-5"/>
        </w:rPr>
        <w:t> </w:t>
      </w:r>
      <w:r>
        <w:rPr>
          <w:spacing w:val="-2"/>
        </w:rPr>
        <w:t>error</w:t>
      </w:r>
      <w:r>
        <w:rPr>
          <w:spacing w:val="-4"/>
        </w:rPr>
        <w:t> </w:t>
      </w:r>
      <w:r>
        <w:rPr>
          <w:spacing w:val="-2"/>
        </w:rPr>
        <w:t>(MAPE)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measure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median prediction error and here we use it as an additional metric to</w:t>
      </w:r>
      <w:r>
        <w:rPr>
          <w:spacing w:val="40"/>
        </w:rPr>
        <w:t> </w:t>
      </w:r>
      <w:r>
        <w:rPr>
          <w:spacing w:val="-2"/>
        </w:rPr>
        <w:t>pro</w:t>
      </w:r>
      <w:r>
        <w:rPr>
          <w:rFonts w:ascii="Times New Roman"/>
          <w:spacing w:val="-2"/>
        </w:rPr>
        <w:t>fi</w:t>
      </w:r>
      <w:r>
        <w:rPr>
          <w:spacing w:val="-2"/>
        </w:rPr>
        <w:t>le</w:t>
      </w:r>
      <w:r>
        <w:rPr>
          <w:spacing w:val="2"/>
        </w:rPr>
        <w:t> </w:t>
      </w:r>
      <w:r>
        <w:rPr>
          <w:spacing w:val="-2"/>
        </w:rPr>
        <w:t>prediction</w:t>
      </w:r>
      <w:r>
        <w:rPr>
          <w:spacing w:val="1"/>
        </w:rPr>
        <w:t> </w:t>
      </w:r>
      <w:r>
        <w:rPr>
          <w:spacing w:val="-2"/>
        </w:rPr>
        <w:t>performance</w:t>
      </w:r>
      <w:r>
        <w:rPr>
          <w:spacing w:val="2"/>
        </w:rPr>
        <w:t> </w:t>
      </w:r>
      <w:r>
        <w:rPr>
          <w:spacing w:val="-2"/>
        </w:rPr>
        <w:t>but</w:t>
      </w:r>
      <w:r>
        <w:rPr>
          <w:spacing w:val="1"/>
        </w:rPr>
        <w:t> </w:t>
      </w:r>
      <w:r>
        <w:rPr>
          <w:spacing w:val="-2"/>
        </w:rPr>
        <w:t>not</w:t>
      </w:r>
      <w:r>
        <w:rPr>
          <w:spacing w:val="3"/>
        </w:rPr>
        <w:t> </w:t>
      </w:r>
      <w:r>
        <w:rPr>
          <w:spacing w:val="-2"/>
        </w:rPr>
        <w:t>to</w:t>
      </w:r>
      <w:r>
        <w:rPr>
          <w:spacing w:val="2"/>
        </w:rPr>
        <w:t> </w:t>
      </w:r>
      <w:r>
        <w:rPr>
          <w:spacing w:val="-2"/>
        </w:rPr>
        <w:t>perform</w:t>
      </w:r>
      <w:r>
        <w:rPr/>
        <w:t> </w:t>
      </w:r>
      <w:r>
        <w:rPr>
          <w:spacing w:val="-2"/>
        </w:rPr>
        <w:t>algorithm</w:t>
      </w:r>
      <w:r>
        <w:rPr>
          <w:spacing w:val="1"/>
        </w:rPr>
        <w:t> </w:t>
      </w:r>
      <w:r>
        <w:rPr>
          <w:spacing w:val="-2"/>
        </w:rPr>
        <w:t>selection</w:t>
      </w:r>
      <w:r>
        <w:rPr>
          <w:spacing w:val="2"/>
        </w:rPr>
        <w:t> </w:t>
      </w:r>
      <w:r>
        <w:rPr>
          <w:spacing w:val="-5"/>
        </w:rPr>
        <w:t>or</w:t>
      </w:r>
    </w:p>
    <w:p>
      <w:pPr>
        <w:pStyle w:val="BodyText"/>
        <w:spacing w:line="244" w:lineRule="auto" w:before="4"/>
        <w:ind w:left="111" w:right="38"/>
        <w:jc w:val="both"/>
      </w:pPr>
      <w:r>
        <w:rPr/>
        <w:t>model</w:t>
      </w:r>
      <w:r>
        <w:rPr>
          <w:spacing w:val="-10"/>
        </w:rPr>
        <w:t> </w:t>
      </w:r>
      <w:r>
        <w:rPr/>
        <w:t>tuning.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used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exhaustive</w:t>
      </w:r>
      <w:r>
        <w:rPr>
          <w:spacing w:val="-9"/>
        </w:rPr>
        <w:t> </w:t>
      </w:r>
      <w:r>
        <w:rPr/>
        <w:t>grid</w:t>
      </w:r>
      <w:r>
        <w:rPr>
          <w:spacing w:val="-10"/>
        </w:rPr>
        <w:t> </w:t>
      </w:r>
      <w:r>
        <w:rPr/>
        <w:t>search</w:t>
      </w:r>
      <w:r>
        <w:rPr>
          <w:spacing w:val="-10"/>
        </w:rPr>
        <w:t> </w:t>
      </w:r>
      <w:r>
        <w:rPr/>
        <w:t>(see</w:t>
      </w:r>
      <w:r>
        <w:rPr>
          <w:spacing w:val="-9"/>
        </w:rPr>
        <w:t> </w:t>
      </w:r>
      <w:hyperlink w:history="true" w:anchor="_bookmark7">
        <w:r>
          <w:rPr>
            <w:color w:val="007FAC"/>
          </w:rPr>
          <w:t>Table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1</w:t>
        </w:r>
      </w:hyperlink>
      <w:r>
        <w:rPr/>
        <w:t>)</w:t>
      </w:r>
      <w:r>
        <w:rPr>
          <w:spacing w:val="-10"/>
        </w:rPr>
        <w:t> </w:t>
      </w:r>
      <w:r>
        <w:rPr/>
        <w:t>combined</w:t>
      </w:r>
      <w:r>
        <w:rPr>
          <w:spacing w:val="40"/>
        </w:rPr>
        <w:t> </w:t>
      </w:r>
      <w:r>
        <w:rPr/>
        <w:t>with an n-fold cross validation (n </w:t>
      </w:r>
      <w:r>
        <w:rPr>
          <w:rFonts w:ascii="IPAPMincho" w:hAnsi="IPAPMincho"/>
        </w:rPr>
        <w:t>¼ </w:t>
      </w:r>
      <w:r>
        <w:rPr/>
        <w:t>4) to determine the rank-order of</w:t>
      </w:r>
      <w:r>
        <w:rPr>
          <w:spacing w:val="40"/>
        </w:rPr>
        <w:t> </w:t>
      </w:r>
      <w:r>
        <w:rPr/>
        <w:t>algorithms.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>
          <w:rFonts w:ascii="Times New Roman" w:hAnsi="Times New Roman"/>
        </w:rPr>
        <w:t>fi</w:t>
      </w:r>
      <w:r>
        <w:rPr/>
        <w:t>rst</w:t>
      </w:r>
      <w:r>
        <w:rPr>
          <w:spacing w:val="2"/>
        </w:rPr>
        <w:t> </w:t>
      </w:r>
      <w:r>
        <w:rPr/>
        <w:t>3</w:t>
      </w:r>
      <w:r>
        <w:rPr>
          <w:spacing w:val="3"/>
        </w:rPr>
        <w:t> </w:t>
      </w:r>
      <w:r>
        <w:rPr/>
        <w:t>top</w:t>
      </w:r>
      <w:r>
        <w:rPr>
          <w:spacing w:val="2"/>
        </w:rPr>
        <w:t> </w:t>
      </w:r>
      <w:r>
        <w:rPr/>
        <w:t>performing</w:t>
      </w:r>
      <w:r>
        <w:rPr>
          <w:spacing w:val="2"/>
        </w:rPr>
        <w:t> </w:t>
      </w:r>
      <w:r>
        <w:rPr/>
        <w:t>algorithms</w:t>
      </w:r>
      <w:r>
        <w:rPr>
          <w:spacing w:val="2"/>
        </w:rPr>
        <w:t> </w:t>
      </w:r>
      <w:r>
        <w:rPr/>
        <w:t>per</w:t>
      </w:r>
      <w:r>
        <w:rPr>
          <w:spacing w:val="3"/>
        </w:rPr>
        <w:t> </w:t>
      </w:r>
      <w:r>
        <w:rPr/>
        <w:t>element</w:t>
      </w:r>
      <w:r>
        <w:rPr>
          <w:spacing w:val="2"/>
        </w:rPr>
        <w:t> </w:t>
      </w:r>
      <w:r>
        <w:rPr/>
        <w:t>are</w:t>
      </w:r>
      <w:r>
        <w:rPr>
          <w:spacing w:val="1"/>
        </w:rPr>
        <w:t> </w:t>
      </w:r>
      <w:r>
        <w:rPr>
          <w:spacing w:val="-4"/>
        </w:rPr>
        <w:t>then</w:t>
      </w:r>
    </w:p>
    <w:p>
      <w:pPr>
        <w:pStyle w:val="BodyText"/>
        <w:spacing w:line="276" w:lineRule="auto" w:before="19"/>
        <w:ind w:left="111" w:right="38"/>
        <w:jc w:val="both"/>
      </w:pPr>
      <w:r>
        <w:rPr/>
        <w:t>used to produce prediction results using 10-fold cross-validation </w:t>
      </w:r>
      <w:r>
        <w:rPr/>
        <w:t>over</w:t>
      </w:r>
      <w:r>
        <w:rPr>
          <w:spacing w:val="40"/>
        </w:rPr>
        <w:t> </w:t>
      </w:r>
      <w:r>
        <w:rPr/>
        <w:t>100 runs. The results were thereafter averaged and the prediction re-</w:t>
      </w:r>
      <w:r>
        <w:rPr>
          <w:spacing w:val="40"/>
        </w:rPr>
        <w:t> </w:t>
      </w:r>
      <w:r>
        <w:rPr/>
        <w:t>siduals were calculated for each performance level, for each element.</w:t>
      </w:r>
      <w:r>
        <w:rPr>
          <w:spacing w:val="40"/>
        </w:rPr>
        <w:t> </w:t>
      </w:r>
      <w:r>
        <w:rPr/>
        <w:t>Subsequently, the prediction results were used in two ways to generate</w:t>
      </w:r>
      <w:r>
        <w:rPr>
          <w:spacing w:val="40"/>
        </w:rPr>
        <w:t> </w:t>
      </w:r>
      <w:r>
        <w:rPr/>
        <w:t>geochemical anomaly maps, the </w:t>
      </w:r>
      <w:r>
        <w:rPr>
          <w:rFonts w:ascii="Times New Roman"/>
        </w:rPr>
        <w:t>fi</w:t>
      </w:r>
      <w:r>
        <w:rPr/>
        <w:t>rst uses either weighted evidence</w:t>
      </w:r>
      <w:r>
        <w:rPr>
          <w:spacing w:val="40"/>
        </w:rPr>
        <w:t> </w:t>
      </w:r>
      <w:r>
        <w:rPr>
          <w:spacing w:val="-2"/>
        </w:rPr>
        <w:t>layers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prediction</w:t>
      </w:r>
      <w:r>
        <w:rPr>
          <w:spacing w:val="-6"/>
        </w:rPr>
        <w:t> </w:t>
      </w:r>
      <w:r>
        <w:rPr>
          <w:spacing w:val="-2"/>
        </w:rPr>
        <w:t>residual</w:t>
      </w:r>
      <w:r>
        <w:rPr>
          <w:spacing w:val="-7"/>
        </w:rPr>
        <w:t> </w:t>
      </w:r>
      <w:r>
        <w:rPr>
          <w:spacing w:val="-2"/>
        </w:rPr>
        <w:t>maps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single</w:t>
      </w:r>
      <w:r>
        <w:rPr>
          <w:spacing w:val="-7"/>
        </w:rPr>
        <w:t> </w:t>
      </w:r>
      <w:r>
        <w:rPr>
          <w:spacing w:val="-2"/>
        </w:rPr>
        <w:t>element</w:t>
      </w:r>
      <w:r>
        <w:rPr>
          <w:spacing w:val="-7"/>
        </w:rPr>
        <w:t> </w:t>
      </w:r>
      <w:r>
        <w:rPr>
          <w:spacing w:val="-2"/>
        </w:rPr>
        <w:t>residual</w:t>
      </w:r>
      <w:r>
        <w:rPr>
          <w:spacing w:val="-7"/>
        </w:rPr>
        <w:t> </w:t>
      </w:r>
      <w:r>
        <w:rPr>
          <w:spacing w:val="-2"/>
        </w:rPr>
        <w:t>maps,</w:t>
      </w:r>
      <w:r>
        <w:rPr>
          <w:spacing w:val="-7"/>
        </w:rPr>
        <w:t> </w:t>
      </w:r>
      <w:r>
        <w:rPr>
          <w:spacing w:val="-2"/>
        </w:rPr>
        <w:t>which</w:t>
      </w:r>
      <w:r>
        <w:rPr>
          <w:spacing w:val="40"/>
        </w:rPr>
        <w:t> </w:t>
      </w:r>
      <w:r>
        <w:rPr/>
        <w:t>simulates a knowledge-based method to combine evidence layers to</w:t>
      </w:r>
      <w:r>
        <w:rPr>
          <w:spacing w:val="40"/>
        </w:rPr>
        <w:t> </w:t>
      </w:r>
      <w:r>
        <w:rPr/>
        <w:t>target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or more speci</w:t>
      </w:r>
      <w:r>
        <w:rPr>
          <w:rFonts w:ascii="Times New Roman"/>
        </w:rPr>
        <w:t>fi</w:t>
      </w:r>
      <w:r>
        <w:rPr/>
        <w:t>c indicator</w:t>
      </w:r>
      <w:r>
        <w:rPr>
          <w:spacing w:val="-2"/>
        </w:rPr>
        <w:t> </w:t>
      </w:r>
      <w:r>
        <w:rPr/>
        <w:t>elements.</w:t>
      </w:r>
      <w:r>
        <w:rPr>
          <w:spacing w:val="-1"/>
        </w:rPr>
        <w:t> </w:t>
      </w:r>
      <w:r>
        <w:rPr/>
        <w:t>The second</w:t>
      </w:r>
      <w:r>
        <w:rPr>
          <w:spacing w:val="-1"/>
        </w:rPr>
        <w:t> </w:t>
      </w:r>
      <w:r>
        <w:rPr/>
        <w:t>uses</w:t>
      </w:r>
      <w:r>
        <w:rPr>
          <w:spacing w:val="-1"/>
        </w:rPr>
        <w:t> </w:t>
      </w:r>
      <w:r>
        <w:rPr/>
        <w:t>a PCA-</w:t>
      </w:r>
      <w:r>
        <w:rPr>
          <w:spacing w:val="40"/>
        </w:rPr>
        <w:t> </w:t>
      </w:r>
      <w:r>
        <w:rPr/>
        <w:t>based method to generate a linear combination of prediction residuals</w:t>
      </w:r>
      <w:r>
        <w:rPr>
          <w:spacing w:val="40"/>
        </w:rPr>
        <w:t> </w:t>
      </w:r>
      <w:r>
        <w:rPr/>
        <w:t>(across all elements predicted and using a variety of algorithms for a</w:t>
      </w:r>
      <w:r>
        <w:rPr>
          <w:spacing w:val="40"/>
        </w:rPr>
        <w:t> </w:t>
      </w:r>
      <w:r>
        <w:rPr/>
        <w:t>given</w:t>
      </w:r>
      <w:r>
        <w:rPr>
          <w:spacing w:val="66"/>
        </w:rPr>
        <w:t> </w:t>
      </w:r>
      <w:r>
        <w:rPr/>
        <w:t>performance</w:t>
      </w:r>
      <w:r>
        <w:rPr>
          <w:spacing w:val="65"/>
        </w:rPr>
        <w:t> </w:t>
      </w:r>
      <w:r>
        <w:rPr/>
        <w:t>level)</w:t>
      </w:r>
      <w:r>
        <w:rPr>
          <w:spacing w:val="66"/>
        </w:rPr>
        <w:t> </w:t>
      </w:r>
      <w:r>
        <w:rPr/>
        <w:t>to</w:t>
      </w:r>
      <w:r>
        <w:rPr>
          <w:spacing w:val="65"/>
        </w:rPr>
        <w:t> </w:t>
      </w:r>
      <w:r>
        <w:rPr/>
        <w:t>create</w:t>
      </w:r>
      <w:r>
        <w:rPr>
          <w:spacing w:val="66"/>
        </w:rPr>
        <w:t> </w:t>
      </w:r>
      <w:r>
        <w:rPr/>
        <w:t>maps</w:t>
      </w:r>
      <w:r>
        <w:rPr>
          <w:spacing w:val="65"/>
        </w:rPr>
        <w:t> </w:t>
      </w:r>
      <w:r>
        <w:rPr/>
        <w:t>of</w:t>
      </w:r>
      <w:r>
        <w:rPr>
          <w:spacing w:val="66"/>
        </w:rPr>
        <w:t> </w:t>
      </w:r>
      <w:r>
        <w:rPr/>
        <w:t>the</w:t>
      </w:r>
      <w:r>
        <w:rPr>
          <w:spacing w:val="65"/>
        </w:rPr>
        <w:t> </w:t>
      </w:r>
      <w:r>
        <w:rPr/>
        <w:t>most</w:t>
      </w:r>
      <w:r>
        <w:rPr>
          <w:spacing w:val="66"/>
        </w:rPr>
        <w:t> </w:t>
      </w:r>
      <w:r>
        <w:rPr>
          <w:spacing w:val="-2"/>
        </w:rPr>
        <w:t>signi</w:t>
      </w:r>
      <w:r>
        <w:rPr>
          <w:rFonts w:ascii="Times New Roman"/>
          <w:spacing w:val="-2"/>
        </w:rPr>
        <w:t>fi</w:t>
      </w:r>
      <w:r>
        <w:rPr>
          <w:spacing w:val="-2"/>
        </w:rPr>
        <w:t>cant</w:t>
      </w:r>
    </w:p>
    <w:p>
      <w:pPr>
        <w:pStyle w:val="BodyText"/>
        <w:spacing w:before="109"/>
        <w:ind w:left="111"/>
        <w:jc w:val="both"/>
      </w:pPr>
      <w:r>
        <w:rPr/>
        <w:br w:type="column"/>
      </w:r>
      <w:r>
        <w:rPr/>
        <w:t>multivariate</w:t>
      </w:r>
      <w:r>
        <w:rPr>
          <w:spacing w:val="-7"/>
        </w:rPr>
        <w:t> </w:t>
      </w:r>
      <w:r>
        <w:rPr/>
        <w:t>geochemical</w:t>
      </w:r>
      <w:r>
        <w:rPr>
          <w:spacing w:val="-6"/>
        </w:rPr>
        <w:t> </w:t>
      </w:r>
      <w:r>
        <w:rPr>
          <w:spacing w:val="-2"/>
        </w:rPr>
        <w:t>anomalies.</w:t>
      </w:r>
    </w:p>
    <w:p>
      <w:pPr>
        <w:pStyle w:val="BodyText"/>
        <w:spacing w:line="276" w:lineRule="auto" w:before="28"/>
        <w:ind w:left="111" w:right="109" w:firstLine="239"/>
        <w:jc w:val="both"/>
      </w:pPr>
      <w:r>
        <w:rPr/>
        <w:t>Our</w:t>
      </w:r>
      <w:r>
        <w:rPr>
          <w:spacing w:val="-10"/>
        </w:rPr>
        <w:t> </w:t>
      </w:r>
      <w:r>
        <w:rPr/>
        <w:t>method</w:t>
      </w:r>
      <w:r>
        <w:rPr>
          <w:spacing w:val="-10"/>
        </w:rPr>
        <w:t> </w:t>
      </w:r>
      <w:r>
        <w:rPr/>
        <w:t>further</w:t>
      </w:r>
      <w:r>
        <w:rPr>
          <w:spacing w:val="-9"/>
        </w:rPr>
        <w:t> </w:t>
      </w:r>
      <w:r>
        <w:rPr/>
        <w:t>advances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data-driven</w:t>
      </w:r>
      <w:r>
        <w:rPr>
          <w:spacing w:val="-9"/>
        </w:rPr>
        <w:t> </w:t>
      </w:r>
      <w:r>
        <w:rPr/>
        <w:t>aspect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prospectivity</w:t>
      </w:r>
      <w:r>
        <w:rPr>
          <w:spacing w:val="40"/>
        </w:rPr>
        <w:t> </w:t>
      </w:r>
      <w:r>
        <w:rPr>
          <w:spacing w:val="-2"/>
        </w:rPr>
        <w:t>mapping</w:t>
      </w:r>
      <w:r>
        <w:rPr>
          <w:spacing w:val="-4"/>
        </w:rPr>
        <w:t> </w:t>
      </w:r>
      <w:r>
        <w:rPr>
          <w:spacing w:val="-2"/>
        </w:rPr>
        <w:t>using</w:t>
      </w:r>
      <w:r>
        <w:rPr>
          <w:spacing w:val="-3"/>
        </w:rPr>
        <w:t> </w:t>
      </w:r>
      <w:r>
        <w:rPr>
          <w:spacing w:val="-2"/>
        </w:rPr>
        <w:t>compositional</w:t>
      </w:r>
      <w:r>
        <w:rPr>
          <w:spacing w:val="-3"/>
        </w:rPr>
        <w:t> </w:t>
      </w:r>
      <w:r>
        <w:rPr>
          <w:spacing w:val="-2"/>
        </w:rPr>
        <w:t>geochemical</w:t>
      </w:r>
      <w:r>
        <w:rPr>
          <w:spacing w:val="-4"/>
        </w:rPr>
        <w:t> </w:t>
      </w:r>
      <w:r>
        <w:rPr>
          <w:spacing w:val="-2"/>
        </w:rPr>
        <w:t>data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53">
        <w:r>
          <w:rPr>
            <w:color w:val="007FAC"/>
            <w:spacing w:val="-2"/>
          </w:rPr>
          <w:t>Grunsky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and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de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Caritat,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2019</w:t>
        </w:r>
      </w:hyperlink>
      <w:r>
        <w:rPr/>
        <w:t>), as it does not assume underlying stoichiometries nor require</w:t>
      </w:r>
      <w:r>
        <w:rPr>
          <w:spacing w:val="40"/>
        </w:rPr>
        <w:t> </w:t>
      </w:r>
      <w:r>
        <w:rPr>
          <w:spacing w:val="-2"/>
        </w:rPr>
        <w:t>principal</w:t>
      </w:r>
      <w:r>
        <w:rPr>
          <w:spacing w:val="-8"/>
        </w:rPr>
        <w:t> </w:t>
      </w:r>
      <w:r>
        <w:rPr>
          <w:spacing w:val="-2"/>
        </w:rPr>
        <w:t>component</w:t>
      </w:r>
      <w:r>
        <w:rPr>
          <w:spacing w:val="-8"/>
        </w:rPr>
        <w:t> </w:t>
      </w:r>
      <w:r>
        <w:rPr>
          <w:spacing w:val="-2"/>
        </w:rPr>
        <w:t>interpretation.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addition,</w:t>
      </w:r>
      <w:r>
        <w:rPr>
          <w:spacing w:val="-8"/>
        </w:rPr>
        <w:t> </w:t>
      </w:r>
      <w:r>
        <w:rPr>
          <w:spacing w:val="-2"/>
        </w:rPr>
        <w:t>our</w:t>
      </w:r>
      <w:r>
        <w:rPr>
          <w:spacing w:val="-7"/>
        </w:rPr>
        <w:t> </w:t>
      </w:r>
      <w:r>
        <w:rPr>
          <w:spacing w:val="-2"/>
        </w:rPr>
        <w:t>procedure</w:t>
      </w:r>
      <w:r>
        <w:rPr>
          <w:spacing w:val="-8"/>
        </w:rPr>
        <w:t> </w:t>
      </w:r>
      <w:r>
        <w:rPr>
          <w:spacing w:val="-2"/>
        </w:rPr>
        <w:t>allows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40"/>
        </w:rPr>
        <w:t> </w:t>
      </w:r>
      <w:r>
        <w:rPr/>
        <w:t>any regression algorithm to be used, and does not assume linearity of</w:t>
      </w:r>
      <w:r>
        <w:rPr>
          <w:spacing w:val="40"/>
        </w:rPr>
        <w:t> </w:t>
      </w:r>
      <w:r>
        <w:rPr>
          <w:spacing w:val="-2"/>
        </w:rPr>
        <w:t>elemental</w:t>
      </w:r>
      <w:r>
        <w:rPr>
          <w:spacing w:val="-8"/>
        </w:rPr>
        <w:t> </w:t>
      </w:r>
      <w:r>
        <w:rPr>
          <w:spacing w:val="-2"/>
        </w:rPr>
        <w:t>relationships,</w:t>
      </w:r>
      <w:r>
        <w:rPr>
          <w:spacing w:val="-7"/>
        </w:rPr>
        <w:t> </w:t>
      </w:r>
      <w:r>
        <w:rPr>
          <w:spacing w:val="-2"/>
        </w:rPr>
        <w:t>which</w:t>
      </w:r>
      <w:r>
        <w:rPr>
          <w:spacing w:val="-7"/>
        </w:rPr>
        <w:t> </w:t>
      </w:r>
      <w:r>
        <w:rPr>
          <w:spacing w:val="-2"/>
        </w:rPr>
        <w:t>means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our</w:t>
      </w:r>
      <w:r>
        <w:rPr>
          <w:spacing w:val="-8"/>
        </w:rPr>
        <w:t> </w:t>
      </w:r>
      <w:r>
        <w:rPr>
          <w:spacing w:val="-2"/>
        </w:rPr>
        <w:t>procedure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incorporate</w:t>
      </w:r>
      <w:r>
        <w:rPr>
          <w:spacing w:val="40"/>
        </w:rPr>
        <w:t> </w:t>
      </w:r>
      <w:r>
        <w:rPr/>
        <w:t>a</w:t>
      </w:r>
      <w:r>
        <w:rPr>
          <w:spacing w:val="-10"/>
        </w:rPr>
        <w:t> </w:t>
      </w:r>
      <w:r>
        <w:rPr/>
        <w:t>range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parametric,</w:t>
      </w:r>
      <w:r>
        <w:rPr>
          <w:spacing w:val="-10"/>
        </w:rPr>
        <w:t> </w:t>
      </w:r>
      <w:r>
        <w:rPr/>
        <w:t>non-parametric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linear-,</w:t>
      </w:r>
      <w:r>
        <w:rPr>
          <w:spacing w:val="-10"/>
        </w:rPr>
        <w:t> </w:t>
      </w:r>
      <w:r>
        <w:rPr/>
        <w:t>nonlinear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neural</w:t>
      </w:r>
      <w:r>
        <w:rPr>
          <w:spacing w:val="40"/>
        </w:rPr>
        <w:t> </w:t>
      </w:r>
      <w:r>
        <w:rPr/>
        <w:t>network-based algorithms and the quality of the mapping would be</w:t>
      </w:r>
      <w:r>
        <w:rPr>
          <w:spacing w:val="40"/>
        </w:rPr>
        <w:t> </w:t>
      </w:r>
      <w:r>
        <w:rPr/>
        <w:t>directly</w:t>
      </w:r>
      <w:r>
        <w:rPr>
          <w:spacing w:val="-2"/>
        </w:rPr>
        <w:t> </w:t>
      </w:r>
      <w:r>
        <w:rPr/>
        <w:t>linked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algorithms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models,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is</w:t>
      </w:r>
      <w:r>
        <w:rPr>
          <w:spacing w:val="40"/>
        </w:rPr>
        <w:t> </w:t>
      </w:r>
      <w:r>
        <w:rPr/>
        <w:t>not linked to the interpretability of eigenvectors, operator expertise or</w:t>
      </w:r>
      <w:r>
        <w:rPr>
          <w:spacing w:val="40"/>
        </w:rPr>
        <w:t> </w:t>
      </w:r>
      <w:r>
        <w:rPr/>
        <w:t>discipline-speci</w:t>
      </w:r>
      <w:r>
        <w:rPr>
          <w:rFonts w:ascii="Times New Roman"/>
        </w:rPr>
        <w:t>fi</w:t>
      </w:r>
      <w:r>
        <w:rPr/>
        <w:t>c</w:t>
      </w:r>
      <w:r>
        <w:rPr>
          <w:spacing w:val="40"/>
        </w:rPr>
        <w:t> </w:t>
      </w:r>
      <w:r>
        <w:rPr/>
        <w:t>knowledge.</w:t>
      </w:r>
      <w:r>
        <w:rPr>
          <w:spacing w:val="40"/>
        </w:rPr>
        <w:t> </w:t>
      </w:r>
      <w:r>
        <w:rPr/>
        <w:t>Lastly,</w:t>
      </w:r>
      <w:r>
        <w:rPr>
          <w:spacing w:val="40"/>
        </w:rPr>
        <w:t> </w:t>
      </w:r>
      <w:r>
        <w:rPr/>
        <w:t>we</w:t>
      </w:r>
      <w:r>
        <w:rPr>
          <w:spacing w:val="40"/>
        </w:rPr>
        <w:t> </w:t>
      </w:r>
      <w:r>
        <w:rPr/>
        <w:t>demonstrate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/>
        <w:t>the</w:t>
      </w:r>
      <w:r>
        <w:rPr>
          <w:spacing w:val="80"/>
        </w:rPr>
        <w:t> </w:t>
      </w:r>
      <w:r>
        <w:rPr/>
        <w:t>CLR-transformation is unnecessary for our technique.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Results</w:t>
      </w:r>
    </w:p>
    <w:p>
      <w:pPr>
        <w:pStyle w:val="BodyText"/>
        <w:spacing w:before="54"/>
      </w:pPr>
    </w:p>
    <w:p>
      <w:pPr>
        <w:pStyle w:val="BodyText"/>
        <w:spacing w:before="1"/>
        <w:ind w:left="350"/>
      </w:pPr>
      <w:r>
        <w:rPr/>
        <w:t>Prediction</w:t>
      </w:r>
      <w:r>
        <w:rPr>
          <w:spacing w:val="16"/>
        </w:rPr>
        <w:t> </w:t>
      </w:r>
      <w:r>
        <w:rPr/>
        <w:t>results</w:t>
      </w:r>
      <w:r>
        <w:rPr>
          <w:spacing w:val="17"/>
        </w:rPr>
        <w:t> </w:t>
      </w:r>
      <w:r>
        <w:rPr/>
        <w:t>indicate</w:t>
      </w:r>
      <w:r>
        <w:rPr>
          <w:spacing w:val="15"/>
        </w:rPr>
        <w:t> </w:t>
      </w:r>
      <w:r>
        <w:rPr/>
        <w:t>that</w:t>
      </w:r>
      <w:r>
        <w:rPr>
          <w:spacing w:val="16"/>
        </w:rPr>
        <w:t> </w:t>
      </w:r>
      <w:r>
        <w:rPr/>
        <w:t>Ta,</w:t>
      </w:r>
      <w:r>
        <w:rPr>
          <w:spacing w:val="16"/>
        </w:rPr>
        <w:t> </w:t>
      </w:r>
      <w:r>
        <w:rPr/>
        <w:t>Pd,</w:t>
      </w:r>
      <w:r>
        <w:rPr>
          <w:spacing w:val="16"/>
        </w:rPr>
        <w:t> </w:t>
      </w:r>
      <w:r>
        <w:rPr/>
        <w:t>Au,</w:t>
      </w:r>
      <w:r>
        <w:rPr>
          <w:spacing w:val="17"/>
        </w:rPr>
        <w:t> </w:t>
      </w:r>
      <w:r>
        <w:rPr/>
        <w:t>Pt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B</w:t>
      </w:r>
      <w:r>
        <w:rPr>
          <w:spacing w:val="16"/>
        </w:rPr>
        <w:t> </w:t>
      </w:r>
      <w:r>
        <w:rPr/>
        <w:t>are</w:t>
      </w:r>
      <w:r>
        <w:rPr>
          <w:spacing w:val="16"/>
        </w:rPr>
        <w:t> </w:t>
      </w:r>
      <w:r>
        <w:rPr>
          <w:spacing w:val="-2"/>
        </w:rPr>
        <w:t>generally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598299" cy="5715000"/>
            <wp:effectExtent l="0" t="0" r="0" b="0"/>
            <wp:docPr id="77" name="Image 77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 descr="Image of Fig. 1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299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bookmarkStart w:name="_bookmark16" w:id="24"/>
      <w:bookmarkEnd w:id="24"/>
      <w:r>
        <w:rPr/>
      </w:r>
      <w:r>
        <w:rPr>
          <w:sz w:val="14"/>
        </w:rPr>
        <w:t>Fig. 10.</w:t>
      </w:r>
      <w:r>
        <w:rPr>
          <w:spacing w:val="40"/>
          <w:sz w:val="14"/>
        </w:rPr>
        <w:t> </w:t>
      </w:r>
      <w:r>
        <w:rPr>
          <w:sz w:val="14"/>
        </w:rPr>
        <w:t>Regional prospectivity map of Y using our ML-based procedure. Included in the regional prospectivity map are the lithological boundaries (</w:t>
      </w:r>
      <w:hyperlink w:history="true" w:anchor="_bookmark6">
        <w:r>
          <w:rPr>
            <w:color w:val="007FAC"/>
            <w:sz w:val="14"/>
          </w:rPr>
          <w:t>Fig. 2</w:t>
        </w:r>
      </w:hyperlink>
      <w:r>
        <w:rPr>
          <w:sz w:val="14"/>
        </w:rPr>
        <w:t>) and glacial</w:t>
      </w:r>
      <w:r>
        <w:rPr>
          <w:spacing w:val="40"/>
          <w:sz w:val="14"/>
        </w:rPr>
        <w:t> </w:t>
      </w:r>
      <w:r>
        <w:rPr>
          <w:sz w:val="14"/>
        </w:rPr>
        <w:t>dispersion trends (black arrows). Abbreviations: Strange Lake peralkaline intrusion (SL); Mistastin Batholith (MB). The glacial dispersal trend from the REE-bearing</w:t>
      </w:r>
      <w:r>
        <w:rPr>
          <w:spacing w:val="40"/>
          <w:sz w:val="14"/>
        </w:rPr>
        <w:t> </w:t>
      </w:r>
      <w:r>
        <w:rPr>
          <w:sz w:val="14"/>
        </w:rPr>
        <w:t>Strange</w:t>
      </w:r>
      <w:r>
        <w:rPr>
          <w:spacing w:val="30"/>
          <w:sz w:val="14"/>
        </w:rPr>
        <w:t> </w:t>
      </w:r>
      <w:r>
        <w:rPr>
          <w:sz w:val="14"/>
        </w:rPr>
        <w:t>Lake</w:t>
      </w:r>
      <w:r>
        <w:rPr>
          <w:spacing w:val="29"/>
          <w:sz w:val="14"/>
        </w:rPr>
        <w:t> </w:t>
      </w:r>
      <w:r>
        <w:rPr>
          <w:sz w:val="14"/>
        </w:rPr>
        <w:t>intrusion</w:t>
      </w:r>
      <w:r>
        <w:rPr>
          <w:spacing w:val="29"/>
          <w:sz w:val="14"/>
        </w:rPr>
        <w:t> </w:t>
      </w:r>
      <w:r>
        <w:rPr>
          <w:sz w:val="14"/>
        </w:rPr>
        <w:t>is</w:t>
      </w:r>
      <w:r>
        <w:rPr>
          <w:spacing w:val="28"/>
          <w:sz w:val="14"/>
        </w:rPr>
        <w:t> </w:t>
      </w:r>
      <w:r>
        <w:rPr>
          <w:sz w:val="14"/>
        </w:rPr>
        <w:t>visible</w:t>
      </w:r>
      <w:r>
        <w:rPr>
          <w:spacing w:val="30"/>
          <w:sz w:val="14"/>
        </w:rPr>
        <w:t> </w:t>
      </w:r>
      <w:r>
        <w:rPr>
          <w:sz w:val="14"/>
        </w:rPr>
        <w:t>and</w:t>
      </w:r>
      <w:r>
        <w:rPr>
          <w:spacing w:val="29"/>
          <w:sz w:val="14"/>
        </w:rPr>
        <w:t> </w:t>
      </w:r>
      <w:r>
        <w:rPr>
          <w:sz w:val="14"/>
        </w:rPr>
        <w:t>extends</w:t>
      </w:r>
      <w:r>
        <w:rPr>
          <w:spacing w:val="29"/>
          <w:sz w:val="14"/>
        </w:rPr>
        <w:t> </w:t>
      </w:r>
      <w:r>
        <w:rPr>
          <w:sz w:val="14"/>
        </w:rPr>
        <w:t>approximately</w:t>
      </w:r>
      <w:r>
        <w:rPr>
          <w:spacing w:val="29"/>
          <w:sz w:val="14"/>
        </w:rPr>
        <w:t> </w:t>
      </w:r>
      <w:r>
        <w:rPr>
          <w:sz w:val="14"/>
        </w:rPr>
        <w:t>100</w:t>
      </w:r>
      <w:r>
        <w:rPr>
          <w:spacing w:val="28"/>
          <w:sz w:val="14"/>
        </w:rPr>
        <w:t> </w:t>
      </w:r>
      <w:r>
        <w:rPr>
          <w:sz w:val="14"/>
        </w:rPr>
        <w:t>km</w:t>
      </w:r>
      <w:r>
        <w:rPr>
          <w:spacing w:val="30"/>
          <w:sz w:val="14"/>
        </w:rPr>
        <w:t> </w:t>
      </w:r>
      <w:r>
        <w:rPr>
          <w:sz w:val="14"/>
        </w:rPr>
        <w:t>to</w:t>
      </w:r>
      <w:r>
        <w:rPr>
          <w:spacing w:val="29"/>
          <w:sz w:val="14"/>
        </w:rPr>
        <w:t> </w:t>
      </w:r>
      <w:r>
        <w:rPr>
          <w:sz w:val="14"/>
        </w:rPr>
        <w:t>the</w:t>
      </w:r>
      <w:r>
        <w:rPr>
          <w:spacing w:val="29"/>
          <w:sz w:val="14"/>
        </w:rPr>
        <w:t> </w:t>
      </w:r>
      <w:r>
        <w:rPr>
          <w:sz w:val="14"/>
        </w:rPr>
        <w:t>northeast.</w:t>
      </w:r>
      <w:r>
        <w:rPr>
          <w:spacing w:val="29"/>
          <w:sz w:val="14"/>
        </w:rPr>
        <w:t> </w:t>
      </w:r>
      <w:r>
        <w:rPr>
          <w:sz w:val="14"/>
        </w:rPr>
        <w:t>Furthermore,</w:t>
      </w:r>
      <w:r>
        <w:rPr>
          <w:spacing w:val="31"/>
          <w:sz w:val="14"/>
        </w:rPr>
        <w:t> </w:t>
      </w:r>
      <w:r>
        <w:rPr>
          <w:sz w:val="14"/>
        </w:rPr>
        <w:t>another</w:t>
      </w:r>
      <w:r>
        <w:rPr>
          <w:spacing w:val="29"/>
          <w:sz w:val="14"/>
        </w:rPr>
        <w:t> </w:t>
      </w:r>
      <w:r>
        <w:rPr>
          <w:sz w:val="14"/>
        </w:rPr>
        <w:t>glacial</w:t>
      </w:r>
      <w:r>
        <w:rPr>
          <w:spacing w:val="28"/>
          <w:sz w:val="14"/>
        </w:rPr>
        <w:t> </w:t>
      </w:r>
      <w:r>
        <w:rPr>
          <w:sz w:val="14"/>
        </w:rPr>
        <w:t>dispersal</w:t>
      </w:r>
      <w:r>
        <w:rPr>
          <w:spacing w:val="30"/>
          <w:sz w:val="14"/>
        </w:rPr>
        <w:t> </w:t>
      </w:r>
      <w:r>
        <w:rPr>
          <w:sz w:val="14"/>
        </w:rPr>
        <w:t>trend</w:t>
      </w:r>
      <w:r>
        <w:rPr>
          <w:spacing w:val="29"/>
          <w:sz w:val="14"/>
        </w:rPr>
        <w:t> </w:t>
      </w:r>
      <w:r>
        <w:rPr>
          <w:sz w:val="14"/>
        </w:rPr>
        <w:t>is</w:t>
      </w:r>
      <w:r>
        <w:rPr>
          <w:spacing w:val="28"/>
          <w:sz w:val="14"/>
        </w:rPr>
        <w:t> </w:t>
      </w:r>
      <w:r>
        <w:rPr>
          <w:sz w:val="14"/>
        </w:rPr>
        <w:t>visible</w:t>
      </w:r>
      <w:r>
        <w:rPr>
          <w:spacing w:val="30"/>
          <w:sz w:val="14"/>
        </w:rPr>
        <w:t> </w:t>
      </w:r>
      <w:r>
        <w:rPr>
          <w:sz w:val="14"/>
        </w:rPr>
        <w:t>extending</w:t>
      </w:r>
      <w:r>
        <w:rPr>
          <w:spacing w:val="30"/>
          <w:sz w:val="14"/>
        </w:rPr>
        <w:t> </w:t>
      </w:r>
      <w:r>
        <w:rPr>
          <w:sz w:val="14"/>
        </w:rPr>
        <w:t>140</w:t>
      </w:r>
      <w:r>
        <w:rPr>
          <w:spacing w:val="28"/>
          <w:sz w:val="14"/>
        </w:rPr>
        <w:t> </w:t>
      </w:r>
      <w:r>
        <w:rPr>
          <w:sz w:val="14"/>
        </w:rPr>
        <w:t>km</w:t>
      </w:r>
      <w:r>
        <w:rPr>
          <w:spacing w:val="40"/>
          <w:sz w:val="14"/>
        </w:rPr>
        <w:t> </w:t>
      </w:r>
      <w:r>
        <w:rPr>
          <w:sz w:val="14"/>
        </w:rPr>
        <w:t>northeast from the southern portion of the Mistastin Batholith.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64" w:lineRule="auto" w:before="110"/>
        <w:ind w:left="111" w:right="38"/>
        <w:jc w:val="both"/>
      </w:pPr>
      <w:r>
        <w:rPr/>
        <w:t>unpredictable</w:t>
      </w:r>
      <w:r>
        <w:rPr>
          <w:spacing w:val="-3"/>
        </w:rPr>
        <w:t> </w:t>
      </w:r>
      <w:r>
        <w:rPr/>
        <w:t>(CoD</w:t>
      </w:r>
      <w:r>
        <w:rPr>
          <w:spacing w:val="-1"/>
        </w:rPr>
        <w:t> </w:t>
      </w:r>
      <w:r>
        <w:rPr>
          <w:rFonts w:ascii="UKIJ Esliye Chiwer"/>
        </w:rPr>
        <w:t>&lt;</w:t>
      </w:r>
      <w:r>
        <w:rPr/>
        <w:t>0.1)</w:t>
      </w:r>
      <w:r>
        <w:rPr>
          <w:spacing w:val="-2"/>
        </w:rPr>
        <w:t> </w:t>
      </w:r>
      <w:r>
        <w:rPr/>
        <w:t>due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pervasive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censoring.</w:t>
      </w:r>
      <w:r>
        <w:rPr>
          <w:spacing w:val="-1"/>
        </w:rPr>
        <w:t> </w:t>
      </w:r>
      <w:r>
        <w:rPr/>
        <w:t>Hence,</w:t>
      </w:r>
      <w:r>
        <w:rPr>
          <w:spacing w:val="-2"/>
        </w:rPr>
        <w:t> </w:t>
      </w:r>
      <w:r>
        <w:rPr/>
        <w:t>they</w:t>
      </w:r>
      <w:r>
        <w:rPr>
          <w:spacing w:val="40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excluded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6"/>
        </w:rPr>
        <w:t> </w:t>
      </w:r>
      <w:r>
        <w:rPr>
          <w:spacing w:val="-2"/>
        </w:rPr>
        <w:t>further</w:t>
      </w:r>
      <w:r>
        <w:rPr>
          <w:spacing w:val="-8"/>
        </w:rPr>
        <w:t> </w:t>
      </w:r>
      <w:r>
        <w:rPr>
          <w:spacing w:val="-2"/>
        </w:rPr>
        <w:t>analyses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mapping.</w:t>
      </w:r>
      <w:r>
        <w:rPr>
          <w:spacing w:val="-8"/>
        </w:rPr>
        <w:t> </w:t>
      </w:r>
      <w:r>
        <w:rPr>
          <w:spacing w:val="-2"/>
        </w:rPr>
        <w:t>Comparison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results</w:t>
      </w:r>
      <w:r>
        <w:rPr>
          <w:spacing w:val="40"/>
        </w:rPr>
        <w:t> </w:t>
      </w:r>
      <w:r>
        <w:rPr/>
        <w:t>between those using the raw versus the CLR-transformed data demon-</w:t>
      </w:r>
      <w:r>
        <w:rPr>
          <w:spacing w:val="40"/>
        </w:rPr>
        <w:t> </w:t>
      </w:r>
      <w:r>
        <w:rPr/>
        <w:t>strate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average,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raw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produces</w:t>
      </w:r>
      <w:r>
        <w:rPr>
          <w:spacing w:val="-3"/>
        </w:rPr>
        <w:t> </w:t>
      </w:r>
      <w:r>
        <w:rPr/>
        <w:t>more</w:t>
      </w:r>
      <w:r>
        <w:rPr>
          <w:spacing w:val="-1"/>
        </w:rPr>
        <w:t> </w:t>
      </w:r>
      <w:r>
        <w:rPr/>
        <w:t>accurate</w:t>
      </w:r>
      <w:r>
        <w:rPr>
          <w:spacing w:val="-4"/>
        </w:rPr>
        <w:t> </w:t>
      </w:r>
      <w:r>
        <w:rPr>
          <w:spacing w:val="-2"/>
        </w:rPr>
        <w:t>predictions</w:t>
      </w:r>
    </w:p>
    <w:p>
      <w:pPr>
        <w:pStyle w:val="BodyText"/>
        <w:spacing w:line="276" w:lineRule="auto" w:before="8"/>
        <w:ind w:left="111" w:right="38"/>
        <w:jc w:val="both"/>
      </w:pPr>
      <w:r>
        <w:rPr/>
        <w:t>(</w:t>
      </w:r>
      <w:hyperlink w:history="true" w:anchor="_bookmark8">
        <w:r>
          <w:rPr>
            <w:color w:val="007FAC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3</w:t>
        </w:r>
      </w:hyperlink>
      <w:r>
        <w:rPr/>
        <w:t>).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7"/>
        </w:rPr>
        <w:t> </w:t>
      </w:r>
      <w:r>
        <w:rPr/>
        <w:t>algorithm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its</w:t>
      </w:r>
      <w:r>
        <w:rPr>
          <w:spacing w:val="-7"/>
        </w:rPr>
        <w:t> </w:t>
      </w:r>
      <w:r>
        <w:rPr/>
        <w:t>optimal</w:t>
      </w:r>
      <w:r>
        <w:rPr>
          <w:spacing w:val="-7"/>
        </w:rPr>
        <w:t> </w:t>
      </w:r>
      <w:r>
        <w:rPr/>
        <w:t>hyperparameters</w:t>
      </w:r>
      <w:r>
        <w:rPr>
          <w:spacing w:val="-8"/>
        </w:rPr>
        <w:t> </w:t>
      </w:r>
      <w:r>
        <w:rPr/>
        <w:t>depend</w:t>
      </w:r>
      <w:r>
        <w:rPr>
          <w:spacing w:val="-9"/>
        </w:rPr>
        <w:t> </w:t>
      </w:r>
      <w:r>
        <w:rPr/>
        <w:t>on</w:t>
      </w:r>
      <w:r>
        <w:rPr>
          <w:spacing w:val="40"/>
        </w:rPr>
        <w:t> </w:t>
      </w:r>
      <w:r>
        <w:rPr/>
        <w:t>the target element and the type of data used (</w:t>
      </w:r>
      <w:hyperlink w:history="true" w:anchor="_bookmark10">
        <w:r>
          <w:rPr>
            <w:color w:val="007FAC"/>
          </w:rPr>
          <w:t>Fig. 4</w:t>
        </w:r>
      </w:hyperlink>
      <w:r>
        <w:rPr/>
        <w:t>, see also </w:t>
      </w:r>
      <w:hyperlink w:history="true" w:anchor="_bookmark9">
        <w:r>
          <w:rPr>
            <w:color w:val="007FAC"/>
          </w:rPr>
          <w:t>Table 2</w:t>
        </w:r>
      </w:hyperlink>
      <w:r>
        <w:rPr/>
        <w:t>).</w:t>
      </w:r>
      <w:r>
        <w:rPr>
          <w:spacing w:val="40"/>
        </w:rPr>
        <w:t> </w:t>
      </w:r>
      <w:r>
        <w:rPr/>
        <w:t>However, within the parameter grid, the random forest regressor is</w:t>
      </w:r>
      <w:r>
        <w:rPr>
          <w:spacing w:val="40"/>
        </w:rPr>
        <w:t> </w:t>
      </w:r>
      <w:r>
        <w:rPr>
          <w:spacing w:val="-2"/>
        </w:rPr>
        <w:t>generally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best</w:t>
      </w:r>
      <w:r>
        <w:rPr>
          <w:spacing w:val="-7"/>
        </w:rPr>
        <w:t> </w:t>
      </w:r>
      <w:r>
        <w:rPr>
          <w:spacing w:val="-2"/>
        </w:rPr>
        <w:t>using</w:t>
      </w:r>
      <w:r>
        <w:rPr>
          <w:spacing w:val="-8"/>
        </w:rPr>
        <w:t> </w:t>
      </w:r>
      <w:r>
        <w:rPr>
          <w:spacing w:val="-2"/>
        </w:rPr>
        <w:t>either</w:t>
      </w:r>
      <w:r>
        <w:rPr>
          <w:spacing w:val="-7"/>
        </w:rPr>
        <w:t> </w:t>
      </w:r>
      <w:r>
        <w:rPr>
          <w:spacing w:val="-2"/>
        </w:rPr>
        <w:t>CLR-transformed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7"/>
        </w:rPr>
        <w:t> </w:t>
      </w:r>
      <w:r>
        <w:rPr>
          <w:spacing w:val="-2"/>
        </w:rPr>
        <w:t>raw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(</w:t>
      </w:r>
      <w:hyperlink w:history="true" w:anchor="_bookmark10">
        <w:r>
          <w:rPr>
            <w:color w:val="007FAC"/>
            <w:spacing w:val="-2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4</w:t>
        </w:r>
      </w:hyperlink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40"/>
        </w:rPr>
        <w:t> </w:t>
      </w:r>
      <w:r>
        <w:rPr/>
        <w:t>is</w:t>
      </w:r>
      <w:r>
        <w:rPr>
          <w:spacing w:val="-10"/>
        </w:rPr>
        <w:t> </w:t>
      </w:r>
      <w:r>
        <w:rPr/>
        <w:t>interesting,</w:t>
      </w:r>
      <w:r>
        <w:rPr>
          <w:spacing w:val="-10"/>
        </w:rPr>
        <w:t> </w:t>
      </w:r>
      <w:r>
        <w:rPr/>
        <w:t>since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random</w:t>
      </w:r>
      <w:r>
        <w:rPr>
          <w:spacing w:val="-10"/>
        </w:rPr>
        <w:t> </w:t>
      </w:r>
      <w:r>
        <w:rPr/>
        <w:t>forest</w:t>
      </w:r>
      <w:r>
        <w:rPr>
          <w:spacing w:val="-9"/>
        </w:rPr>
        <w:t> </w:t>
      </w:r>
      <w:r>
        <w:rPr/>
        <w:t>algorithm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spatially</w:t>
      </w:r>
      <w:r>
        <w:rPr>
          <w:spacing w:val="-10"/>
        </w:rPr>
        <w:t> </w:t>
      </w:r>
      <w:r>
        <w:rPr/>
        <w:t>aware</w:t>
      </w:r>
      <w:r>
        <w:rPr>
          <w:spacing w:val="-10"/>
        </w:rPr>
        <w:t> </w:t>
      </w:r>
      <w:r>
        <w:rPr/>
        <w:t>in</w:t>
      </w:r>
      <w:r>
        <w:rPr>
          <w:spacing w:val="40"/>
        </w:rPr>
        <w:t> </w:t>
      </w:r>
      <w:r>
        <w:rPr/>
        <w:t>the feature space and therefore, there is no heuristic to suggest any</w:t>
      </w:r>
      <w:r>
        <w:rPr>
          <w:spacing w:val="40"/>
        </w:rPr>
        <w:t> </w:t>
      </w:r>
      <w:r>
        <w:rPr/>
        <w:t>speci</w:t>
      </w:r>
      <w:r>
        <w:rPr>
          <w:rFonts w:ascii="Times New Roman"/>
        </w:rPr>
        <w:t>fi</w:t>
      </w:r>
      <w:r>
        <w:rPr/>
        <w:t>c embedding geometry. No obvious trends exist for second- and</w:t>
      </w:r>
      <w:r>
        <w:rPr>
          <w:spacing w:val="40"/>
        </w:rPr>
        <w:t> </w:t>
      </w:r>
      <w:r>
        <w:rPr/>
        <w:t>third-best</w:t>
      </w:r>
      <w:r>
        <w:rPr>
          <w:spacing w:val="-7"/>
        </w:rPr>
        <w:t> </w:t>
      </w:r>
      <w:r>
        <w:rPr/>
        <w:t>algorithms.</w:t>
      </w:r>
      <w:r>
        <w:rPr>
          <w:spacing w:val="-7"/>
        </w:rPr>
        <w:t> </w:t>
      </w:r>
      <w:r>
        <w:rPr/>
        <w:t>However,</w:t>
      </w:r>
      <w:r>
        <w:rPr>
          <w:spacing w:val="-7"/>
        </w:rPr>
        <w:t> </w:t>
      </w:r>
      <w:r>
        <w:rPr/>
        <w:t>SVM,</w:t>
      </w:r>
      <w:r>
        <w:rPr>
          <w:spacing w:val="-6"/>
        </w:rPr>
        <w:t> </w:t>
      </w:r>
      <w:r>
        <w:rPr/>
        <w:t>Neuronet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AdaBoost</w:t>
      </w:r>
      <w:r>
        <w:rPr>
          <w:spacing w:val="-7"/>
        </w:rPr>
        <w:t> </w:t>
      </w:r>
      <w:r>
        <w:rPr/>
        <w:t>tends</w:t>
      </w:r>
      <w:r>
        <w:rPr>
          <w:spacing w:val="-7"/>
        </w:rPr>
        <w:t> </w:t>
      </w:r>
      <w:r>
        <w:rPr/>
        <w:t>to</w:t>
      </w:r>
      <w:r>
        <w:rPr>
          <w:spacing w:val="40"/>
        </w:rPr>
        <w:t> </w:t>
      </w:r>
      <w:r>
        <w:rPr/>
        <w:t>perform better than k-nearest neighbors and elastic net, although the</w:t>
      </w:r>
      <w:r>
        <w:rPr>
          <w:spacing w:val="40"/>
        </w:rPr>
        <w:t> </w:t>
      </w:r>
      <w:r>
        <w:rPr>
          <w:spacing w:val="-2"/>
        </w:rPr>
        <w:t>performance</w:t>
      </w:r>
      <w:r>
        <w:rPr>
          <w:spacing w:val="-3"/>
        </w:rPr>
        <w:t> </w:t>
      </w:r>
      <w:r>
        <w:rPr>
          <w:spacing w:val="-2"/>
        </w:rPr>
        <w:t>differential between</w:t>
      </w:r>
      <w:r>
        <w:rPr>
          <w:spacing w:val="-3"/>
        </w:rPr>
        <w:t> </w:t>
      </w:r>
      <w:r>
        <w:rPr>
          <w:spacing w:val="-2"/>
        </w:rPr>
        <w:t>all algorithms</w:t>
      </w:r>
      <w:r>
        <w:rPr>
          <w:spacing w:val="-5"/>
        </w:rPr>
        <w:t> </w:t>
      </w:r>
      <w:r>
        <w:rPr>
          <w:spacing w:val="-2"/>
        </w:rPr>
        <w:t>is typically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few percent</w:t>
      </w:r>
      <w:r>
        <w:rPr>
          <w:spacing w:val="40"/>
        </w:rPr>
        <w:t> </w:t>
      </w:r>
      <w:r>
        <w:rPr/>
        <w:t>and sometimes identical to two decimal places. Therefore, complex</w:t>
      </w:r>
      <w:r>
        <w:rPr>
          <w:spacing w:val="40"/>
        </w:rPr>
        <w:t> </w:t>
      </w:r>
      <w:r>
        <w:rPr>
          <w:spacing w:val="-2"/>
        </w:rPr>
        <w:t>models</w:t>
      </w:r>
      <w:r>
        <w:rPr>
          <w:spacing w:val="2"/>
        </w:rPr>
        <w:t> </w:t>
      </w:r>
      <w:r>
        <w:rPr>
          <w:spacing w:val="-2"/>
        </w:rPr>
        <w:t>can</w:t>
      </w:r>
      <w:r>
        <w:rPr>
          <w:spacing w:val="1"/>
        </w:rPr>
        <w:t> </w:t>
      </w:r>
      <w:r>
        <w:rPr>
          <w:spacing w:val="-2"/>
        </w:rPr>
        <w:t>be</w:t>
      </w:r>
      <w:r>
        <w:rPr>
          <w:spacing w:val="2"/>
        </w:rPr>
        <w:t> </w:t>
      </w:r>
      <w:r>
        <w:rPr>
          <w:spacing w:val="-2"/>
        </w:rPr>
        <w:t>substituted</w:t>
      </w:r>
      <w:r>
        <w:rPr/>
        <w:t> </w:t>
      </w:r>
      <w:r>
        <w:rPr>
          <w:spacing w:val="-2"/>
        </w:rPr>
        <w:t>by</w:t>
      </w:r>
      <w:r>
        <w:rPr>
          <w:spacing w:val="2"/>
        </w:rPr>
        <w:t> </w:t>
      </w:r>
      <w:r>
        <w:rPr>
          <w:spacing w:val="-2"/>
        </w:rPr>
        <w:t>simpler</w:t>
      </w:r>
      <w:r>
        <w:rPr>
          <w:spacing w:val="1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more</w:t>
      </w:r>
      <w:r>
        <w:rPr/>
        <w:t> </w:t>
      </w:r>
      <w:r>
        <w:rPr>
          <w:spacing w:val="-2"/>
        </w:rPr>
        <w:t>explainable</w:t>
      </w:r>
      <w:r>
        <w:rPr>
          <w:spacing w:val="1"/>
        </w:rPr>
        <w:t> </w:t>
      </w:r>
      <w:r>
        <w:rPr>
          <w:spacing w:val="-2"/>
        </w:rPr>
        <w:t>models</w:t>
      </w:r>
      <w:r>
        <w:rPr>
          <w:spacing w:val="1"/>
        </w:rPr>
        <w:t> </w:t>
      </w:r>
      <w:r>
        <w:rPr>
          <w:spacing w:val="-4"/>
        </w:rPr>
        <w:t>with</w:t>
      </w:r>
    </w:p>
    <w:p>
      <w:pPr>
        <w:pStyle w:val="BodyText"/>
        <w:spacing w:line="276" w:lineRule="auto" w:before="110"/>
        <w:ind w:left="111" w:right="108"/>
        <w:jc w:val="both"/>
      </w:pPr>
      <w:r>
        <w:rPr/>
        <w:br w:type="column"/>
      </w:r>
      <w:r>
        <w:rPr/>
        <w:t>minor losses of anomaly selectivity. The use of the CoD metric implies</w:t>
      </w:r>
      <w:r>
        <w:rPr>
          <w:spacing w:val="4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performance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heavily</w:t>
      </w:r>
      <w:r>
        <w:rPr>
          <w:spacing w:val="-9"/>
        </w:rPr>
        <w:t> </w:t>
      </w:r>
      <w:r>
        <w:rPr/>
        <w:t>affected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outliers.</w:t>
      </w:r>
      <w:r>
        <w:rPr>
          <w:spacing w:val="-9"/>
        </w:rPr>
        <w:t> </w:t>
      </w:r>
      <w:r>
        <w:rPr/>
        <w:t>However,</w:t>
      </w:r>
      <w:r>
        <w:rPr>
          <w:spacing w:val="40"/>
        </w:rPr>
        <w:t> </w:t>
      </w:r>
      <w:r>
        <w:rPr/>
        <w:t>this is desirable if the prediction residuals would be used to detect</w:t>
      </w:r>
      <w:r>
        <w:rPr>
          <w:spacing w:val="40"/>
        </w:rPr>
        <w:t> </w:t>
      </w:r>
      <w:r>
        <w:rPr/>
        <w:t>anomalies,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which</w:t>
      </w:r>
      <w:r>
        <w:rPr>
          <w:spacing w:val="-9"/>
        </w:rPr>
        <w:t> </w:t>
      </w:r>
      <w:r>
        <w:rPr/>
        <w:t>case,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less</w:t>
      </w:r>
      <w:r>
        <w:rPr>
          <w:spacing w:val="-10"/>
        </w:rPr>
        <w:t> </w:t>
      </w:r>
      <w:r>
        <w:rPr/>
        <w:t>risky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suppress</w:t>
      </w:r>
      <w:r>
        <w:rPr>
          <w:spacing w:val="-10"/>
        </w:rPr>
        <w:t> </w:t>
      </w:r>
      <w:r>
        <w:rPr/>
        <w:t>large</w:t>
      </w:r>
      <w:r>
        <w:rPr>
          <w:spacing w:val="-10"/>
        </w:rPr>
        <w:t> </w:t>
      </w:r>
      <w:r>
        <w:rPr/>
        <w:t>anomalies</w:t>
      </w:r>
      <w:r>
        <w:rPr>
          <w:spacing w:val="-9"/>
        </w:rPr>
        <w:t> </w:t>
      </w:r>
      <w:r>
        <w:rPr/>
        <w:t>than</w:t>
      </w:r>
      <w:r>
        <w:rPr>
          <w:spacing w:val="40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generate</w:t>
      </w:r>
      <w:r>
        <w:rPr>
          <w:spacing w:val="-5"/>
        </w:rPr>
        <w:t> </w:t>
      </w:r>
      <w:r>
        <w:rPr>
          <w:spacing w:val="-2"/>
        </w:rPr>
        <w:t>more</w:t>
      </w:r>
      <w:r>
        <w:rPr>
          <w:spacing w:val="-6"/>
        </w:rPr>
        <w:t> </w:t>
      </w:r>
      <w:r>
        <w:rPr>
          <w:spacing w:val="-2"/>
        </w:rPr>
        <w:t>false</w:t>
      </w:r>
      <w:r>
        <w:rPr>
          <w:spacing w:val="-4"/>
        </w:rPr>
        <w:t> </w:t>
      </w:r>
      <w:r>
        <w:rPr>
          <w:spacing w:val="-2"/>
        </w:rPr>
        <w:t>positives.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prediction</w:t>
      </w:r>
      <w:r>
        <w:rPr>
          <w:spacing w:val="-4"/>
        </w:rPr>
        <w:t> </w:t>
      </w:r>
      <w:r>
        <w:rPr>
          <w:spacing w:val="-2"/>
        </w:rPr>
        <w:t>results</w:t>
      </w:r>
      <w:r>
        <w:rPr>
          <w:spacing w:val="-5"/>
        </w:rPr>
        <w:t> </w:t>
      </w:r>
      <w:r>
        <w:rPr>
          <w:spacing w:val="-2"/>
        </w:rPr>
        <w:t>show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systematic</w:t>
      </w:r>
      <w:r>
        <w:rPr>
          <w:spacing w:val="40"/>
        </w:rPr>
        <w:t> </w:t>
      </w:r>
      <w:r>
        <w:rPr>
          <w:spacing w:val="-2"/>
        </w:rPr>
        <w:t>under-prediction at higher concentrations for REE indicator elements in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region</w:t>
      </w:r>
      <w:r>
        <w:rPr>
          <w:spacing w:val="-10"/>
        </w:rPr>
        <w:t> </w:t>
      </w:r>
      <w:r>
        <w:rPr/>
        <w:t>(as</w:t>
      </w:r>
      <w:r>
        <w:rPr>
          <w:spacing w:val="-9"/>
        </w:rPr>
        <w:t> </w:t>
      </w:r>
      <w:r>
        <w:rPr/>
        <w:t>identi</w:t>
      </w:r>
      <w:r>
        <w:rPr>
          <w:rFonts w:ascii="Times New Roman"/>
        </w:rPr>
        <w:t>fi</w:t>
      </w:r>
      <w:r>
        <w:rPr/>
        <w:t>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hyperlink w:history="true" w:anchor="_bookmark74">
        <w:r>
          <w:rPr>
            <w:color w:val="007FAC"/>
          </w:rPr>
          <w:t>McClenaghan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2017</w:t>
        </w:r>
      </w:hyperlink>
      <w:r>
        <w:rPr/>
        <w:t>),</w:t>
      </w:r>
      <w:r>
        <w:rPr>
          <w:spacing w:val="-9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Th,</w:t>
      </w:r>
      <w:r>
        <w:rPr>
          <w:spacing w:val="-9"/>
        </w:rPr>
        <w:t> </w:t>
      </w:r>
      <w:r>
        <w:rPr/>
        <w:t>La,</w:t>
      </w:r>
      <w:r>
        <w:rPr>
          <w:spacing w:val="-10"/>
        </w:rPr>
        <w:t> </w:t>
      </w:r>
      <w:r>
        <w:rPr/>
        <w:t>Tm</w:t>
      </w:r>
      <w:r>
        <w:rPr>
          <w:spacing w:val="40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Y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11">
        <w:r>
          <w:rPr>
            <w:color w:val="007FAC"/>
            <w:spacing w:val="-2"/>
          </w:rPr>
          <w:t>Fig.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5</w:t>
        </w:r>
      </w:hyperlink>
      <w:r>
        <w:rPr>
          <w:spacing w:val="-2"/>
        </w:rPr>
        <w:t>).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4"/>
        </w:rPr>
        <w:t> </w:t>
      </w:r>
      <w:r>
        <w:rPr>
          <w:spacing w:val="-2"/>
        </w:rPr>
        <w:t>implies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rock-forming</w:t>
      </w:r>
      <w:r>
        <w:rPr>
          <w:spacing w:val="-4"/>
        </w:rPr>
        <w:t> </w:t>
      </w:r>
      <w:r>
        <w:rPr>
          <w:spacing w:val="-2"/>
        </w:rPr>
        <w:t>elements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insuf</w:t>
      </w:r>
      <w:r>
        <w:rPr>
          <w:rFonts w:ascii="Times New Roman"/>
          <w:spacing w:val="-2"/>
        </w:rPr>
        <w:t>fi</w:t>
      </w:r>
      <w:r>
        <w:rPr>
          <w:spacing w:val="-2"/>
        </w:rPr>
        <w:t>cient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40"/>
        </w:rPr>
        <w:t> </w:t>
      </w:r>
      <w:r>
        <w:rPr/>
        <w:t>explain higher concentrations of REE indicator elements, which likely</w:t>
      </w:r>
      <w:r>
        <w:rPr>
          <w:spacing w:val="40"/>
        </w:rPr>
        <w:t> </w:t>
      </w:r>
      <w:r>
        <w:rPr/>
        <w:t>contain true regional geochemical anomalies, if they are also spatially</w:t>
      </w:r>
      <w:r>
        <w:rPr>
          <w:spacing w:val="40"/>
        </w:rPr>
        <w:t> </w:t>
      </w:r>
      <w:r>
        <w:rPr/>
        <w:t>coherent. Hence, there are likely less well-sampled geological and</w:t>
      </w:r>
      <w:r>
        <w:rPr>
          <w:spacing w:val="40"/>
        </w:rPr>
        <w:t> </w:t>
      </w:r>
      <w:r>
        <w:rPr/>
        <w:t>geochemical</w:t>
      </w:r>
      <w:r>
        <w:rPr>
          <w:spacing w:val="-5"/>
        </w:rPr>
        <w:t> </w:t>
      </w:r>
      <w:r>
        <w:rPr/>
        <w:t>processes</w:t>
      </w:r>
      <w:r>
        <w:rPr>
          <w:spacing w:val="-4"/>
        </w:rPr>
        <w:t> </w:t>
      </w:r>
      <w:r>
        <w:rPr/>
        <w:t>operating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region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enriched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sam-</w:t>
      </w:r>
      <w:r>
        <w:rPr>
          <w:spacing w:val="40"/>
        </w:rPr>
        <w:t> </w:t>
      </w:r>
      <w:r>
        <w:rPr/>
        <w:t>ples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REEs</w:t>
      </w:r>
      <w:r>
        <w:rPr>
          <w:spacing w:val="-9"/>
        </w:rPr>
        <w:t> </w:t>
      </w:r>
      <w:r>
        <w:rPr/>
        <w:t>relative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geochemical</w:t>
      </w:r>
      <w:r>
        <w:rPr>
          <w:spacing w:val="-10"/>
        </w:rPr>
        <w:t> </w:t>
      </w:r>
      <w:r>
        <w:rPr/>
        <w:t>baseline.</w:t>
      </w:r>
      <w:r>
        <w:rPr>
          <w:spacing w:val="-10"/>
        </w:rPr>
        <w:t> </w:t>
      </w:r>
      <w:r>
        <w:rPr/>
        <w:t>Moreover,</w:t>
      </w:r>
      <w:r>
        <w:rPr>
          <w:spacing w:val="-9"/>
        </w:rPr>
        <w:t> </w:t>
      </w: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40"/>
        </w:rPr>
        <w:t> </w:t>
      </w:r>
      <w:r>
        <w:rPr/>
        <w:t>general</w:t>
      </w:r>
      <w:r>
        <w:rPr>
          <w:spacing w:val="-8"/>
        </w:rPr>
        <w:t> </w:t>
      </w:r>
      <w:r>
        <w:rPr/>
        <w:t>consensus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various</w:t>
      </w:r>
      <w:r>
        <w:rPr>
          <w:spacing w:val="-8"/>
        </w:rPr>
        <w:t> </w:t>
      </w:r>
      <w:r>
        <w:rPr/>
        <w:t>algorithms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best</w:t>
      </w:r>
      <w:r>
        <w:rPr>
          <w:spacing w:val="-8"/>
        </w:rPr>
        <w:t> </w:t>
      </w:r>
      <w:r>
        <w:rPr/>
        <w:t>models</w:t>
      </w:r>
      <w:r>
        <w:rPr>
          <w:spacing w:val="-8"/>
        </w:rPr>
        <w:t> </w:t>
      </w:r>
      <w:r>
        <w:rPr/>
        <w:t>on</w:t>
      </w:r>
      <w:r>
        <w:rPr>
          <w:spacing w:val="40"/>
        </w:rPr>
        <w:t> </w:t>
      </w:r>
      <w:r>
        <w:rPr/>
        <w:t>the relative size of the geochemical anomalies (the prediction residuals</w:t>
      </w:r>
      <w:r>
        <w:rPr>
          <w:spacing w:val="40"/>
        </w:rPr>
        <w:t> </w:t>
      </w:r>
      <w:r>
        <w:rPr/>
        <w:t>are often statistically similar).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5843" cy="2743200"/>
            <wp:effectExtent l="0" t="0" r="0" b="0"/>
            <wp:docPr id="78" name="Image 78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 descr="Image of Fig. 1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84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before="0"/>
        <w:ind w:left="1" w:right="1" w:firstLine="0"/>
        <w:jc w:val="center"/>
        <w:rPr>
          <w:sz w:val="14"/>
        </w:rPr>
      </w:pPr>
      <w:bookmarkStart w:name="_bookmark17" w:id="25"/>
      <w:bookmarkEnd w:id="25"/>
      <w:r>
        <w:rPr/>
      </w:r>
      <w:r>
        <w:rPr>
          <w:w w:val="105"/>
          <w:sz w:val="14"/>
        </w:rPr>
        <w:t>Fig.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11.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Scree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principal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components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multivariate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prospectivity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mapping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method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our</w:t>
      </w:r>
      <w:r>
        <w:rPr>
          <w:spacing w:val="-1"/>
          <w:w w:val="105"/>
          <w:sz w:val="14"/>
        </w:rPr>
        <w:t> </w:t>
      </w:r>
      <w:r>
        <w:rPr>
          <w:spacing w:val="-2"/>
          <w:w w:val="105"/>
          <w:sz w:val="14"/>
        </w:rPr>
        <w:t>procedure.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 w:firstLine="239"/>
        <w:jc w:val="both"/>
      </w:pPr>
      <w:r>
        <w:rPr/>
        <w:t>For process validation and to demonstrate an integration of </w:t>
      </w:r>
      <w:r>
        <w:rPr/>
        <w:t>our</w:t>
      </w:r>
      <w:r>
        <w:rPr>
          <w:spacing w:val="40"/>
        </w:rPr>
        <w:t> </w:t>
      </w:r>
      <w:r>
        <w:rPr/>
        <w:t>technique with knowledge-driven methods, we created maps of the</w:t>
      </w:r>
      <w:r>
        <w:rPr>
          <w:spacing w:val="40"/>
        </w:rPr>
        <w:t> </w:t>
      </w:r>
      <w:r>
        <w:rPr/>
        <w:t>original concentrations and the prediction residuals for two groups of</w:t>
      </w:r>
      <w:r>
        <w:rPr>
          <w:spacing w:val="40"/>
        </w:rPr>
        <w:t> </w:t>
      </w:r>
      <w:r>
        <w:rPr>
          <w:spacing w:val="-4"/>
        </w:rPr>
        <w:t>elements </w:t>
      </w:r>
      <w:r>
        <w:rPr>
          <w:rFonts w:ascii="Times New Roman" w:hAnsi="Times New Roman"/>
          <w:spacing w:val="-4"/>
        </w:rPr>
        <w:t>–</w:t>
      </w:r>
      <w:r>
        <w:rPr>
          <w:rFonts w:ascii="Times New Roman" w:hAnsi="Times New Roman"/>
          <w:spacing w:val="-5"/>
        </w:rPr>
        <w:t> </w:t>
      </w:r>
      <w:r>
        <w:rPr>
          <w:spacing w:val="-4"/>
        </w:rPr>
        <w:t>REEs (Sc, Y, La, Ce, Pr, Nd, Sm, Eu, Gd, Tb, Dy, Ho, Er, Tm, Yb</w:t>
      </w:r>
      <w:r>
        <w:rPr>
          <w:spacing w:val="40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Lu)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chalcophiles</w:t>
      </w:r>
      <w:r>
        <w:rPr>
          <w:spacing w:val="-6"/>
        </w:rPr>
        <w:t> </w:t>
      </w:r>
      <w:r>
        <w:rPr>
          <w:spacing w:val="-2"/>
        </w:rPr>
        <w:t>(Cu,</w:t>
      </w:r>
      <w:r>
        <w:rPr>
          <w:spacing w:val="-7"/>
        </w:rPr>
        <w:t> </w:t>
      </w:r>
      <w:r>
        <w:rPr>
          <w:spacing w:val="-2"/>
        </w:rPr>
        <w:t>Zn,</w:t>
      </w:r>
      <w:r>
        <w:rPr>
          <w:spacing w:val="-6"/>
        </w:rPr>
        <w:t> </w:t>
      </w:r>
      <w:r>
        <w:rPr>
          <w:spacing w:val="-2"/>
        </w:rPr>
        <w:t>Ga,</w:t>
      </w:r>
      <w:r>
        <w:rPr>
          <w:spacing w:val="-8"/>
        </w:rPr>
        <w:t> </w:t>
      </w:r>
      <w:r>
        <w:rPr>
          <w:spacing w:val="-2"/>
        </w:rPr>
        <w:t>As,</w:t>
      </w:r>
      <w:r>
        <w:rPr>
          <w:spacing w:val="-7"/>
        </w:rPr>
        <w:t> </w:t>
      </w:r>
      <w:r>
        <w:rPr>
          <w:spacing w:val="-2"/>
        </w:rPr>
        <w:t>Se,</w:t>
      </w:r>
      <w:r>
        <w:rPr>
          <w:spacing w:val="-7"/>
        </w:rPr>
        <w:t> </w:t>
      </w:r>
      <w:r>
        <w:rPr>
          <w:spacing w:val="-2"/>
        </w:rPr>
        <w:t>Sn,</w:t>
      </w:r>
      <w:r>
        <w:rPr>
          <w:spacing w:val="-7"/>
        </w:rPr>
        <w:t> </w:t>
      </w:r>
      <w:r>
        <w:rPr>
          <w:spacing w:val="-2"/>
        </w:rPr>
        <w:t>Sb,</w:t>
      </w:r>
      <w:r>
        <w:rPr>
          <w:spacing w:val="-6"/>
        </w:rPr>
        <w:t> </w:t>
      </w:r>
      <w:r>
        <w:rPr>
          <w:spacing w:val="-2"/>
        </w:rPr>
        <w:t>Te,</w:t>
      </w:r>
      <w:r>
        <w:rPr>
          <w:spacing w:val="-7"/>
        </w:rPr>
        <w:t> </w:t>
      </w:r>
      <w:r>
        <w:rPr>
          <w:spacing w:val="-2"/>
        </w:rPr>
        <w:t>Bi,</w:t>
      </w:r>
      <w:r>
        <w:rPr>
          <w:spacing w:val="-7"/>
        </w:rPr>
        <w:t> </w:t>
      </w:r>
      <w:r>
        <w:rPr>
          <w:spacing w:val="-2"/>
        </w:rPr>
        <w:t>Tl,</w:t>
      </w:r>
      <w:r>
        <w:rPr>
          <w:spacing w:val="-7"/>
        </w:rPr>
        <w:t> </w:t>
      </w:r>
      <w:r>
        <w:rPr>
          <w:spacing w:val="-2"/>
        </w:rPr>
        <w:t>Pb,</w:t>
      </w:r>
      <w:r>
        <w:rPr>
          <w:spacing w:val="-7"/>
        </w:rPr>
        <w:t> </w:t>
      </w:r>
      <w:r>
        <w:rPr>
          <w:spacing w:val="-2"/>
        </w:rPr>
        <w:t>In,</w:t>
      </w:r>
      <w:r>
        <w:rPr>
          <w:spacing w:val="-7"/>
        </w:rPr>
        <w:t> </w:t>
      </w:r>
      <w:r>
        <w:rPr>
          <w:spacing w:val="-2"/>
        </w:rPr>
        <w:t>Hg,</w:t>
      </w:r>
      <w:r>
        <w:rPr>
          <w:spacing w:val="40"/>
        </w:rPr>
        <w:t> </w:t>
      </w:r>
      <w:r>
        <w:rPr/>
        <w:t>Cd, Ge and Ag). For mapping, only elements that exhibited reliable</w:t>
      </w:r>
      <w:r>
        <w:rPr>
          <w:spacing w:val="40"/>
        </w:rPr>
        <w:t> </w:t>
      </w:r>
      <w:r>
        <w:rPr>
          <w:spacing w:val="-2"/>
        </w:rPr>
        <w:t>directional semivariograms that can be 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tted with spherical models</w:t>
      </w:r>
      <w:r>
        <w:rPr>
          <w:spacing w:val="-3"/>
        </w:rPr>
        <w:t> </w:t>
      </w:r>
      <w:r>
        <w:rPr>
          <w:spacing w:val="-2"/>
        </w:rPr>
        <w:t>were</w:t>
      </w:r>
      <w:r>
        <w:rPr>
          <w:spacing w:val="40"/>
        </w:rPr>
        <w:t> </w:t>
      </w:r>
      <w:r>
        <w:rPr/>
        <w:t>used. The extent of the maps was chosen to contain the west-to-east</w:t>
      </w:r>
      <w:r>
        <w:rPr>
          <w:spacing w:val="40"/>
        </w:rPr>
        <w:t> </w:t>
      </w:r>
      <w:r>
        <w:rPr/>
        <w:t>glacial dispersal trend (</w:t>
      </w:r>
      <w:hyperlink w:history="true" w:anchor="_bookmark50">
        <w:r>
          <w:rPr>
            <w:color w:val="007FAC"/>
          </w:rPr>
          <w:t>Geological Survey of Canada, 1980</w:t>
        </w:r>
      </w:hyperlink>
      <w:r>
        <w:rPr/>
        <w:t>; </w:t>
      </w:r>
      <w:hyperlink w:history="true" w:anchor="_bookmark24">
        <w:r>
          <w:rPr>
            <w:color w:val="007FAC"/>
          </w:rPr>
          <w:t>Batterson,</w:t>
        </w:r>
      </w:hyperlink>
      <w:r>
        <w:rPr>
          <w:color w:val="007FAC"/>
          <w:spacing w:val="40"/>
        </w:rPr>
        <w:t> </w:t>
      </w:r>
      <w:hyperlink w:history="true" w:anchor="_bookmark24">
        <w:r>
          <w:rPr>
            <w:color w:val="007FAC"/>
          </w:rPr>
          <w:t>1989</w:t>
        </w:r>
      </w:hyperlink>
      <w:r>
        <w:rPr/>
        <w:t>;</w:t>
      </w:r>
      <w:r>
        <w:rPr>
          <w:spacing w:val="-1"/>
        </w:rPr>
        <w:t> </w:t>
      </w:r>
      <w:hyperlink w:history="true" w:anchor="_bookmark98">
        <w:r>
          <w:rPr>
            <w:color w:val="007FAC"/>
          </w:rPr>
          <w:t>Zajac,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2015</w:t>
        </w:r>
      </w:hyperlink>
      <w:r>
        <w:rPr/>
        <w:t>; </w:t>
      </w:r>
      <w:hyperlink w:history="true" w:anchor="_bookmark83">
        <w:r>
          <w:rPr>
            <w:color w:val="007FAC"/>
          </w:rPr>
          <w:t>Paulen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2017</w:t>
        </w:r>
      </w:hyperlink>
      <w:r>
        <w:rPr/>
        <w:t>;</w:t>
      </w:r>
      <w:r>
        <w:rPr>
          <w:spacing w:val="-1"/>
        </w:rPr>
        <w:t> </w:t>
      </w:r>
      <w:hyperlink w:history="true" w:anchor="_bookmark74">
        <w:r>
          <w:rPr>
            <w:color w:val="007FAC"/>
          </w:rPr>
          <w:t>McClenaghan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2017,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2019</w:t>
        </w:r>
      </w:hyperlink>
      <w:r>
        <w:rPr/>
        <w:t>).</w:t>
      </w:r>
      <w:r>
        <w:rPr>
          <w:spacing w:val="40"/>
        </w:rPr>
        <w:t> </w:t>
      </w:r>
      <w:r>
        <w:rPr/>
        <w:t>Element</w:t>
      </w:r>
      <w:r>
        <w:rPr>
          <w:spacing w:val="-5"/>
        </w:rPr>
        <w:t> </w:t>
      </w:r>
      <w:r>
        <w:rPr/>
        <w:t>maps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stacked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per-layer</w:t>
      </w:r>
      <w:r>
        <w:rPr>
          <w:spacing w:val="-5"/>
        </w:rPr>
        <w:t> </w:t>
      </w:r>
      <w:r>
        <w:rPr/>
        <w:t>normalization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uniform</w:t>
      </w:r>
      <w:r>
        <w:rPr>
          <w:spacing w:val="40"/>
        </w:rPr>
        <w:t> </w:t>
      </w:r>
      <w:r>
        <w:rPr/>
        <w:t>weighting, to give each element an equal in</w:t>
      </w:r>
      <w:r>
        <w:rPr>
          <w:rFonts w:ascii="Times New Roman" w:hAnsi="Times New Roman"/>
        </w:rPr>
        <w:t>fl</w:t>
      </w:r>
      <w:r>
        <w:rPr/>
        <w:t>uence on the </w:t>
      </w:r>
      <w:r>
        <w:rPr>
          <w:rFonts w:ascii="Times New Roman" w:hAnsi="Times New Roman"/>
        </w:rPr>
        <w:t>fi</w:t>
      </w:r>
      <w:r>
        <w:rPr/>
        <w:t>nal map.</w:t>
      </w:r>
      <w:r>
        <w:rPr>
          <w:spacing w:val="40"/>
        </w:rPr>
        <w:t> </w:t>
      </w:r>
      <w:r>
        <w:rPr/>
        <w:t>Final</w:t>
      </w:r>
      <w:r>
        <w:rPr>
          <w:spacing w:val="-9"/>
        </w:rPr>
        <w:t> </w:t>
      </w:r>
      <w:r>
        <w:rPr/>
        <w:t>maps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prediction</w:t>
      </w:r>
      <w:r>
        <w:rPr>
          <w:spacing w:val="-8"/>
        </w:rPr>
        <w:t> </w:t>
      </w:r>
      <w:r>
        <w:rPr/>
        <w:t>residuals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elemental</w:t>
      </w:r>
      <w:r>
        <w:rPr>
          <w:spacing w:val="-9"/>
        </w:rPr>
        <w:t> </w:t>
      </w:r>
      <w:r>
        <w:rPr/>
        <w:t>concentrations</w:t>
      </w:r>
      <w:r>
        <w:rPr>
          <w:spacing w:val="40"/>
        </w:rPr>
        <w:t> </w:t>
      </w:r>
      <w:r>
        <w:rPr/>
        <w:t>show</w:t>
      </w:r>
      <w:r>
        <w:rPr>
          <w:spacing w:val="-7"/>
        </w:rPr>
        <w:t> </w:t>
      </w:r>
      <w:r>
        <w:rPr/>
        <w:t>similar</w:t>
      </w:r>
      <w:r>
        <w:rPr>
          <w:spacing w:val="-8"/>
        </w:rPr>
        <w:t> </w:t>
      </w:r>
      <w:r>
        <w:rPr/>
        <w:t>patterns;</w:t>
      </w:r>
      <w:r>
        <w:rPr>
          <w:spacing w:val="-8"/>
        </w:rPr>
        <w:t> </w:t>
      </w:r>
      <w:r>
        <w:rPr/>
        <w:t>however,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residual</w:t>
      </w:r>
      <w:r>
        <w:rPr>
          <w:spacing w:val="-8"/>
        </w:rPr>
        <w:t> </w:t>
      </w:r>
      <w:r>
        <w:rPr/>
        <w:t>map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less</w:t>
      </w:r>
      <w:r>
        <w:rPr>
          <w:spacing w:val="-8"/>
        </w:rPr>
        <w:t> </w:t>
      </w:r>
      <w:r>
        <w:rPr/>
        <w:t>noisy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more</w:t>
      </w:r>
      <w:r>
        <w:rPr>
          <w:spacing w:val="40"/>
        </w:rPr>
        <w:t> </w:t>
      </w:r>
      <w:r>
        <w:rPr/>
        <w:t>selective, which results in higher visible contrast (</w:t>
      </w:r>
      <w:hyperlink w:history="true" w:anchor="_bookmark12">
        <w:r>
          <w:rPr>
            <w:color w:val="007FAC"/>
          </w:rPr>
          <w:t>Figs. 6 and 7</w:t>
        </w:r>
      </w:hyperlink>
      <w:r>
        <w:rPr/>
        <w:t>). The</w:t>
      </w:r>
      <w:r>
        <w:rPr>
          <w:spacing w:val="40"/>
        </w:rPr>
        <w:t> </w:t>
      </w:r>
      <w:r>
        <w:rPr/>
        <w:t>dispersal trend is not visible for the chalcophile elemental maps, but is</w:t>
      </w:r>
      <w:r>
        <w:rPr>
          <w:spacing w:val="40"/>
        </w:rPr>
        <w:t> </w:t>
      </w:r>
      <w:r>
        <w:rPr/>
        <w:t>visible in the REE-maps (</w:t>
      </w:r>
      <w:hyperlink w:history="true" w:anchor="_bookmark13">
        <w:r>
          <w:rPr>
            <w:color w:val="007FAC"/>
          </w:rPr>
          <w:t>Fig. 7</w:t>
        </w:r>
      </w:hyperlink>
      <w:r>
        <w:rPr/>
        <w:t>).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methods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3"/>
        </w:rPr>
        <w:t> </w:t>
      </w:r>
      <w:r>
        <w:rPr/>
        <w:t>anomaly</w:t>
      </w:r>
      <w:r>
        <w:rPr>
          <w:spacing w:val="-2"/>
        </w:rPr>
        <w:t> </w:t>
      </w:r>
      <w:r>
        <w:rPr/>
        <w:t>maps,</w:t>
      </w:r>
      <w:r>
        <w:rPr>
          <w:spacing w:val="-3"/>
        </w:rPr>
        <w:t> </w:t>
      </w:r>
      <w:r>
        <w:rPr/>
        <w:t>depending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/>
        <w:t>nature of the exploration (green</w:t>
      </w:r>
      <w:r>
        <w:rPr>
          <w:rFonts w:ascii="Times New Roman"/>
        </w:rPr>
        <w:t>fi</w:t>
      </w:r>
      <w:r>
        <w:rPr/>
        <w:t>eld or brown</w:t>
      </w:r>
      <w:r>
        <w:rPr>
          <w:rFonts w:ascii="Times New Roman"/>
        </w:rPr>
        <w:t>fi</w:t>
      </w:r>
      <w:r>
        <w:rPr/>
        <w:t>eld). In a brown</w:t>
      </w:r>
      <w:r>
        <w:rPr>
          <w:rFonts w:ascii="Times New Roman"/>
        </w:rPr>
        <w:t>fi</w:t>
      </w:r>
      <w:r>
        <w:rPr/>
        <w:t>eld</w:t>
      </w:r>
      <w:r>
        <w:rPr>
          <w:spacing w:val="40"/>
        </w:rPr>
        <w:t> </w:t>
      </w:r>
      <w:r>
        <w:rPr/>
        <w:t>setting (or e.g., where there are known target elements), anomalies of</w:t>
      </w:r>
      <w:r>
        <w:rPr>
          <w:spacing w:val="40"/>
        </w:rPr>
        <w:t> </w:t>
      </w:r>
      <w:r>
        <w:rPr/>
        <w:t>indicator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deposit-vectoring</w:t>
      </w:r>
      <w:r>
        <w:rPr>
          <w:spacing w:val="-4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mapped,</w:t>
      </w:r>
      <w:r>
        <w:rPr>
          <w:spacing w:val="-4"/>
        </w:rPr>
        <w:t> </w:t>
      </w:r>
      <w:r>
        <w:rPr/>
        <w:t>e.g.,</w:t>
      </w:r>
      <w:r>
        <w:rPr>
          <w:spacing w:val="-4"/>
        </w:rPr>
        <w:t> </w:t>
      </w:r>
      <w:r>
        <w:rPr/>
        <w:t>univariate</w:t>
      </w:r>
      <w:r>
        <w:rPr>
          <w:spacing w:val="40"/>
        </w:rPr>
        <w:t> </w:t>
      </w:r>
      <w:r>
        <w:rPr>
          <w:spacing w:val="-2"/>
        </w:rPr>
        <w:t>prediction</w:t>
      </w:r>
      <w:r>
        <w:rPr>
          <w:spacing w:val="-8"/>
        </w:rPr>
        <w:t> </w:t>
      </w:r>
      <w:r>
        <w:rPr>
          <w:spacing w:val="-2"/>
        </w:rPr>
        <w:t>residual</w:t>
      </w:r>
      <w:r>
        <w:rPr>
          <w:spacing w:val="-8"/>
        </w:rPr>
        <w:t> </w:t>
      </w:r>
      <w:r>
        <w:rPr>
          <w:spacing w:val="-2"/>
        </w:rPr>
        <w:t>maps.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green</w:t>
      </w:r>
      <w:r>
        <w:rPr>
          <w:rFonts w:ascii="Times New Roman"/>
          <w:spacing w:val="-2"/>
        </w:rPr>
        <w:t>fi</w:t>
      </w:r>
      <w:r>
        <w:rPr>
          <w:spacing w:val="-2"/>
        </w:rPr>
        <w:t>eld</w:t>
      </w:r>
      <w:r>
        <w:rPr>
          <w:spacing w:val="-8"/>
        </w:rPr>
        <w:t> </w:t>
      </w:r>
      <w:r>
        <w:rPr>
          <w:spacing w:val="-2"/>
        </w:rPr>
        <w:t>exploration,</w:t>
      </w:r>
      <w:r>
        <w:rPr>
          <w:spacing w:val="-7"/>
        </w:rPr>
        <w:t> </w:t>
      </w:r>
      <w:r>
        <w:rPr>
          <w:spacing w:val="-2"/>
        </w:rPr>
        <w:t>an</w:t>
      </w:r>
      <w:r>
        <w:rPr>
          <w:spacing w:val="-6"/>
        </w:rPr>
        <w:t> </w:t>
      </w:r>
      <w:r>
        <w:rPr>
          <w:spacing w:val="-2"/>
        </w:rPr>
        <w:t>additional</w:t>
      </w:r>
      <w:r>
        <w:rPr>
          <w:spacing w:val="-8"/>
        </w:rPr>
        <w:t> </w:t>
      </w:r>
      <w:r>
        <w:rPr>
          <w:spacing w:val="-2"/>
        </w:rPr>
        <w:t>step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40"/>
        </w:rPr>
        <w:t> </w:t>
      </w:r>
      <w:r>
        <w:rPr/>
        <w:t>required to automatically extract the most prominent regional</w:t>
      </w:r>
      <w:r>
        <w:rPr>
          <w:spacing w:val="40"/>
        </w:rPr>
        <w:t> </w:t>
      </w:r>
      <w:r>
        <w:rPr>
          <w:spacing w:val="-2"/>
        </w:rPr>
        <w:t>geochemical</w:t>
      </w:r>
      <w:r>
        <w:rPr>
          <w:spacing w:val="-3"/>
        </w:rPr>
        <w:t> </w:t>
      </w:r>
      <w:r>
        <w:rPr>
          <w:spacing w:val="-2"/>
        </w:rPr>
        <w:t>anomalies.</w:t>
      </w:r>
      <w:r>
        <w:rPr>
          <w:spacing w:val="-3"/>
        </w:rPr>
        <w:t> </w:t>
      </w:r>
      <w:r>
        <w:rPr>
          <w:spacing w:val="-2"/>
        </w:rPr>
        <w:t>For this purpose, many algorithms</w:t>
      </w:r>
      <w:r>
        <w:rPr>
          <w:spacing w:val="-3"/>
        </w:rPr>
        <w:t> </w:t>
      </w:r>
      <w:r>
        <w:rPr>
          <w:spacing w:val="-2"/>
        </w:rPr>
        <w:t>are available,</w:t>
      </w:r>
      <w:r>
        <w:rPr>
          <w:spacing w:val="40"/>
        </w:rPr>
        <w:t> </w:t>
      </w:r>
      <w:r>
        <w:rPr/>
        <w:t>such as PCA. However, unlike the application of PCA in multivariate</w:t>
      </w:r>
      <w:r>
        <w:rPr>
          <w:spacing w:val="40"/>
        </w:rPr>
        <w:t> </w:t>
      </w:r>
      <w:r>
        <w:rPr/>
        <w:t>geochemical process discovery (e.g., </w:t>
      </w:r>
      <w:hyperlink w:history="true" w:anchor="_bookmark30">
        <w:r>
          <w:rPr>
            <w:color w:val="007FAC"/>
          </w:rPr>
          <w:t>Carranza, 2008</w:t>
        </w:r>
      </w:hyperlink>
      <w:r>
        <w:rPr/>
        <w:t>; </w:t>
      </w:r>
      <w:hyperlink w:history="true" w:anchor="_bookmark53">
        <w:r>
          <w:rPr>
            <w:color w:val="007FAC"/>
          </w:rPr>
          <w:t>Grunsky and de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Caritat,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2019</w:t>
        </w:r>
      </w:hyperlink>
      <w:r>
        <w:rPr/>
        <w:t>),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principal</w:t>
      </w:r>
      <w:r>
        <w:rPr>
          <w:spacing w:val="-10"/>
        </w:rPr>
        <w:t> </w:t>
      </w:r>
      <w:r>
        <w:rPr/>
        <w:t>components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prediction</w:t>
      </w:r>
      <w:r>
        <w:rPr>
          <w:spacing w:val="-10"/>
        </w:rPr>
        <w:t> </w:t>
      </w:r>
      <w:r>
        <w:rPr/>
        <w:t>residuals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only</w:t>
      </w:r>
      <w:r>
        <w:rPr>
          <w:spacing w:val="40"/>
        </w:rPr>
        <w:t> </w:t>
      </w:r>
      <w:r>
        <w:rPr/>
        <w:t>expected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contain</w:t>
      </w:r>
      <w:r>
        <w:rPr>
          <w:spacing w:val="-9"/>
        </w:rPr>
        <w:t> </w:t>
      </w:r>
      <w:r>
        <w:rPr/>
        <w:t>geochemical</w:t>
      </w:r>
      <w:r>
        <w:rPr>
          <w:spacing w:val="-9"/>
        </w:rPr>
        <w:t> </w:t>
      </w:r>
      <w:r>
        <w:rPr/>
        <w:t>anomalies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scale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survey.</w:t>
      </w:r>
      <w:r>
        <w:rPr>
          <w:spacing w:val="-9"/>
        </w:rPr>
        <w:t> </w:t>
      </w:r>
      <w:r>
        <w:rPr/>
        <w:t>To</w:t>
      </w:r>
      <w:r>
        <w:rPr>
          <w:spacing w:val="40"/>
        </w:rPr>
        <w:t> </w:t>
      </w:r>
      <w:r>
        <w:rPr/>
        <w:t>within model capability, regional variability for all trace elements that</w:t>
      </w:r>
      <w:r>
        <w:rPr>
          <w:spacing w:val="4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modelled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multivariate</w:t>
      </w:r>
      <w:r>
        <w:rPr>
          <w:spacing w:val="-10"/>
        </w:rPr>
        <w:t> </w:t>
      </w:r>
      <w:r>
        <w:rPr/>
        <w:t>elemental</w:t>
      </w:r>
      <w:r>
        <w:rPr>
          <w:spacing w:val="-9"/>
        </w:rPr>
        <w:t> </w:t>
      </w:r>
      <w:r>
        <w:rPr/>
        <w:t>associations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major</w:t>
      </w:r>
      <w:r>
        <w:rPr>
          <w:spacing w:val="-9"/>
        </w:rPr>
        <w:t> </w:t>
      </w:r>
      <w:r>
        <w:rPr/>
        <w:t>and</w:t>
      </w:r>
      <w:r>
        <w:rPr>
          <w:spacing w:val="40"/>
        </w:rPr>
        <w:t> </w:t>
      </w:r>
      <w:r>
        <w:rPr/>
        <w:t>minor elements have been removed. Therefore, there is no need to</w:t>
      </w:r>
      <w:r>
        <w:rPr>
          <w:spacing w:val="40"/>
        </w:rPr>
        <w:t> </w:t>
      </w:r>
      <w:r>
        <w:rPr/>
        <w:t>interpret eigenvectors for mapping, beyond an understanding the</w:t>
      </w:r>
      <w:r>
        <w:rPr>
          <w:spacing w:val="40"/>
        </w:rPr>
        <w:t> </w:t>
      </w:r>
      <w:r>
        <w:rPr/>
        <w:t>composition of anomalies. We produced two sets of maps using a</w:t>
      </w:r>
      <w:r>
        <w:rPr>
          <w:spacing w:val="40"/>
        </w:rPr>
        <w:t> </w:t>
      </w:r>
      <w:r>
        <w:rPr/>
        <w:t>multivariate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(e.g., </w:t>
      </w:r>
      <w:hyperlink w:history="true" w:anchor="_bookmark53">
        <w:r>
          <w:rPr>
            <w:color w:val="007FAC"/>
          </w:rPr>
          <w:t>Grunsky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and de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Caritat,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2019</w:t>
        </w:r>
      </w:hyperlink>
      <w:r>
        <w:rPr/>
        <w:t>) and</w:t>
      </w:r>
      <w:r>
        <w:rPr>
          <w:spacing w:val="-2"/>
        </w:rPr>
        <w:t> </w:t>
      </w:r>
      <w:r>
        <w:rPr/>
        <w:t>our tech-</w:t>
      </w:r>
      <w:r>
        <w:rPr>
          <w:spacing w:val="40"/>
        </w:rPr>
        <w:t> </w:t>
      </w:r>
      <w:r>
        <w:rPr/>
        <w:t>nique. The steps to accomplish both are summarized in </w:t>
      </w:r>
      <w:hyperlink w:history="true" w:anchor="_bookmark14">
        <w:r>
          <w:rPr>
            <w:color w:val="007FAC"/>
          </w:rPr>
          <w:t>Fig. 8</w:t>
        </w:r>
      </w:hyperlink>
      <w:r>
        <w:rPr/>
        <w:t>.</w:t>
      </w:r>
    </w:p>
    <w:p>
      <w:pPr>
        <w:pStyle w:val="BodyText"/>
        <w:spacing w:line="273" w:lineRule="auto"/>
        <w:ind w:left="111" w:right="38" w:firstLine="239"/>
        <w:jc w:val="both"/>
      </w:pP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univariate</w:t>
      </w:r>
      <w:r>
        <w:rPr>
          <w:spacing w:val="-4"/>
        </w:rPr>
        <w:t> </w:t>
      </w:r>
      <w:r>
        <w:rPr/>
        <w:t>comparison,</w:t>
      </w:r>
      <w:r>
        <w:rPr>
          <w:spacing w:val="-2"/>
        </w:rPr>
        <w:t> </w:t>
      </w:r>
      <w:r>
        <w:rPr/>
        <w:t>we</w:t>
      </w:r>
      <w:r>
        <w:rPr>
          <w:spacing w:val="-4"/>
        </w:rPr>
        <w:t> </w:t>
      </w:r>
      <w:r>
        <w:rPr/>
        <w:t>chose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compare</w:t>
      </w:r>
      <w:r>
        <w:rPr>
          <w:spacing w:val="-4"/>
        </w:rPr>
        <w:t> </w:t>
      </w:r>
      <w:r>
        <w:rPr/>
        <w:t>maps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anom-</w:t>
      </w:r>
      <w:r>
        <w:rPr>
          <w:spacing w:val="40"/>
        </w:rPr>
        <w:t> </w:t>
      </w:r>
      <w:r>
        <w:rPr/>
        <w:t>alies produced from the multivariate and our methods. For the former</w:t>
      </w:r>
      <w:r>
        <w:rPr>
          <w:spacing w:val="40"/>
        </w:rPr>
        <w:t> </w:t>
      </w:r>
      <w:r>
        <w:rPr/>
        <w:t>method we constructed principal components from CLR-transformed</w:t>
      </w:r>
      <w:r>
        <w:rPr>
          <w:spacing w:val="40"/>
        </w:rPr>
        <w:t> </w:t>
      </w:r>
      <w:r>
        <w:rPr/>
        <w:t>data and</w:t>
      </w:r>
      <w:r>
        <w:rPr>
          <w:spacing w:val="-1"/>
        </w:rPr>
        <w:t> </w:t>
      </w:r>
      <w:r>
        <w:rPr/>
        <w:t>veri</w:t>
      </w:r>
      <w:r>
        <w:rPr>
          <w:rFonts w:ascii="Times New Roman"/>
        </w:rPr>
        <w:t>fi</w:t>
      </w:r>
      <w:r>
        <w:rPr/>
        <w:t>ed</w:t>
      </w:r>
      <w:r>
        <w:rPr>
          <w:spacing w:val="-1"/>
        </w:rPr>
        <w:t> </w:t>
      </w:r>
      <w:r>
        <w:rPr/>
        <w:t>that the</w:t>
      </w:r>
      <w:r>
        <w:rPr>
          <w:spacing w:val="-1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-2"/>
        </w:rPr>
        <w:t> </w:t>
      </w:r>
      <w:r>
        <w:rPr/>
        <w:t>few</w:t>
      </w:r>
      <w:r>
        <w:rPr>
          <w:spacing w:val="-1"/>
        </w:rPr>
        <w:t> </w:t>
      </w:r>
      <w:r>
        <w:rPr/>
        <w:t>principal</w:t>
      </w:r>
      <w:r>
        <w:rPr>
          <w:spacing w:val="-1"/>
        </w:rPr>
        <w:t> </w:t>
      </w:r>
      <w:r>
        <w:rPr/>
        <w:t>components capture</w:t>
      </w:r>
      <w:r>
        <w:rPr>
          <w:spacing w:val="-2"/>
        </w:rPr>
        <w:t> </w:t>
      </w:r>
      <w:r>
        <w:rPr/>
        <w:t>large-</w:t>
      </w:r>
      <w:r>
        <w:rPr>
          <w:spacing w:val="40"/>
        </w:rPr>
        <w:t> </w:t>
      </w:r>
      <w:r>
        <w:rPr/>
        <w:t>scaled geochemical variation. Subsequently, we used a multilinear</w:t>
      </w:r>
      <w:r>
        <w:rPr>
          <w:spacing w:val="40"/>
        </w:rPr>
        <w:t> </w:t>
      </w:r>
      <w:r>
        <w:rPr/>
        <w:t>regression</w:t>
      </w:r>
      <w:r>
        <w:rPr>
          <w:spacing w:val="64"/>
        </w:rPr>
        <w:t> </w:t>
      </w:r>
      <w:r>
        <w:rPr/>
        <w:t>of</w:t>
      </w:r>
      <w:r>
        <w:rPr>
          <w:spacing w:val="66"/>
        </w:rPr>
        <w:t> </w:t>
      </w:r>
      <w:r>
        <w:rPr/>
        <w:t>the</w:t>
      </w:r>
      <w:r>
        <w:rPr>
          <w:spacing w:val="65"/>
        </w:rPr>
        <w:t> </w:t>
      </w:r>
      <w:r>
        <w:rPr/>
        <w:t>Y</w:t>
      </w:r>
      <w:r>
        <w:rPr>
          <w:spacing w:val="66"/>
        </w:rPr>
        <w:t> </w:t>
      </w:r>
      <w:r>
        <w:rPr/>
        <w:t>concentration</w:t>
      </w:r>
      <w:r>
        <w:rPr>
          <w:spacing w:val="65"/>
        </w:rPr>
        <w:t> </w:t>
      </w:r>
      <w:r>
        <w:rPr/>
        <w:t>against</w:t>
      </w:r>
      <w:r>
        <w:rPr>
          <w:spacing w:val="66"/>
        </w:rPr>
        <w:t> </w:t>
      </w:r>
      <w:r>
        <w:rPr/>
        <w:t>the</w:t>
      </w:r>
      <w:r>
        <w:rPr>
          <w:spacing w:val="65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65"/>
        </w:rPr>
        <w:t> </w:t>
      </w:r>
      <w:r>
        <w:rPr/>
        <w:t>few</w:t>
      </w:r>
      <w:r>
        <w:rPr>
          <w:spacing w:val="64"/>
        </w:rPr>
        <w:t> </w:t>
      </w:r>
      <w:r>
        <w:rPr>
          <w:spacing w:val="-2"/>
        </w:rPr>
        <w:t>principal</w:t>
      </w:r>
    </w:p>
    <w:p>
      <w:pPr>
        <w:pStyle w:val="BodyText"/>
        <w:spacing w:line="276" w:lineRule="auto" w:before="109"/>
        <w:ind w:left="111" w:right="108"/>
        <w:jc w:val="both"/>
      </w:pPr>
      <w:r>
        <w:rPr/>
        <w:br w:type="column"/>
      </w:r>
      <w:r>
        <w:rPr/>
        <w:t>components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produce</w:t>
      </w:r>
      <w:r>
        <w:rPr>
          <w:spacing w:val="-5"/>
        </w:rPr>
        <w:t> </w:t>
      </w:r>
      <w:r>
        <w:rPr/>
        <w:t>regression</w:t>
      </w:r>
      <w:r>
        <w:rPr>
          <w:spacing w:val="-5"/>
        </w:rPr>
        <w:t> </w:t>
      </w:r>
      <w:r>
        <w:rPr/>
        <w:t>residuals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were</w:t>
      </w:r>
      <w:r>
        <w:rPr>
          <w:spacing w:val="-3"/>
        </w:rPr>
        <w:t> </w:t>
      </w:r>
      <w:r>
        <w:rPr/>
        <w:t>mapped</w:t>
      </w:r>
      <w:r>
        <w:rPr>
          <w:spacing w:val="-5"/>
        </w:rPr>
        <w:t> </w:t>
      </w:r>
      <w:r>
        <w:rPr/>
        <w:t>(</w:t>
      </w:r>
      <w:hyperlink w:history="true" w:anchor="_bookmark15">
        <w:r>
          <w:rPr>
            <w:color w:val="007FAC"/>
          </w:rPr>
          <w:t>Fig.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9</w:t>
        </w:r>
      </w:hyperlink>
      <w:r>
        <w:rPr/>
        <w:t>).</w:t>
      </w:r>
      <w:r>
        <w:rPr>
          <w:spacing w:val="40"/>
        </w:rPr>
        <w:t> </w:t>
      </w:r>
      <w:r>
        <w:rPr/>
        <w:t>Maps produced using this method, up to principal component 3 are</w:t>
      </w:r>
      <w:r>
        <w:rPr>
          <w:spacing w:val="40"/>
        </w:rPr>
        <w:t> </w:t>
      </w:r>
      <w:r>
        <w:rPr/>
        <w:t>qualitatively identical with the contrast maximized using principal</w:t>
      </w:r>
      <w:r>
        <w:rPr>
          <w:spacing w:val="40"/>
        </w:rPr>
        <w:t> </w:t>
      </w:r>
      <w:r>
        <w:rPr/>
        <w:t>component 1. For our method, the Y prediction residuals were directly</w:t>
      </w:r>
      <w:r>
        <w:rPr>
          <w:spacing w:val="40"/>
        </w:rPr>
        <w:t> </w:t>
      </w:r>
      <w:r>
        <w:rPr/>
        <w:t>mapped (</w:t>
      </w:r>
      <w:hyperlink w:history="true" w:anchor="_bookmark16">
        <w:r>
          <w:rPr>
            <w:color w:val="007FAC"/>
          </w:rPr>
          <w:t>Fig. 10</w:t>
        </w:r>
      </w:hyperlink>
      <w:r>
        <w:rPr/>
        <w:t>). A comparison of the two maps shows that the map</w:t>
      </w:r>
      <w:r>
        <w:rPr>
          <w:spacing w:val="40"/>
        </w:rPr>
        <w:t> </w:t>
      </w:r>
      <w:r>
        <w:rPr/>
        <w:t>produced using our method captures the glacial dispersal trend</w:t>
      </w:r>
      <w:r>
        <w:rPr>
          <w:spacing w:val="40"/>
        </w:rPr>
        <w:t> </w:t>
      </w:r>
      <w:r>
        <w:rPr/>
        <w:t>emanating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Strange</w:t>
      </w:r>
      <w:r>
        <w:rPr>
          <w:spacing w:val="-10"/>
        </w:rPr>
        <w:t> </w:t>
      </w:r>
      <w:r>
        <w:rPr/>
        <w:t>Lake</w:t>
      </w:r>
      <w:r>
        <w:rPr>
          <w:spacing w:val="-10"/>
        </w:rPr>
        <w:t> </w:t>
      </w:r>
      <w:r>
        <w:rPr/>
        <w:t>peralkaline</w:t>
      </w:r>
      <w:r>
        <w:rPr>
          <w:spacing w:val="-9"/>
        </w:rPr>
        <w:t> </w:t>
      </w:r>
      <w:r>
        <w:rPr/>
        <w:t>intrusion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corresponds</w:t>
      </w:r>
      <w:r>
        <w:rPr>
          <w:spacing w:val="4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pattern</w:t>
      </w:r>
      <w:r>
        <w:rPr>
          <w:spacing w:val="-9"/>
        </w:rPr>
        <w:t> </w:t>
      </w:r>
      <w:r>
        <w:rPr/>
        <w:t>previously</w:t>
      </w:r>
      <w:r>
        <w:rPr>
          <w:spacing w:val="-10"/>
        </w:rPr>
        <w:t> </w:t>
      </w:r>
      <w:r>
        <w:rPr/>
        <w:t>identi</w:t>
      </w:r>
      <w:r>
        <w:rPr>
          <w:rFonts w:ascii="Times New Roman"/>
        </w:rPr>
        <w:t>fi</w:t>
      </w:r>
      <w:r>
        <w:rPr/>
        <w:t>ed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gamma-ray</w:t>
      </w:r>
      <w:r>
        <w:rPr>
          <w:spacing w:val="-10"/>
        </w:rPr>
        <w:t> </w:t>
      </w:r>
      <w:r>
        <w:rPr/>
        <w:t>spectrometry,</w:t>
      </w:r>
      <w:r>
        <w:rPr>
          <w:spacing w:val="-10"/>
        </w:rPr>
        <w:t> </w:t>
      </w:r>
      <w:r>
        <w:rPr/>
        <w:t>lake</w:t>
      </w:r>
      <w:r>
        <w:rPr>
          <w:spacing w:val="40"/>
        </w:rPr>
        <w:t> </w:t>
      </w:r>
      <w:r>
        <w:rPr/>
        <w:t>sediments and lake waters. In comparison, the multivariate method</w:t>
      </w:r>
      <w:r>
        <w:rPr>
          <w:spacing w:val="40"/>
        </w:rPr>
        <w:t> </w:t>
      </w:r>
      <w:r>
        <w:rPr>
          <w:spacing w:val="-2"/>
        </w:rPr>
        <w:t>yields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Y-enrichment</w:t>
      </w:r>
      <w:r>
        <w:rPr>
          <w:spacing w:val="-4"/>
        </w:rPr>
        <w:t> </w:t>
      </w:r>
      <w:r>
        <w:rPr>
          <w:spacing w:val="-2"/>
        </w:rPr>
        <w:t>pattern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similar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glacial</w:t>
      </w:r>
      <w:r>
        <w:rPr>
          <w:spacing w:val="-4"/>
        </w:rPr>
        <w:t> </w:t>
      </w:r>
      <w:r>
        <w:rPr>
          <w:spacing w:val="-2"/>
        </w:rPr>
        <w:t>dispersal</w:t>
      </w:r>
      <w:r>
        <w:rPr>
          <w:spacing w:val="-5"/>
        </w:rPr>
        <w:t> </w:t>
      </w:r>
      <w:r>
        <w:rPr>
          <w:spacing w:val="-2"/>
        </w:rPr>
        <w:t>trend</w:t>
      </w:r>
      <w:r>
        <w:rPr>
          <w:spacing w:val="40"/>
        </w:rPr>
        <w:t> </w:t>
      </w:r>
      <w:r>
        <w:rPr/>
        <w:t>in the west, but connects to a large body to the east. This large body is</w:t>
      </w:r>
      <w:r>
        <w:rPr>
          <w:spacing w:val="40"/>
        </w:rPr>
        <w:t> </w:t>
      </w:r>
      <w:r>
        <w:rPr/>
        <w:t>unobserved</w:t>
      </w:r>
      <w:r>
        <w:rPr>
          <w:spacing w:val="-7"/>
        </w:rPr>
        <w:t> </w:t>
      </w:r>
      <w:r>
        <w:rPr/>
        <w:t>using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technique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undocumented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previous</w:t>
      </w:r>
      <w:r>
        <w:rPr>
          <w:spacing w:val="-7"/>
        </w:rPr>
        <w:t> </w:t>
      </w:r>
      <w:r>
        <w:rPr/>
        <w:t>studies</w:t>
      </w:r>
      <w:r>
        <w:rPr>
          <w:spacing w:val="40"/>
        </w:rPr>
        <w:t> </w:t>
      </w:r>
      <w:r>
        <w:rPr/>
        <w:t>of the glacial dispersal trend using boulder mapping, matrix till</w:t>
      </w:r>
      <w:r>
        <w:rPr>
          <w:spacing w:val="40"/>
        </w:rPr>
        <w:t> </w:t>
      </w:r>
      <w:r>
        <w:rPr>
          <w:spacing w:val="-2"/>
        </w:rPr>
        <w:t>geochemistry, indicator minerals and airborne gamma-ray spectroscopy</w:t>
      </w:r>
      <w:r>
        <w:rPr>
          <w:spacing w:val="40"/>
        </w:rPr>
        <w:t> </w:t>
      </w:r>
      <w:r>
        <w:rPr/>
        <w:t>data (</w:t>
      </w:r>
      <w:hyperlink w:history="true" w:anchor="_bookmark50">
        <w:r>
          <w:rPr>
            <w:color w:val="007FAC"/>
          </w:rPr>
          <w:t>Geological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Survey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of Canada,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1980</w:t>
        </w:r>
      </w:hyperlink>
      <w:r>
        <w:rPr/>
        <w:t>; </w:t>
      </w:r>
      <w:hyperlink w:history="true" w:anchor="_bookmark24">
        <w:r>
          <w:rPr>
            <w:color w:val="007FAC"/>
          </w:rPr>
          <w:t>Batterson,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1989</w:t>
        </w:r>
      </w:hyperlink>
      <w:r>
        <w:rPr/>
        <w:t>; </w:t>
      </w:r>
      <w:hyperlink w:history="true" w:anchor="_bookmark98">
        <w:r>
          <w:rPr>
            <w:color w:val="007FAC"/>
          </w:rPr>
          <w:t>Zajac,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2015</w:t>
        </w:r>
      </w:hyperlink>
      <w:r>
        <w:rPr/>
        <w:t>;</w:t>
      </w:r>
      <w:r>
        <w:rPr>
          <w:spacing w:val="40"/>
        </w:rPr>
        <w:t> </w:t>
      </w:r>
      <w:hyperlink w:history="true" w:anchor="_bookmark83">
        <w:r>
          <w:rPr>
            <w:color w:val="007FAC"/>
          </w:rPr>
          <w:t>Paulen et al., 2017</w:t>
        </w:r>
      </w:hyperlink>
      <w:r>
        <w:rPr/>
        <w:t>; </w:t>
      </w:r>
      <w:hyperlink w:history="true" w:anchor="_bookmark74">
        <w:r>
          <w:rPr>
            <w:color w:val="007FAC"/>
          </w:rPr>
          <w:t>McClenaghan et al., 2017</w:t>
        </w:r>
      </w:hyperlink>
      <w:r>
        <w:rPr/>
        <w:t>, </w:t>
      </w:r>
      <w:hyperlink w:history="true" w:anchor="_bookmark75">
        <w:r>
          <w:rPr>
            <w:color w:val="007FAC"/>
          </w:rPr>
          <w:t>2019</w:t>
        </w:r>
      </w:hyperlink>
      <w:r>
        <w:rPr/>
        <w:t>).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For a multivariate comparison, it is impossible to compare maps </w:t>
      </w:r>
      <w:r>
        <w:rPr/>
        <w:t>of</w:t>
      </w:r>
      <w:r>
        <w:rPr>
          <w:spacing w:val="40"/>
        </w:rPr>
        <w:t> </w:t>
      </w:r>
      <w:r>
        <w:rPr/>
        <w:t>principal components of anomalies against those produced by the</w:t>
      </w:r>
      <w:r>
        <w:rPr>
          <w:spacing w:val="40"/>
        </w:rPr>
        <w:t> </w:t>
      </w:r>
      <w:r>
        <w:rPr/>
        <w:t>multivariate method, since these sets of principal components have</w:t>
      </w:r>
      <w:r>
        <w:rPr>
          <w:spacing w:val="40"/>
        </w:rPr>
        <w:t> </w:t>
      </w:r>
      <w:r>
        <w:rPr/>
        <w:t>different meanings. Instead, we make a comparison between the two</w:t>
      </w:r>
      <w:r>
        <w:rPr>
          <w:spacing w:val="40"/>
        </w:rPr>
        <w:t> </w:t>
      </w:r>
      <w:r>
        <w:rPr>
          <w:spacing w:val="-2"/>
        </w:rPr>
        <w:t>groups</w:t>
      </w:r>
      <w:r>
        <w:rPr>
          <w:spacing w:val="-6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basis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roughly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same</w:t>
      </w:r>
      <w:r>
        <w:rPr>
          <w:spacing w:val="-6"/>
        </w:rPr>
        <w:t> </w:t>
      </w:r>
      <w:r>
        <w:rPr>
          <w:spacing w:val="-2"/>
        </w:rPr>
        <w:t>amount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manual</w:t>
      </w:r>
      <w:r>
        <w:rPr>
          <w:spacing w:val="-6"/>
        </w:rPr>
        <w:t> </w:t>
      </w:r>
      <w:r>
        <w:rPr>
          <w:spacing w:val="-2"/>
        </w:rPr>
        <w:t>effort</w:t>
      </w:r>
      <w:r>
        <w:rPr>
          <w:spacing w:val="-5"/>
        </w:rPr>
        <w:t> </w:t>
      </w:r>
      <w:r>
        <w:rPr>
          <w:spacing w:val="-2"/>
        </w:rPr>
        <w:t>(which</w:t>
      </w:r>
      <w:r>
        <w:rPr>
          <w:spacing w:val="-6"/>
        </w:rPr>
        <w:t> </w:t>
      </w:r>
      <w:r>
        <w:rPr>
          <w:spacing w:val="-2"/>
        </w:rPr>
        <w:t>we</w:t>
      </w:r>
      <w:r>
        <w:rPr>
          <w:spacing w:val="40"/>
        </w:rPr>
        <w:t> </w:t>
      </w:r>
      <w:r>
        <w:rPr/>
        <w:t>deem a fair criterion, as methods that are less data-driven can be arbi-</w:t>
      </w:r>
      <w:r>
        <w:rPr>
          <w:spacing w:val="40"/>
        </w:rPr>
        <w:t> </w:t>
      </w:r>
      <w:r>
        <w:rPr>
          <w:spacing w:val="-2"/>
        </w:rPr>
        <w:t>trarily</w:t>
      </w:r>
      <w:r>
        <w:rPr>
          <w:spacing w:val="-6"/>
        </w:rPr>
        <w:t> </w:t>
      </w:r>
      <w:r>
        <w:rPr>
          <w:spacing w:val="-2"/>
        </w:rPr>
        <w:t>re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ned</w:t>
      </w:r>
      <w:r>
        <w:rPr>
          <w:spacing w:val="-7"/>
        </w:rPr>
        <w:t> </w:t>
      </w:r>
      <w:r>
        <w:rPr>
          <w:spacing w:val="-2"/>
        </w:rPr>
        <w:t>using</w:t>
      </w:r>
      <w:r>
        <w:rPr>
          <w:spacing w:val="-6"/>
        </w:rPr>
        <w:t> </w:t>
      </w:r>
      <w:r>
        <w:rPr>
          <w:spacing w:val="-2"/>
        </w:rPr>
        <w:t>better</w:t>
      </w:r>
      <w:r>
        <w:rPr>
          <w:spacing w:val="-6"/>
        </w:rPr>
        <w:t> </w:t>
      </w:r>
      <w:r>
        <w:rPr>
          <w:spacing w:val="-2"/>
        </w:rPr>
        <w:t>knowledge).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both</w:t>
      </w:r>
      <w:r>
        <w:rPr>
          <w:spacing w:val="-6"/>
        </w:rPr>
        <w:t> </w:t>
      </w:r>
      <w:r>
        <w:rPr>
          <w:spacing w:val="-2"/>
        </w:rPr>
        <w:t>methods,</w:t>
      </w:r>
      <w:r>
        <w:rPr>
          <w:spacing w:val="-6"/>
        </w:rPr>
        <w:t> </w:t>
      </w:r>
      <w:r>
        <w:rPr>
          <w:spacing w:val="-2"/>
        </w:rPr>
        <w:t>one</w:t>
      </w:r>
      <w:r>
        <w:rPr>
          <w:spacing w:val="-6"/>
        </w:rPr>
        <w:t> </w:t>
      </w:r>
      <w:r>
        <w:rPr>
          <w:spacing w:val="-2"/>
        </w:rPr>
        <w:t>or</w:t>
      </w:r>
      <w:r>
        <w:rPr>
          <w:spacing w:val="-6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the principal components should contain known regional geochemical</w:t>
      </w:r>
      <w:r>
        <w:rPr>
          <w:spacing w:val="40"/>
        </w:rPr>
        <w:t> </w:t>
      </w:r>
      <w:r>
        <w:rPr>
          <w:spacing w:val="-2"/>
        </w:rPr>
        <w:t>anomalies</w:t>
      </w:r>
      <w:r>
        <w:rPr>
          <w:spacing w:val="-5"/>
        </w:rPr>
        <w:t> </w:t>
      </w:r>
      <w:r>
        <w:rPr>
          <w:rFonts w:ascii="Times New Roman" w:hAnsi="Times New Roman"/>
          <w:spacing w:val="-2"/>
        </w:rPr>
        <w:t>–</w:t>
      </w:r>
      <w:r>
        <w:rPr>
          <w:rFonts w:ascii="Times New Roman" w:hAnsi="Times New Roman"/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REE</w:t>
      </w:r>
      <w:r>
        <w:rPr>
          <w:spacing w:val="-5"/>
        </w:rPr>
        <w:t> </w:t>
      </w:r>
      <w:r>
        <w:rPr>
          <w:spacing w:val="-2"/>
        </w:rPr>
        <w:t>dispersal</w:t>
      </w:r>
      <w:r>
        <w:rPr>
          <w:spacing w:val="-5"/>
        </w:rPr>
        <w:t> </w:t>
      </w:r>
      <w:r>
        <w:rPr>
          <w:spacing w:val="-2"/>
        </w:rPr>
        <w:t>trend.</w:t>
      </w:r>
      <w:r>
        <w:rPr>
          <w:spacing w:val="-5"/>
        </w:rPr>
        <w:t> </w:t>
      </w:r>
      <w:r>
        <w:rPr>
          <w:spacing w:val="-2"/>
        </w:rPr>
        <w:t>Hence,</w:t>
      </w:r>
      <w:r>
        <w:rPr>
          <w:spacing w:val="-4"/>
        </w:rPr>
        <w:t> </w:t>
      </w:r>
      <w:r>
        <w:rPr>
          <w:spacing w:val="-2"/>
        </w:rPr>
        <w:t>we</w:t>
      </w:r>
      <w:r>
        <w:rPr>
          <w:spacing w:val="-5"/>
        </w:rPr>
        <w:t> </w:t>
      </w:r>
      <w:r>
        <w:rPr>
          <w:spacing w:val="-2"/>
        </w:rPr>
        <w:t>chose</w:t>
      </w:r>
      <w:r>
        <w:rPr>
          <w:spacing w:val="-5"/>
        </w:rPr>
        <w:t> </w:t>
      </w:r>
      <w:r>
        <w:rPr>
          <w:spacing w:val="-2"/>
        </w:rPr>
        <w:t>maps</w:t>
      </w:r>
      <w:r>
        <w:rPr>
          <w:spacing w:val="-4"/>
        </w:rPr>
        <w:t> </w:t>
      </w:r>
      <w:r>
        <w:rPr>
          <w:spacing w:val="-2"/>
        </w:rPr>
        <w:t>produced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40"/>
        </w:rPr>
        <w:t> </w:t>
      </w:r>
      <w:r>
        <w:rPr>
          <w:spacing w:val="-2"/>
        </w:rPr>
        <w:t>all</w:t>
      </w:r>
      <w:r>
        <w:rPr>
          <w:spacing w:val="-6"/>
        </w:rPr>
        <w:t> </w:t>
      </w:r>
      <w:r>
        <w:rPr>
          <w:spacing w:val="-2"/>
        </w:rPr>
        <w:t>methods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exhibited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highest</w:t>
      </w:r>
      <w:r>
        <w:rPr>
          <w:spacing w:val="-7"/>
        </w:rPr>
        <w:t> </w:t>
      </w:r>
      <w:r>
        <w:rPr>
          <w:spacing w:val="-2"/>
        </w:rPr>
        <w:t>resemblance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dispersal</w:t>
      </w:r>
      <w:r>
        <w:rPr>
          <w:spacing w:val="-6"/>
        </w:rPr>
        <w:t> </w:t>
      </w:r>
      <w:r>
        <w:rPr>
          <w:spacing w:val="-2"/>
        </w:rPr>
        <w:t>trend.</w:t>
      </w:r>
      <w:r>
        <w:rPr>
          <w:spacing w:val="40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our</w:t>
      </w:r>
      <w:r>
        <w:rPr>
          <w:spacing w:val="-6"/>
        </w:rPr>
        <w:t> </w:t>
      </w:r>
      <w:r>
        <w:rPr>
          <w:spacing w:val="-2"/>
        </w:rPr>
        <w:t>method,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highest</w:t>
      </w:r>
      <w:r>
        <w:rPr>
          <w:spacing w:val="-6"/>
        </w:rPr>
        <w:t> </w:t>
      </w:r>
      <w:r>
        <w:rPr>
          <w:spacing w:val="-2"/>
        </w:rPr>
        <w:t>performing</w:t>
      </w:r>
      <w:r>
        <w:rPr>
          <w:spacing w:val="-6"/>
        </w:rPr>
        <w:t> </w:t>
      </w:r>
      <w:r>
        <w:rPr>
          <w:spacing w:val="-2"/>
        </w:rPr>
        <w:t>algorithms</w:t>
      </w:r>
      <w:r>
        <w:rPr>
          <w:spacing w:val="-5"/>
        </w:rPr>
        <w:t> </w:t>
      </w:r>
      <w:r>
        <w:rPr>
          <w:spacing w:val="-2"/>
        </w:rPr>
        <w:t>produced</w:t>
      </w:r>
      <w:r>
        <w:rPr>
          <w:spacing w:val="-7"/>
        </w:rPr>
        <w:t> </w:t>
      </w:r>
      <w:r>
        <w:rPr>
          <w:spacing w:val="-2"/>
        </w:rPr>
        <w:t>results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40"/>
        </w:rPr>
        <w:t> </w:t>
      </w:r>
      <w:r>
        <w:rPr/>
        <w:t>(see </w:t>
      </w:r>
      <w:hyperlink w:history="true" w:anchor="_bookmark10">
        <w:r>
          <w:rPr>
            <w:color w:val="007FAC"/>
          </w:rPr>
          <w:t>Fig. 4</w:t>
        </w:r>
      </w:hyperlink>
      <w:r>
        <w:rPr/>
        <w:t>) feature a single dominant principal component (principal</w:t>
      </w:r>
      <w:r>
        <w:rPr>
          <w:spacing w:val="40"/>
        </w:rPr>
        <w:t> </w:t>
      </w:r>
      <w:r>
        <w:rPr/>
        <w:t>component 1), which captures approximately 24.74% of the region's</w:t>
      </w:r>
      <w:r>
        <w:rPr>
          <w:spacing w:val="40"/>
        </w:rPr>
        <w:t> </w:t>
      </w:r>
      <w:r>
        <w:rPr/>
        <w:t>anomalies.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multivariate</w:t>
      </w:r>
      <w:r>
        <w:rPr>
          <w:spacing w:val="-10"/>
        </w:rPr>
        <w:t> </w:t>
      </w:r>
      <w:r>
        <w:rPr/>
        <w:t>method,</w:t>
      </w:r>
      <w:r>
        <w:rPr>
          <w:spacing w:val="-10"/>
        </w:rPr>
        <w:t> </w:t>
      </w:r>
      <w:r>
        <w:rPr/>
        <w:t>principal</w:t>
      </w:r>
      <w:r>
        <w:rPr>
          <w:spacing w:val="-9"/>
        </w:rPr>
        <w:t> </w:t>
      </w:r>
      <w:r>
        <w:rPr/>
        <w:t>component</w:t>
      </w:r>
      <w:r>
        <w:rPr>
          <w:spacing w:val="-10"/>
        </w:rPr>
        <w:t> </w:t>
      </w:r>
      <w:r>
        <w:rPr/>
        <w:t>1</w:t>
      </w:r>
      <w:r>
        <w:rPr>
          <w:spacing w:val="-10"/>
        </w:rPr>
        <w:t> </w:t>
      </w:r>
      <w:r>
        <w:rPr/>
        <w:t>explains</w:t>
      </w:r>
      <w:r>
        <w:rPr>
          <w:spacing w:val="40"/>
        </w:rPr>
        <w:t> </w:t>
      </w:r>
      <w:r>
        <w:rPr/>
        <w:t>32.42% of the data's variability (</w:t>
      </w:r>
      <w:hyperlink w:history="true" w:anchor="_bookmark17">
        <w:r>
          <w:rPr>
            <w:color w:val="007FAC"/>
          </w:rPr>
          <w:t>Fig. 11</w:t>
        </w:r>
      </w:hyperlink>
      <w:r>
        <w:rPr/>
        <w:t>). The highest resemblance be-</w:t>
      </w:r>
      <w:r>
        <w:rPr>
          <w:spacing w:val="40"/>
        </w:rPr>
        <w:t> </w:t>
      </w:r>
      <w:r>
        <w:rPr>
          <w:spacing w:val="-2"/>
        </w:rPr>
        <w:t>tween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2"/>
        </w:rPr>
        <w:t> </w:t>
      </w:r>
      <w:r>
        <w:rPr>
          <w:spacing w:val="-2"/>
        </w:rPr>
        <w:t>principal</w:t>
      </w:r>
      <w:r>
        <w:rPr>
          <w:spacing w:val="2"/>
        </w:rPr>
        <w:t> </w:t>
      </w:r>
      <w:r>
        <w:rPr>
          <w:spacing w:val="-2"/>
        </w:rPr>
        <w:t>component</w:t>
      </w:r>
      <w:r>
        <w:rPr>
          <w:spacing w:val="3"/>
        </w:rPr>
        <w:t> </w:t>
      </w:r>
      <w:r>
        <w:rPr>
          <w:spacing w:val="-2"/>
        </w:rPr>
        <w:t>maps</w:t>
      </w:r>
      <w:r>
        <w:rPr>
          <w:spacing w:val="2"/>
        </w:rPr>
        <w:t> </w:t>
      </w:r>
      <w:r>
        <w:rPr>
          <w:spacing w:val="-2"/>
        </w:rPr>
        <w:t>occurred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5"/>
        </w:rPr>
        <w:t> </w:t>
      </w:r>
      <w:r>
        <w:rPr>
          <w:spacing w:val="-2"/>
        </w:rPr>
        <w:t>principal</w:t>
      </w:r>
      <w:r>
        <w:rPr>
          <w:spacing w:val="3"/>
        </w:rPr>
        <w:t> </w:t>
      </w:r>
      <w:r>
        <w:rPr>
          <w:spacing w:val="-2"/>
        </w:rPr>
        <w:t>components</w:t>
      </w:r>
    </w:p>
    <w:p>
      <w:pPr>
        <w:pStyle w:val="BodyText"/>
        <w:spacing w:line="273" w:lineRule="auto"/>
        <w:ind w:left="111" w:right="109"/>
        <w:jc w:val="both"/>
      </w:pPr>
      <w:r>
        <w:rPr/>
        <w:t>1 of both methods (with a manual examination of the </w:t>
      </w:r>
      <w:r>
        <w:rPr/>
        <w:t>multivariate</w:t>
      </w:r>
      <w:r>
        <w:rPr>
          <w:spacing w:val="40"/>
        </w:rPr>
        <w:t> </w:t>
      </w:r>
      <w:r>
        <w:rPr/>
        <w:t>method's principal components up to number 6) (</w:t>
      </w:r>
      <w:hyperlink w:history="true" w:anchor="_bookmark18">
        <w:r>
          <w:rPr>
            <w:color w:val="007FAC"/>
          </w:rPr>
          <w:t>Figs. 12 and 13</w:t>
        </w:r>
      </w:hyperlink>
      <w:r>
        <w:rPr/>
        <w:t>). It is</w:t>
      </w:r>
      <w:r>
        <w:rPr>
          <w:spacing w:val="40"/>
        </w:rPr>
        <w:t> </w:t>
      </w:r>
      <w:r>
        <w:rPr/>
        <w:t>clear that the map of principal component 1, derived from the multi-</w:t>
      </w:r>
      <w:r>
        <w:rPr>
          <w:spacing w:val="40"/>
        </w:rPr>
        <w:t> </w:t>
      </w:r>
      <w:r>
        <w:rPr/>
        <w:t>variate method re</w:t>
      </w:r>
      <w:r>
        <w:rPr>
          <w:rFonts w:ascii="Times New Roman"/>
        </w:rPr>
        <w:t>fl</w:t>
      </w:r>
      <w:r>
        <w:rPr/>
        <w:t>ects regional geochemical variability (</w:t>
      </w:r>
      <w:hyperlink w:history="true" w:anchor="_bookmark18">
        <w:r>
          <w:rPr>
            <w:color w:val="007FAC"/>
          </w:rPr>
          <w:t>Fig. 12</w:t>
        </w:r>
      </w:hyperlink>
      <w:r>
        <w:rPr/>
        <w:t>). Prin-</w:t>
      </w:r>
      <w:r>
        <w:rPr>
          <w:spacing w:val="40"/>
        </w:rPr>
        <w:t> </w:t>
      </w:r>
      <w:r>
        <w:rPr/>
        <w:t>cipal</w:t>
      </w:r>
      <w:r>
        <w:rPr>
          <w:spacing w:val="-9"/>
        </w:rPr>
        <w:t> </w:t>
      </w:r>
      <w:r>
        <w:rPr/>
        <w:t>component-1</w:t>
      </w:r>
      <w:r>
        <w:rPr>
          <w:spacing w:val="-9"/>
        </w:rPr>
        <w:t> </w:t>
      </w:r>
      <w:r>
        <w:rPr/>
        <w:t>map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multivariate</w:t>
      </w:r>
      <w:r>
        <w:rPr>
          <w:spacing w:val="-9"/>
        </w:rPr>
        <w:t> </w:t>
      </w:r>
      <w:r>
        <w:rPr/>
        <w:t>method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insuf</w:t>
      </w:r>
      <w:r>
        <w:rPr>
          <w:rFonts w:ascii="Times New Roman"/>
        </w:rPr>
        <w:t>fi</w:t>
      </w:r>
      <w:r>
        <w:rPr/>
        <w:t>cient</w:t>
      </w:r>
      <w:r>
        <w:rPr>
          <w:spacing w:val="-9"/>
        </w:rPr>
        <w:t> </w:t>
      </w:r>
      <w:r>
        <w:rPr/>
        <w:t>for</w:t>
      </w:r>
      <w:r>
        <w:rPr>
          <w:spacing w:val="40"/>
        </w:rPr>
        <w:t> </w:t>
      </w:r>
      <w:r>
        <w:rPr/>
        <w:t>further</w:t>
      </w:r>
      <w:r>
        <w:rPr>
          <w:spacing w:val="-3"/>
        </w:rPr>
        <w:t> </w:t>
      </w:r>
      <w:r>
        <w:rPr/>
        <w:t>exploration</w:t>
      </w:r>
      <w:r>
        <w:rPr>
          <w:spacing w:val="-3"/>
        </w:rPr>
        <w:t> </w:t>
      </w:r>
      <w:r>
        <w:rPr/>
        <w:t>targeting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typically,</w:t>
      </w:r>
      <w:r>
        <w:rPr>
          <w:spacing w:val="-3"/>
        </w:rPr>
        <w:t> </w:t>
      </w:r>
      <w:r>
        <w:rPr/>
        <w:t>additional</w:t>
      </w:r>
      <w:r>
        <w:rPr>
          <w:spacing w:val="-3"/>
        </w:rPr>
        <w:t> </w:t>
      </w:r>
      <w:r>
        <w:rPr/>
        <w:t>procedures,</w:t>
      </w:r>
      <w:r>
        <w:rPr>
          <w:spacing w:val="-2"/>
        </w:rPr>
        <w:t> </w:t>
      </w:r>
      <w:r>
        <w:rPr/>
        <w:t>such</w:t>
      </w:r>
      <w:r>
        <w:rPr>
          <w:spacing w:val="40"/>
        </w:rPr>
        <w:t> </w:t>
      </w:r>
      <w:r>
        <w:rPr/>
        <w:t>as a linear discriminant analysis or elemental regressions against a</w:t>
      </w:r>
      <w:r>
        <w:rPr>
          <w:spacing w:val="40"/>
        </w:rPr>
        <w:t> </w:t>
      </w:r>
      <w:r>
        <w:rPr/>
        <w:t>principal component(s), would be used to further re</w:t>
      </w:r>
      <w:r>
        <w:rPr>
          <w:rFonts w:ascii="Times New Roman"/>
        </w:rPr>
        <w:t>fi</w:t>
      </w:r>
      <w:r>
        <w:rPr/>
        <w:t>ne desirable</w:t>
      </w:r>
      <w:r>
        <w:rPr>
          <w:spacing w:val="40"/>
        </w:rPr>
        <w:t> </w:t>
      </w:r>
      <w:r>
        <w:rPr/>
        <w:t>exploration</w:t>
      </w:r>
      <w:r>
        <w:rPr>
          <w:spacing w:val="46"/>
        </w:rPr>
        <w:t> </w:t>
      </w:r>
      <w:r>
        <w:rPr/>
        <w:t>targets</w:t>
      </w:r>
      <w:r>
        <w:rPr>
          <w:spacing w:val="47"/>
        </w:rPr>
        <w:t> </w:t>
      </w:r>
      <w:r>
        <w:rPr/>
        <w:t>(e.g.,</w:t>
      </w:r>
      <w:r>
        <w:rPr>
          <w:spacing w:val="49"/>
        </w:rPr>
        <w:t> </w:t>
      </w:r>
      <w:r>
        <w:rPr/>
        <w:t>desirable</w:t>
      </w:r>
      <w:r>
        <w:rPr>
          <w:spacing w:val="48"/>
        </w:rPr>
        <w:t> </w:t>
      </w:r>
      <w:r>
        <w:rPr/>
        <w:t>lithologies).</w:t>
      </w:r>
      <w:r>
        <w:rPr>
          <w:spacing w:val="49"/>
        </w:rPr>
        <w:t> </w:t>
      </w:r>
      <w:r>
        <w:rPr/>
        <w:t>In</w:t>
      </w:r>
      <w:r>
        <w:rPr>
          <w:spacing w:val="47"/>
        </w:rPr>
        <w:t> </w:t>
      </w:r>
      <w:r>
        <w:rPr/>
        <w:t>comparison,</w:t>
      </w:r>
      <w:r>
        <w:rPr>
          <w:spacing w:val="48"/>
        </w:rPr>
        <w:t> </w:t>
      </w:r>
      <w:r>
        <w:rPr>
          <w:spacing w:val="-5"/>
        </w:rPr>
        <w:t>our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6" w:space="205"/>
            <w:col w:w="524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596196" cy="5715000"/>
            <wp:effectExtent l="0" t="0" r="0" b="0"/>
            <wp:docPr id="79" name="Image 79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 descr="Image of Fig. 1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96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line="288" w:lineRule="auto" w:before="1"/>
        <w:ind w:left="111" w:right="110" w:firstLine="0"/>
        <w:jc w:val="both"/>
        <w:rPr>
          <w:sz w:val="14"/>
        </w:rPr>
      </w:pPr>
      <w:bookmarkStart w:name="5. Discussion" w:id="26"/>
      <w:bookmarkEnd w:id="26"/>
      <w:r>
        <w:rPr/>
      </w:r>
      <w:bookmarkStart w:name="5.1. Geological interpretation and valid" w:id="27"/>
      <w:bookmarkEnd w:id="27"/>
      <w:r>
        <w:rPr/>
      </w:r>
      <w:bookmarkStart w:name="_bookmark18" w:id="28"/>
      <w:bookmarkEnd w:id="28"/>
      <w:r>
        <w:rPr/>
      </w:r>
      <w:r>
        <w:rPr>
          <w:sz w:val="14"/>
        </w:rPr>
        <w:t>Fig. 12.</w:t>
      </w:r>
      <w:r>
        <w:rPr>
          <w:spacing w:val="40"/>
          <w:sz w:val="14"/>
        </w:rPr>
        <w:t> </w:t>
      </w:r>
      <w:r>
        <w:rPr>
          <w:sz w:val="14"/>
        </w:rPr>
        <w:t>Map of principal component 1, using the multivariate method. Included in the regional prospectivity map are the lithological boundaries (</w:t>
      </w:r>
      <w:hyperlink w:history="true" w:anchor="_bookmark6">
        <w:r>
          <w:rPr>
            <w:color w:val="007FAC"/>
            <w:sz w:val="14"/>
          </w:rPr>
          <w:t>Fig. 2</w:t>
        </w:r>
      </w:hyperlink>
      <w:r>
        <w:rPr>
          <w:sz w:val="14"/>
        </w:rPr>
        <w:t>) and glacial</w:t>
      </w:r>
      <w:r>
        <w:rPr>
          <w:spacing w:val="40"/>
          <w:sz w:val="14"/>
        </w:rPr>
        <w:t> </w:t>
      </w:r>
      <w:r>
        <w:rPr>
          <w:sz w:val="14"/>
        </w:rPr>
        <w:t>dispersion trends (black arrows). Abbreviations: Strange Lake peralkaline intrusion (SL); Mistastin Batholith (MB). The glacial dispersal trend from the REE-bearing</w:t>
      </w:r>
      <w:r>
        <w:rPr>
          <w:spacing w:val="40"/>
          <w:sz w:val="14"/>
        </w:rPr>
        <w:t> </w:t>
      </w:r>
      <w:r>
        <w:rPr>
          <w:sz w:val="14"/>
        </w:rPr>
        <w:t>Strange Lake intrusion is poorly distinguishable from the background.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9"/>
        <w:jc w:val="both"/>
      </w:pPr>
      <w:r>
        <w:rPr/>
        <w:t>method</w:t>
      </w:r>
      <w:r>
        <w:rPr>
          <w:spacing w:val="-6"/>
        </w:rPr>
        <w:t> </w:t>
      </w:r>
      <w:r>
        <w:rPr/>
        <w:t>yields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regional</w:t>
      </w:r>
      <w:r>
        <w:rPr>
          <w:spacing w:val="-7"/>
        </w:rPr>
        <w:t> </w:t>
      </w:r>
      <w:r>
        <w:rPr/>
        <w:t>anomaly</w:t>
      </w:r>
      <w:r>
        <w:rPr>
          <w:spacing w:val="-6"/>
        </w:rPr>
        <w:t> </w:t>
      </w:r>
      <w:r>
        <w:rPr/>
        <w:t>map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suf</w:t>
      </w:r>
      <w:r>
        <w:rPr>
          <w:rFonts w:ascii="Times New Roman"/>
        </w:rPr>
        <w:t>fi</w:t>
      </w:r>
      <w:r>
        <w:rPr/>
        <w:t>ciently</w:t>
      </w:r>
      <w:r>
        <w:rPr>
          <w:spacing w:val="-6"/>
        </w:rPr>
        <w:t> </w:t>
      </w:r>
      <w:r>
        <w:rPr/>
        <w:t>selective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40"/>
        </w:rPr>
        <w:t> </w:t>
      </w:r>
      <w:r>
        <w:rPr/>
        <w:t>used for further exploration targeting, especially if combined with</w:t>
      </w:r>
      <w:r>
        <w:rPr>
          <w:spacing w:val="40"/>
        </w:rPr>
        <w:t> </w:t>
      </w:r>
      <w:r>
        <w:rPr/>
        <w:t>glaciation striation directions (</w:t>
      </w:r>
      <w:hyperlink w:history="true" w:anchor="_bookmark19">
        <w:r>
          <w:rPr>
            <w:color w:val="007FAC"/>
          </w:rPr>
          <w:t>Fig. 13</w:t>
        </w:r>
      </w:hyperlink>
      <w:r>
        <w:rPr/>
        <w:t>).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Anomaly maps that are produced using the raw data, using </w:t>
      </w:r>
      <w:r>
        <w:rPr/>
        <w:t>our</w:t>
      </w:r>
      <w:r>
        <w:rPr>
          <w:spacing w:val="40"/>
        </w:rPr>
        <w:t> </w:t>
      </w:r>
      <w:r>
        <w:rPr>
          <w:spacing w:val="-2"/>
        </w:rPr>
        <w:t>method, generally exhibit an increase in overall contrast and particularly</w:t>
      </w:r>
      <w:r>
        <w:rPr>
          <w:spacing w:val="40"/>
        </w:rPr>
        <w:t> </w:t>
      </w:r>
      <w:r>
        <w:rPr/>
        <w:t>in the intensity of the anomalies in the Strange Lake and Mistastin vi-</w:t>
      </w:r>
      <w:r>
        <w:rPr>
          <w:spacing w:val="40"/>
        </w:rPr>
        <w:t> </w:t>
      </w:r>
      <w:r>
        <w:rPr/>
        <w:t>cinity relative to those produced using the CLR-transformed data,</w:t>
      </w:r>
      <w:r>
        <w:rPr>
          <w:spacing w:val="40"/>
        </w:rPr>
        <w:t> </w:t>
      </w:r>
      <w:r>
        <w:rPr/>
        <w:t>although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differences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unsubstantial</w:t>
      </w:r>
      <w:r>
        <w:rPr>
          <w:spacing w:val="-5"/>
        </w:rPr>
        <w:t> </w:t>
      </w:r>
      <w:r>
        <w:rPr/>
        <w:t>(results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best</w:t>
      </w:r>
      <w:r>
        <w:rPr>
          <w:spacing w:val="-5"/>
        </w:rPr>
        <w:t> </w:t>
      </w:r>
      <w:r>
        <w:rPr/>
        <w:t>combina-</w:t>
      </w:r>
      <w:r>
        <w:rPr>
          <w:spacing w:val="40"/>
        </w:rPr>
        <w:t> </w:t>
      </w:r>
      <w:r>
        <w:rPr/>
        <w:t>tions of algorithms visualized in </w:t>
      </w:r>
      <w:hyperlink w:history="true" w:anchor="_bookmark19">
        <w:r>
          <w:rPr>
            <w:color w:val="007FAC"/>
          </w:rPr>
          <w:t>Figs. 13 and 14</w:t>
        </w:r>
      </w:hyperlink>
      <w:r>
        <w:rPr/>
        <w:t>). Based on the perfor-</w:t>
      </w:r>
      <w:r>
        <w:rPr>
          <w:spacing w:val="40"/>
        </w:rPr>
        <w:t> </w:t>
      </w:r>
      <w:r>
        <w:rPr/>
        <w:t>mance</w:t>
      </w:r>
      <w:r>
        <w:rPr>
          <w:spacing w:val="-7"/>
        </w:rPr>
        <w:t> </w:t>
      </w:r>
      <w:r>
        <w:rPr/>
        <w:t>comparison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two</w:t>
      </w:r>
      <w:r>
        <w:rPr>
          <w:spacing w:val="-7"/>
        </w:rPr>
        <w:t> </w:t>
      </w:r>
      <w:r>
        <w:rPr/>
        <w:t>work</w:t>
      </w:r>
      <w:r>
        <w:rPr>
          <w:rFonts w:ascii="Times New Roman" w:hAnsi="Times New Roman"/>
        </w:rPr>
        <w:t>fl</w:t>
      </w:r>
      <w:r>
        <w:rPr/>
        <w:t>ows</w:t>
      </w:r>
      <w:r>
        <w:rPr>
          <w:spacing w:val="-8"/>
        </w:rPr>
        <w:t> </w:t>
      </w:r>
      <w:r>
        <w:rPr/>
        <w:t>(</w:t>
      </w:r>
      <w:hyperlink w:history="true" w:anchor="_bookmark8">
        <w:r>
          <w:rPr>
            <w:color w:val="007FAC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3</w:t>
        </w:r>
      </w:hyperlink>
      <w:r>
        <w:rPr/>
        <w:t>),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expected,</w:t>
      </w:r>
      <w:r>
        <w:rPr>
          <w:spacing w:val="40"/>
        </w:rPr>
        <w:t> </w:t>
      </w:r>
      <w:r>
        <w:rPr/>
        <w:t>since the models using the raw data are generally higher performing.</w:t>
      </w:r>
      <w:r>
        <w:rPr>
          <w:spacing w:val="40"/>
        </w:rPr>
        <w:t> </w:t>
      </w:r>
      <w:r>
        <w:rPr/>
        <w:t>There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trend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loss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anomaly</w:t>
      </w:r>
      <w:r>
        <w:rPr>
          <w:spacing w:val="-6"/>
        </w:rPr>
        <w:t> </w:t>
      </w:r>
      <w:r>
        <w:rPr/>
        <w:t>selectivity</w:t>
      </w:r>
      <w:r>
        <w:rPr>
          <w:spacing w:val="-6"/>
        </w:rPr>
        <w:t> </w:t>
      </w:r>
      <w:r>
        <w:rPr/>
        <w:t>(e.g.,</w:t>
      </w:r>
      <w:r>
        <w:rPr>
          <w:spacing w:val="-5"/>
        </w:rPr>
        <w:t> </w:t>
      </w:r>
      <w:r>
        <w:rPr/>
        <w:t>anomalous</w:t>
      </w:r>
      <w:r>
        <w:rPr>
          <w:spacing w:val="-6"/>
        </w:rPr>
        <w:t> </w:t>
      </w:r>
      <w:r>
        <w:rPr/>
        <w:t>regions</w:t>
      </w:r>
      <w:r>
        <w:rPr>
          <w:spacing w:val="40"/>
        </w:rPr>
        <w:t> </w:t>
      </w:r>
      <w:r>
        <w:rPr/>
        <w:t>become</w:t>
      </w:r>
      <w:r>
        <w:rPr>
          <w:spacing w:val="40"/>
        </w:rPr>
        <w:t> </w:t>
      </w:r>
      <w:r>
        <w:rPr/>
        <w:t>larger)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use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lower</w:t>
      </w:r>
      <w:r>
        <w:rPr>
          <w:spacing w:val="40"/>
        </w:rPr>
        <w:t> </w:t>
      </w:r>
      <w:r>
        <w:rPr/>
        <w:t>performance</w:t>
      </w:r>
      <w:r>
        <w:rPr>
          <w:spacing w:val="40"/>
        </w:rPr>
        <w:t> </w:t>
      </w:r>
      <w:r>
        <w:rPr/>
        <w:t>algorithms</w:t>
      </w:r>
      <w:r>
        <w:rPr>
          <w:spacing w:val="40"/>
        </w:rPr>
        <w:t> </w:t>
      </w:r>
      <w:r>
        <w:rPr/>
        <w:t>(</w:t>
      </w:r>
      <w:hyperlink w:history="true" w:anchor="_bookmark19">
        <w:r>
          <w:rPr>
            <w:color w:val="007FAC"/>
          </w:rPr>
          <w:t>Figs.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13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19">
        <w:r>
          <w:rPr>
            <w:color w:val="007FAC"/>
          </w:rPr>
          <w:t>18</w:t>
        </w:r>
      </w:hyperlink>
      <w:r>
        <w:rPr/>
        <w:t>) across</w:t>
      </w:r>
      <w:r>
        <w:rPr>
          <w:spacing w:val="-2"/>
        </w:rPr>
        <w:t> </w:t>
      </w:r>
      <w:r>
        <w:rPr/>
        <w:t>the three</w:t>
      </w:r>
      <w:r>
        <w:rPr>
          <w:spacing w:val="-1"/>
        </w:rPr>
        <w:t> </w:t>
      </w:r>
      <w:r>
        <w:rPr/>
        <w:t>best</w:t>
      </w:r>
      <w:r>
        <w:rPr>
          <w:spacing w:val="-1"/>
        </w:rPr>
        <w:t> </w:t>
      </w:r>
      <w:r>
        <w:rPr/>
        <w:t>combinations</w:t>
      </w:r>
      <w:r>
        <w:rPr>
          <w:spacing w:val="-1"/>
        </w:rPr>
        <w:t> </w:t>
      </w:r>
      <w:r>
        <w:rPr/>
        <w:t>(as</w:t>
      </w:r>
      <w:r>
        <w:rPr>
          <w:spacing w:val="-1"/>
        </w:rPr>
        <w:t> </w:t>
      </w:r>
      <w:r>
        <w:rPr/>
        <w:t>depicted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10">
        <w:r>
          <w:rPr>
            <w:color w:val="007FAC"/>
          </w:rPr>
          <w:t>Fig.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4</w:t>
        </w:r>
      </w:hyperlink>
      <w:r>
        <w:rPr/>
        <w:t>).</w:t>
      </w:r>
      <w:r>
        <w:rPr>
          <w:spacing w:val="40"/>
        </w:rPr>
        <w:t> </w:t>
      </w:r>
      <w:r>
        <w:rPr/>
        <w:t>The</w:t>
      </w:r>
      <w:r>
        <w:rPr>
          <w:spacing w:val="-9"/>
        </w:rPr>
        <w:t> </w:t>
      </w:r>
      <w:r>
        <w:rPr/>
        <w:t>loss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selectivity</w:t>
      </w:r>
      <w:r>
        <w:rPr>
          <w:spacing w:val="-10"/>
        </w:rPr>
        <w:t> </w:t>
      </w:r>
      <w:r>
        <w:rPr/>
        <w:t>appears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somewhat</w:t>
      </w:r>
      <w:r>
        <w:rPr>
          <w:spacing w:val="-9"/>
        </w:rPr>
        <w:t> </w:t>
      </w:r>
      <w:r>
        <w:rPr/>
        <w:t>less</w:t>
      </w:r>
      <w:r>
        <w:rPr>
          <w:spacing w:val="-10"/>
        </w:rPr>
        <w:t> </w:t>
      </w:r>
      <w:r>
        <w:rPr/>
        <w:t>pronounced</w:t>
      </w:r>
      <w:r>
        <w:rPr>
          <w:spacing w:val="-10"/>
        </w:rPr>
        <w:t> </w:t>
      </w:r>
      <w:r>
        <w:rPr/>
        <w:t>for</w:t>
      </w:r>
      <w:r>
        <w:rPr>
          <w:spacing w:val="-8"/>
        </w:rPr>
        <w:t> </w:t>
      </w:r>
      <w:r>
        <w:rPr/>
        <w:t>CLR-</w:t>
      </w:r>
      <w:r>
        <w:rPr>
          <w:spacing w:val="40"/>
        </w:rPr>
        <w:t> </w:t>
      </w:r>
      <w:r>
        <w:rPr/>
        <w:t>transformed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third-best</w:t>
      </w:r>
      <w:r>
        <w:rPr>
          <w:spacing w:val="-3"/>
        </w:rPr>
        <w:t> </w:t>
      </w:r>
      <w:r>
        <w:rPr/>
        <w:t>combination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algorithms,</w:t>
      </w:r>
      <w:r>
        <w:rPr>
          <w:spacing w:val="-4"/>
        </w:rPr>
        <w:t> </w:t>
      </w:r>
      <w:r>
        <w:rPr/>
        <w:t>how-</w:t>
      </w:r>
      <w:r>
        <w:rPr>
          <w:spacing w:val="40"/>
        </w:rPr>
        <w:t> </w:t>
      </w:r>
      <w:r>
        <w:rPr/>
        <w:t>ever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contrast</w:t>
      </w:r>
      <w:r>
        <w:rPr>
          <w:spacing w:val="-5"/>
        </w:rPr>
        <w:t> </w:t>
      </w:r>
      <w:r>
        <w:rPr/>
        <w:t>remains</w:t>
      </w:r>
      <w:r>
        <w:rPr>
          <w:spacing w:val="-6"/>
        </w:rPr>
        <w:t> </w:t>
      </w:r>
      <w:r>
        <w:rPr/>
        <w:t>greater</w:t>
      </w:r>
      <w:r>
        <w:rPr>
          <w:spacing w:val="-6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map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derived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40"/>
        </w:rPr>
        <w:t> </w:t>
      </w:r>
      <w:r>
        <w:rPr/>
        <w:t>work</w:t>
      </w:r>
      <w:r>
        <w:rPr>
          <w:rFonts w:ascii="Times New Roman" w:hAnsi="Times New Roman"/>
        </w:rPr>
        <w:t>fl</w:t>
      </w:r>
      <w:r>
        <w:rPr/>
        <w:t>ow using raw data (</w:t>
      </w:r>
      <w:hyperlink w:history="true" w:anchor="_bookmark20">
        <w:r>
          <w:rPr>
            <w:color w:val="007FAC"/>
          </w:rPr>
          <w:t>Figs. 17 and 18</w:t>
        </w:r>
      </w:hyperlink>
      <w:r>
        <w:rPr/>
        <w:t>).</w:t>
      </w: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113" w:after="0"/>
        <w:ind w:left="353" w:right="0" w:hanging="242"/>
        <w:jc w:val="left"/>
        <w:rPr>
          <w:sz w:val="16"/>
        </w:rPr>
      </w:pPr>
      <w:r>
        <w:rPr/>
        <w:br w:type="column"/>
      </w:r>
      <w:r>
        <w:rPr>
          <w:spacing w:val="-2"/>
          <w:w w:val="105"/>
          <w:sz w:val="16"/>
        </w:rPr>
        <w:t>Discussion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Geological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interpretation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and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validity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the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observed</w:t>
      </w:r>
      <w:r>
        <w:rPr>
          <w:i/>
          <w:sz w:val="16"/>
        </w:rPr>
        <w:t> </w:t>
      </w:r>
      <w:r>
        <w:rPr>
          <w:i/>
          <w:spacing w:val="-2"/>
          <w:w w:val="90"/>
          <w:sz w:val="16"/>
        </w:rPr>
        <w:t>trends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8" w:firstLine="239"/>
        <w:jc w:val="both"/>
      </w:pPr>
      <w:r>
        <w:rPr>
          <w:spacing w:val="-4"/>
        </w:rPr>
        <w:t>The glacial dispersal trend associated with REE-enriched Strange Lake</w:t>
      </w:r>
      <w:r>
        <w:rPr>
          <w:spacing w:val="40"/>
        </w:rPr>
        <w:t> </w:t>
      </w:r>
      <w:r>
        <w:rPr>
          <w:spacing w:val="-2"/>
        </w:rPr>
        <w:t>peralkaline</w:t>
      </w:r>
      <w:r>
        <w:rPr>
          <w:spacing w:val="-3"/>
        </w:rPr>
        <w:t> </w:t>
      </w:r>
      <w:r>
        <w:rPr>
          <w:spacing w:val="-2"/>
        </w:rPr>
        <w:t>complex</w:t>
      </w:r>
      <w:r>
        <w:rPr>
          <w:spacing w:val="-4"/>
        </w:rPr>
        <w:t> </w:t>
      </w:r>
      <w:r>
        <w:rPr>
          <w:spacing w:val="-2"/>
        </w:rPr>
        <w:t>is well known</w:t>
      </w:r>
      <w:r>
        <w:rPr>
          <w:spacing w:val="-3"/>
        </w:rPr>
        <w:t> </w:t>
      </w:r>
      <w:r>
        <w:rPr>
          <w:spacing w:val="-2"/>
        </w:rPr>
        <w:t>and has been</w:t>
      </w:r>
      <w:r>
        <w:rPr>
          <w:spacing w:val="-3"/>
        </w:rPr>
        <w:t> </w:t>
      </w:r>
      <w:r>
        <w:rPr>
          <w:spacing w:val="-2"/>
        </w:rPr>
        <w:t>extensively </w:t>
      </w:r>
      <w:r>
        <w:rPr>
          <w:spacing w:val="-2"/>
        </w:rPr>
        <w:t>documented</w:t>
      </w:r>
      <w:r>
        <w:rPr>
          <w:spacing w:val="40"/>
        </w:rPr>
        <w:t> </w:t>
      </w:r>
      <w:r>
        <w:rPr/>
        <w:t>(</w:t>
      </w:r>
      <w:hyperlink w:history="true" w:anchor="_bookmark50">
        <w:r>
          <w:rPr>
            <w:color w:val="007FAC"/>
          </w:rPr>
          <w:t>Geological Survey of Canada, 1980</w:t>
        </w:r>
      </w:hyperlink>
      <w:r>
        <w:rPr/>
        <w:t>; </w:t>
      </w:r>
      <w:hyperlink w:history="true" w:anchor="_bookmark24">
        <w:r>
          <w:rPr>
            <w:color w:val="007FAC"/>
          </w:rPr>
          <w:t>Batterson, 1989</w:t>
        </w:r>
      </w:hyperlink>
      <w:r>
        <w:rPr/>
        <w:t>; </w:t>
      </w:r>
      <w:hyperlink w:history="true" w:anchor="_bookmark98">
        <w:r>
          <w:rPr>
            <w:color w:val="007FAC"/>
          </w:rPr>
          <w:t>Zajac, 2015</w:t>
        </w:r>
      </w:hyperlink>
      <w:r>
        <w:rPr/>
        <w:t>;</w:t>
      </w:r>
      <w:r>
        <w:rPr>
          <w:spacing w:val="40"/>
        </w:rPr>
        <w:t> </w:t>
      </w:r>
      <w:hyperlink w:history="true" w:anchor="_bookmark83">
        <w:r>
          <w:rPr>
            <w:color w:val="007FAC"/>
          </w:rPr>
          <w:t>Paulen et al., 2017</w:t>
        </w:r>
      </w:hyperlink>
      <w:r>
        <w:rPr/>
        <w:t>; </w:t>
      </w:r>
      <w:hyperlink w:history="true" w:anchor="_bookmark74">
        <w:r>
          <w:rPr>
            <w:color w:val="007FAC"/>
          </w:rPr>
          <w:t>McClenaghan et al., 2017</w:t>
        </w:r>
      </w:hyperlink>
      <w:r>
        <w:rPr/>
        <w:t>, </w:t>
      </w:r>
      <w:hyperlink w:history="true" w:anchor="_bookmark75">
        <w:r>
          <w:rPr>
            <w:color w:val="007FAC"/>
          </w:rPr>
          <w:t>2019</w:t>
        </w:r>
      </w:hyperlink>
      <w:r>
        <w:rPr/>
        <w:t>). Both univariate</w:t>
      </w:r>
      <w:r>
        <w:rPr>
          <w:spacing w:val="40"/>
        </w:rPr>
        <w:t> </w:t>
      </w:r>
      <w:r>
        <w:rPr>
          <w:spacing w:val="-2"/>
        </w:rPr>
        <w:t>prospectivity</w:t>
      </w:r>
      <w:r>
        <w:rPr>
          <w:spacing w:val="-4"/>
        </w:rPr>
        <w:t> </w:t>
      </w:r>
      <w:r>
        <w:rPr>
          <w:spacing w:val="-2"/>
        </w:rPr>
        <w:t>maps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Y</w:t>
      </w:r>
      <w:r>
        <w:rPr>
          <w:spacing w:val="-5"/>
        </w:rPr>
        <w:t> </w:t>
      </w:r>
      <w:r>
        <w:rPr>
          <w:spacing w:val="-2"/>
        </w:rPr>
        <w:t>(and</w:t>
      </w:r>
      <w:r>
        <w:rPr>
          <w:spacing w:val="-5"/>
        </w:rPr>
        <w:t> </w:t>
      </w:r>
      <w:r>
        <w:rPr>
          <w:spacing w:val="-2"/>
        </w:rPr>
        <w:t>similarly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other</w:t>
      </w:r>
      <w:r>
        <w:rPr>
          <w:spacing w:val="-5"/>
        </w:rPr>
        <w:t> </w:t>
      </w:r>
      <w:r>
        <w:rPr>
          <w:spacing w:val="-2"/>
        </w:rPr>
        <w:t>indicator</w:t>
      </w:r>
      <w:r>
        <w:rPr>
          <w:spacing w:val="-7"/>
        </w:rPr>
        <w:t> </w:t>
      </w:r>
      <w:r>
        <w:rPr>
          <w:spacing w:val="-2"/>
        </w:rPr>
        <w:t>elements)</w:t>
      </w:r>
      <w:r>
        <w:rPr>
          <w:spacing w:val="-6"/>
        </w:rPr>
        <w:t> </w:t>
      </w:r>
      <w:r>
        <w:rPr>
          <w:spacing w:val="-2"/>
        </w:rPr>
        <w:t>using</w:t>
      </w:r>
      <w:r>
        <w:rPr>
          <w:spacing w:val="40"/>
        </w:rPr>
        <w:t> </w:t>
      </w:r>
      <w:r>
        <w:rPr/>
        <w:t>the multivariate method (i.e., </w:t>
      </w:r>
      <w:hyperlink w:history="true" w:anchor="_bookmark53">
        <w:r>
          <w:rPr>
            <w:color w:val="007FAC"/>
          </w:rPr>
          <w:t>Grunsky and de Caritat, 2019</w:t>
        </w:r>
      </w:hyperlink>
      <w:r>
        <w:rPr/>
        <w:t>) and our</w:t>
      </w:r>
      <w:r>
        <w:rPr>
          <w:spacing w:val="40"/>
        </w:rPr>
        <w:t> </w:t>
      </w:r>
      <w:r>
        <w:rPr/>
        <w:t>procedure (</w:t>
      </w:r>
      <w:hyperlink w:history="true" w:anchor="_bookmark15">
        <w:r>
          <w:rPr>
            <w:color w:val="007FAC"/>
          </w:rPr>
          <w:t>Figs. 9 and 10</w:t>
        </w:r>
      </w:hyperlink>
      <w:r>
        <w:rPr/>
        <w:t>, respectively) clearly demonstrate that a</w:t>
      </w:r>
      <w:r>
        <w:rPr>
          <w:spacing w:val="40"/>
        </w:rPr>
        <w:t> </w:t>
      </w:r>
      <w:r>
        <w:rPr/>
        <w:t>consistent and cohesive pattern is detectable in the lake sediment</w:t>
      </w:r>
      <w:r>
        <w:rPr>
          <w:spacing w:val="40"/>
        </w:rPr>
        <w:t> </w:t>
      </w:r>
      <w:r>
        <w:rPr/>
        <w:t>geochemical data. Lake sediment geochemical data elemental distribu-</w:t>
      </w:r>
      <w:r>
        <w:rPr>
          <w:spacing w:val="40"/>
        </w:rPr>
        <w:t> </w:t>
      </w:r>
      <w:r>
        <w:rPr/>
        <w:t>tion patterns are known to mimic those of glacial till, as indicator min-</w:t>
      </w:r>
      <w:r>
        <w:rPr>
          <w:spacing w:val="40"/>
        </w:rPr>
        <w:t> </w:t>
      </w:r>
      <w:r>
        <w:rPr/>
        <w:t>erals and fragments of mineralization found in glacial till inevitably</w:t>
      </w:r>
      <w:r>
        <w:rPr>
          <w:spacing w:val="40"/>
        </w:rPr>
        <w:t> </w:t>
      </w:r>
      <w:r>
        <w:rPr/>
        <w:t>migrate into local drainage systems where they settle/precipitate into</w:t>
      </w:r>
      <w:r>
        <w:rPr>
          <w:spacing w:val="40"/>
        </w:rPr>
        <w:t> </w:t>
      </w:r>
      <w:r>
        <w:rPr/>
        <w:t>lakes</w:t>
      </w:r>
      <w:r>
        <w:rPr>
          <w:spacing w:val="-7"/>
        </w:rPr>
        <w:t> </w:t>
      </w:r>
      <w:r>
        <w:rPr/>
        <w:t>(</w:t>
      </w:r>
      <w:hyperlink w:history="true" w:anchor="_bookmark76">
        <w:r>
          <w:rPr>
            <w:color w:val="007FAC"/>
          </w:rPr>
          <w:t>McConnell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Batterson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1987</w:t>
        </w:r>
      </w:hyperlink>
      <w:r>
        <w:rPr/>
        <w:t>;</w:t>
      </w:r>
      <w:r>
        <w:rPr>
          <w:spacing w:val="-8"/>
        </w:rPr>
        <w:t> </w:t>
      </w:r>
      <w:hyperlink w:history="true" w:anchor="_bookmark29">
        <w:r>
          <w:rPr>
            <w:color w:val="007FAC"/>
          </w:rPr>
          <w:t>Cameron,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1994</w:t>
        </w:r>
      </w:hyperlink>
      <w:r>
        <w:rPr/>
        <w:t>).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prospectivity</w:t>
      </w:r>
      <w:r>
        <w:rPr>
          <w:spacing w:val="40"/>
        </w:rPr>
        <w:t> </w:t>
      </w:r>
      <w:r>
        <w:rPr>
          <w:spacing w:val="-2"/>
        </w:rPr>
        <w:t>maps</w:t>
      </w:r>
      <w:r>
        <w:rPr>
          <w:spacing w:val="-4"/>
        </w:rPr>
        <w:t> </w:t>
      </w:r>
      <w:r>
        <w:rPr>
          <w:spacing w:val="-2"/>
        </w:rPr>
        <w:t>produced</w:t>
      </w:r>
      <w:r>
        <w:rPr>
          <w:spacing w:val="-5"/>
        </w:rPr>
        <w:t> </w:t>
      </w:r>
      <w:r>
        <w:rPr>
          <w:spacing w:val="-2"/>
        </w:rPr>
        <w:t>using</w:t>
      </w:r>
      <w:r>
        <w:rPr>
          <w:spacing w:val="-4"/>
        </w:rPr>
        <w:t> </w:t>
      </w:r>
      <w:r>
        <w:rPr>
          <w:spacing w:val="-2"/>
        </w:rPr>
        <w:t>our</w:t>
      </w:r>
      <w:r>
        <w:rPr>
          <w:spacing w:val="-4"/>
        </w:rPr>
        <w:t> </w:t>
      </w:r>
      <w:r>
        <w:rPr>
          <w:spacing w:val="-2"/>
        </w:rPr>
        <w:t>technique,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dispersal</w:t>
      </w:r>
      <w:r>
        <w:rPr>
          <w:spacing w:val="-4"/>
        </w:rPr>
        <w:t> </w:t>
      </w:r>
      <w:r>
        <w:rPr>
          <w:spacing w:val="-2"/>
        </w:rPr>
        <w:t>trend</w:t>
      </w:r>
      <w:r>
        <w:rPr>
          <w:spacing w:val="-4"/>
        </w:rPr>
        <w:t> </w:t>
      </w:r>
      <w:r>
        <w:rPr>
          <w:spacing w:val="-2"/>
        </w:rPr>
        <w:t>can</w:t>
      </w:r>
      <w:r>
        <w:rPr>
          <w:spacing w:val="-3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traced</w:t>
      </w:r>
      <w:r>
        <w:rPr>
          <w:spacing w:val="-4"/>
        </w:rPr>
        <w:t> </w:t>
      </w:r>
      <w:r>
        <w:rPr>
          <w:spacing w:val="-5"/>
        </w:rPr>
        <w:t>for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6" w:space="205"/>
            <w:col w:w="524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598299" cy="5715000"/>
            <wp:effectExtent l="0" t="0" r="0" b="0"/>
            <wp:docPr id="80" name="Image 80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 descr="Image of Fig. 1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299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88" w:lineRule="auto" w:before="0"/>
        <w:ind w:left="111" w:right="109" w:firstLine="0"/>
        <w:jc w:val="both"/>
        <w:rPr>
          <w:sz w:val="14"/>
        </w:rPr>
      </w:pPr>
      <w:bookmarkStart w:name="5.2. Anomaly detection-based prospectivi" w:id="29"/>
      <w:bookmarkEnd w:id="29"/>
      <w:r>
        <w:rPr/>
      </w:r>
      <w:bookmarkStart w:name="_bookmark19" w:id="30"/>
      <w:bookmarkEnd w:id="30"/>
      <w:r>
        <w:rPr/>
      </w:r>
      <w:r>
        <w:rPr>
          <w:sz w:val="14"/>
        </w:rPr>
        <w:t>Fig. 13.</w:t>
      </w:r>
      <w:r>
        <w:rPr>
          <w:spacing w:val="40"/>
          <w:sz w:val="14"/>
        </w:rPr>
        <w:t> </w:t>
      </w:r>
      <w:r>
        <w:rPr>
          <w:sz w:val="14"/>
        </w:rPr>
        <w:t>Map of principal component 1 using the best combination of ML algorithms on raw data, following our procedure. Included in the regional prospectivity map</w:t>
      </w:r>
      <w:r>
        <w:rPr>
          <w:spacing w:val="40"/>
          <w:sz w:val="14"/>
        </w:rPr>
        <w:t> </w:t>
      </w:r>
      <w:r>
        <w:rPr>
          <w:sz w:val="14"/>
        </w:rPr>
        <w:t>are the lithological boundaries (</w:t>
      </w:r>
      <w:hyperlink w:history="true" w:anchor="_bookmark6">
        <w:r>
          <w:rPr>
            <w:color w:val="007FAC"/>
            <w:sz w:val="14"/>
          </w:rPr>
          <w:t>Fig. 2</w:t>
        </w:r>
      </w:hyperlink>
      <w:r>
        <w:rPr>
          <w:sz w:val="14"/>
        </w:rPr>
        <w:t>) and glacial dispersion trends (black arrows). Abbreviations: Strange Lake peralkaline intrusion (SL); Mistastin Batholith (MB).</w:t>
      </w:r>
      <w:r>
        <w:rPr>
          <w:spacing w:val="40"/>
          <w:sz w:val="14"/>
        </w:rPr>
        <w:t> </w:t>
      </w:r>
      <w:r>
        <w:rPr>
          <w:sz w:val="14"/>
        </w:rPr>
        <w:t>The glacial dispersal trend from the REE-bearing Strange Lake intrusion is visible and extends approximately 100 km to the northeast. Furthermore, another glacial</w:t>
      </w:r>
      <w:r>
        <w:rPr>
          <w:spacing w:val="40"/>
          <w:sz w:val="14"/>
        </w:rPr>
        <w:t> </w:t>
      </w:r>
      <w:r>
        <w:rPr>
          <w:sz w:val="14"/>
        </w:rPr>
        <w:t>dispersal</w:t>
      </w:r>
      <w:r>
        <w:rPr>
          <w:spacing w:val="24"/>
          <w:sz w:val="14"/>
        </w:rPr>
        <w:t> </w:t>
      </w:r>
      <w:r>
        <w:rPr>
          <w:sz w:val="14"/>
        </w:rPr>
        <w:t>trend</w:t>
      </w:r>
      <w:r>
        <w:rPr>
          <w:spacing w:val="24"/>
          <w:sz w:val="14"/>
        </w:rPr>
        <w:t> </w:t>
      </w:r>
      <w:r>
        <w:rPr>
          <w:sz w:val="14"/>
        </w:rPr>
        <w:t>is</w:t>
      </w:r>
      <w:r>
        <w:rPr>
          <w:spacing w:val="22"/>
          <w:sz w:val="14"/>
        </w:rPr>
        <w:t> </w:t>
      </w:r>
      <w:r>
        <w:rPr>
          <w:sz w:val="14"/>
        </w:rPr>
        <w:t>visible</w:t>
      </w:r>
      <w:r>
        <w:rPr>
          <w:spacing w:val="24"/>
          <w:sz w:val="14"/>
        </w:rPr>
        <w:t> </w:t>
      </w:r>
      <w:r>
        <w:rPr>
          <w:sz w:val="14"/>
        </w:rPr>
        <w:t>extending</w:t>
      </w:r>
      <w:r>
        <w:rPr>
          <w:spacing w:val="23"/>
          <w:sz w:val="14"/>
        </w:rPr>
        <w:t> </w:t>
      </w:r>
      <w:r>
        <w:rPr>
          <w:sz w:val="14"/>
        </w:rPr>
        <w:t>140</w:t>
      </w:r>
      <w:r>
        <w:rPr>
          <w:spacing w:val="23"/>
          <w:sz w:val="14"/>
        </w:rPr>
        <w:t> </w:t>
      </w:r>
      <w:r>
        <w:rPr>
          <w:sz w:val="14"/>
        </w:rPr>
        <w:t>km</w:t>
      </w:r>
      <w:r>
        <w:rPr>
          <w:spacing w:val="23"/>
          <w:sz w:val="14"/>
        </w:rPr>
        <w:t> </w:t>
      </w:r>
      <w:r>
        <w:rPr>
          <w:sz w:val="14"/>
        </w:rPr>
        <w:t>northeast</w:t>
      </w:r>
      <w:r>
        <w:rPr>
          <w:spacing w:val="23"/>
          <w:sz w:val="14"/>
        </w:rPr>
        <w:t> </w:t>
      </w:r>
      <w:r>
        <w:rPr>
          <w:sz w:val="14"/>
        </w:rPr>
        <w:t>from</w:t>
      </w:r>
      <w:r>
        <w:rPr>
          <w:spacing w:val="24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southern</w:t>
      </w:r>
      <w:r>
        <w:rPr>
          <w:spacing w:val="24"/>
          <w:sz w:val="14"/>
        </w:rPr>
        <w:t> </w:t>
      </w:r>
      <w:r>
        <w:rPr>
          <w:sz w:val="14"/>
        </w:rPr>
        <w:t>portion</w:t>
      </w:r>
      <w:r>
        <w:rPr>
          <w:spacing w:val="24"/>
          <w:sz w:val="14"/>
        </w:rPr>
        <w:t> </w:t>
      </w:r>
      <w:r>
        <w:rPr>
          <w:sz w:val="14"/>
        </w:rPr>
        <w:t>of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Mistastin</w:t>
      </w:r>
      <w:r>
        <w:rPr>
          <w:spacing w:val="24"/>
          <w:sz w:val="14"/>
        </w:rPr>
        <w:t> </w:t>
      </w:r>
      <w:r>
        <w:rPr>
          <w:sz w:val="14"/>
        </w:rPr>
        <w:t>Batholith.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/>
        <w:t>approximately 100 km to the northeast. This distance is in </w:t>
      </w:r>
      <w:r>
        <w:rPr/>
        <w:t>agreement</w:t>
      </w:r>
      <w:r>
        <w:rPr>
          <w:spacing w:val="40"/>
        </w:rPr>
        <w:t> </w:t>
      </w:r>
      <w:r>
        <w:rPr/>
        <w:t>with that of previous studies. However, compared to the multivariate</w:t>
      </w:r>
      <w:r>
        <w:rPr>
          <w:spacing w:val="40"/>
        </w:rPr>
        <w:t> </w:t>
      </w:r>
      <w:r>
        <w:rPr/>
        <w:t>method,</w:t>
      </w:r>
      <w:r>
        <w:rPr>
          <w:spacing w:val="-10"/>
        </w:rPr>
        <w:t> </w:t>
      </w:r>
      <w:r>
        <w:rPr/>
        <w:t>both</w:t>
      </w:r>
      <w:r>
        <w:rPr>
          <w:spacing w:val="-10"/>
        </w:rPr>
        <w:t> </w:t>
      </w:r>
      <w:r>
        <w:rPr/>
        <w:t>our</w:t>
      </w:r>
      <w:r>
        <w:rPr>
          <w:spacing w:val="-9"/>
        </w:rPr>
        <w:t> </w:t>
      </w:r>
      <w:r>
        <w:rPr/>
        <w:t>univariate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multivariate</w:t>
      </w:r>
      <w:r>
        <w:rPr>
          <w:spacing w:val="-9"/>
        </w:rPr>
        <w:t> </w:t>
      </w:r>
      <w:r>
        <w:rPr/>
        <w:t>prospectivity</w:t>
      </w:r>
      <w:r>
        <w:rPr>
          <w:spacing w:val="-10"/>
        </w:rPr>
        <w:t> </w:t>
      </w:r>
      <w:r>
        <w:rPr/>
        <w:t>maps</w:t>
      </w:r>
      <w:r>
        <w:rPr>
          <w:spacing w:val="-10"/>
        </w:rPr>
        <w:t> </w:t>
      </w:r>
      <w:r>
        <w:rPr/>
        <w:t>clearly</w:t>
      </w:r>
      <w:r>
        <w:rPr>
          <w:spacing w:val="40"/>
        </w:rPr>
        <w:t> </w:t>
      </w:r>
      <w:r>
        <w:rPr/>
        <w:t>highlight</w:t>
      </w:r>
      <w:r>
        <w:rPr>
          <w:spacing w:val="-7"/>
        </w:rPr>
        <w:t> </w:t>
      </w:r>
      <w:r>
        <w:rPr/>
        <w:t>another</w:t>
      </w:r>
      <w:r>
        <w:rPr>
          <w:spacing w:val="-7"/>
        </w:rPr>
        <w:t> </w:t>
      </w:r>
      <w:r>
        <w:rPr/>
        <w:t>previously</w:t>
      </w:r>
      <w:r>
        <w:rPr>
          <w:spacing w:val="-6"/>
        </w:rPr>
        <w:t> </w:t>
      </w:r>
      <w:r>
        <w:rPr/>
        <w:t>undocumented</w:t>
      </w:r>
      <w:r>
        <w:rPr>
          <w:spacing w:val="-6"/>
        </w:rPr>
        <w:t> </w:t>
      </w:r>
      <w:r>
        <w:rPr/>
        <w:t>dispersal</w:t>
      </w:r>
      <w:r>
        <w:rPr>
          <w:spacing w:val="-7"/>
        </w:rPr>
        <w:t> </w:t>
      </w:r>
      <w:r>
        <w:rPr/>
        <w:t>trend</w:t>
      </w:r>
      <w:r>
        <w:rPr>
          <w:spacing w:val="-7"/>
        </w:rPr>
        <w:t> </w:t>
      </w:r>
      <w:r>
        <w:rPr/>
        <w:t>originating</w:t>
      </w:r>
      <w:r>
        <w:rPr>
          <w:spacing w:val="40"/>
        </w:rPr>
        <w:t> </w:t>
      </w:r>
      <w:r>
        <w:rPr/>
        <w:t>from the southern portion of the Mistastin Batholith (</w:t>
      </w:r>
      <w:hyperlink w:history="true" w:anchor="_bookmark16">
        <w:r>
          <w:rPr>
            <w:color w:val="007FAC"/>
          </w:rPr>
          <w:t>Figs. 10 and 13</w:t>
        </w:r>
      </w:hyperlink>
      <w:r>
        <w:rPr/>
        <w:t>).</w:t>
      </w:r>
      <w:r>
        <w:rPr>
          <w:spacing w:val="40"/>
        </w:rPr>
        <w:t> </w:t>
      </w:r>
      <w:r>
        <w:rPr>
          <w:spacing w:val="-2"/>
        </w:rPr>
        <w:t>Recent</w:t>
      </w:r>
      <w:r>
        <w:rPr>
          <w:spacing w:val="-8"/>
        </w:rPr>
        <w:t> </w:t>
      </w:r>
      <w:r>
        <w:rPr>
          <w:spacing w:val="-2"/>
        </w:rPr>
        <w:t>mapping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exploration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southern</w:t>
      </w:r>
      <w:r>
        <w:rPr>
          <w:spacing w:val="-8"/>
        </w:rPr>
        <w:t> </w:t>
      </w:r>
      <w:r>
        <w:rPr>
          <w:spacing w:val="-2"/>
        </w:rPr>
        <w:t>portions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Mistastin</w:t>
      </w:r>
      <w:r>
        <w:rPr>
          <w:spacing w:val="40"/>
        </w:rPr>
        <w:t> </w:t>
      </w:r>
      <w:r>
        <w:rPr>
          <w:spacing w:val="-2"/>
        </w:rPr>
        <w:t>Batholith</w:t>
      </w:r>
      <w:r>
        <w:rPr>
          <w:spacing w:val="-3"/>
        </w:rPr>
        <w:t> </w:t>
      </w:r>
      <w:r>
        <w:rPr>
          <w:spacing w:val="-2"/>
        </w:rPr>
        <w:t>in 2010 by Quest Rare Minerals</w:t>
      </w:r>
      <w:r>
        <w:rPr>
          <w:spacing w:val="-3"/>
        </w:rPr>
        <w:t> </w:t>
      </w:r>
      <w:r>
        <w:rPr>
          <w:spacing w:val="-2"/>
        </w:rPr>
        <w:t>and Midland</w:t>
      </w:r>
      <w:r>
        <w:rPr>
          <w:spacing w:val="-3"/>
        </w:rPr>
        <w:t> </w:t>
      </w:r>
      <w:r>
        <w:rPr>
          <w:spacing w:val="-2"/>
        </w:rPr>
        <w:t>Exploration have</w:t>
      </w:r>
      <w:r>
        <w:rPr>
          <w:spacing w:val="40"/>
        </w:rPr>
        <w:t> </w:t>
      </w:r>
      <w:r>
        <w:rPr/>
        <w:t>found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REE-bearing</w:t>
      </w:r>
      <w:r>
        <w:rPr>
          <w:spacing w:val="-9"/>
        </w:rPr>
        <w:t> </w:t>
      </w:r>
      <w:r>
        <w:rPr/>
        <w:t>deposits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contain</w:t>
      </w:r>
      <w:r>
        <w:rPr>
          <w:spacing w:val="-10"/>
        </w:rPr>
        <w:t> </w:t>
      </w:r>
      <w:r>
        <w:rPr/>
        <w:t>Zr,</w:t>
      </w:r>
      <w:r>
        <w:rPr>
          <w:spacing w:val="-9"/>
        </w:rPr>
        <w:t> </w:t>
      </w:r>
      <w:r>
        <w:rPr/>
        <w:t>Y,</w:t>
      </w:r>
      <w:r>
        <w:rPr>
          <w:spacing w:val="-9"/>
        </w:rPr>
        <w:t> </w:t>
      </w:r>
      <w:r>
        <w:rPr/>
        <w:t>U,</w:t>
      </w:r>
      <w:r>
        <w:rPr>
          <w:spacing w:val="-9"/>
        </w:rPr>
        <w:t> </w:t>
      </w:r>
      <w:r>
        <w:rPr/>
        <w:t>Th,</w:t>
      </w:r>
      <w:r>
        <w:rPr>
          <w:spacing w:val="-9"/>
        </w:rPr>
        <w:t> </w:t>
      </w:r>
      <w:r>
        <w:rPr/>
        <w:t>Be,</w:t>
      </w:r>
      <w:r>
        <w:rPr>
          <w:spacing w:val="40"/>
        </w:rPr>
        <w:t> </w:t>
      </w:r>
      <w:r>
        <w:rPr/>
        <w:t>Pb and Nb (</w:t>
      </w:r>
      <w:hyperlink w:history="true" w:anchor="_bookmark57">
        <w:r>
          <w:rPr>
            <w:color w:val="007FAC"/>
          </w:rPr>
          <w:t>Hammouche et al., 2012</w:t>
        </w:r>
      </w:hyperlink>
      <w:r>
        <w:rPr/>
        <w:t>). Glacial erosion features in the</w:t>
      </w:r>
      <w:r>
        <w:rPr>
          <w:spacing w:val="40"/>
        </w:rPr>
        <w:t> </w:t>
      </w:r>
      <w:r>
        <w:rPr/>
        <w:t>southern portions of the Mistastin Batholith strike N65E, which corre-</w:t>
      </w:r>
      <w:r>
        <w:rPr>
          <w:spacing w:val="40"/>
        </w:rPr>
        <w:t> </w:t>
      </w:r>
      <w:r>
        <w:rPr/>
        <w:t>sponds to the glacial dispersion trend emanating from the batholith. It</w:t>
      </w:r>
      <w:r>
        <w:rPr>
          <w:spacing w:val="40"/>
        </w:rPr>
        <w:t> </w:t>
      </w:r>
      <w:r>
        <w:rPr/>
        <w:t>therefore</w:t>
      </w:r>
      <w:r>
        <w:rPr>
          <w:spacing w:val="-5"/>
        </w:rPr>
        <w:t> </w:t>
      </w:r>
      <w:r>
        <w:rPr/>
        <w:t>appears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dispersal</w:t>
      </w:r>
      <w:r>
        <w:rPr>
          <w:spacing w:val="-5"/>
        </w:rPr>
        <w:t> </w:t>
      </w:r>
      <w:r>
        <w:rPr/>
        <w:t>train</w:t>
      </w:r>
      <w:r>
        <w:rPr>
          <w:spacing w:val="-5"/>
        </w:rPr>
        <w:t> </w:t>
      </w:r>
      <w:r>
        <w:rPr/>
        <w:t>originating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southern</w:t>
      </w:r>
      <w:r>
        <w:rPr>
          <w:spacing w:val="40"/>
        </w:rPr>
        <w:t> </w:t>
      </w:r>
      <w:r>
        <w:rPr/>
        <w:t>portion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Mistastin</w:t>
      </w:r>
      <w:r>
        <w:rPr>
          <w:spacing w:val="-9"/>
        </w:rPr>
        <w:t> </w:t>
      </w:r>
      <w:r>
        <w:rPr/>
        <w:t>Batholith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also</w:t>
      </w:r>
      <w:r>
        <w:rPr>
          <w:spacing w:val="-9"/>
        </w:rPr>
        <w:t> </w:t>
      </w:r>
      <w:r>
        <w:rPr/>
        <w:t>detectable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lake</w:t>
      </w:r>
      <w:r>
        <w:rPr>
          <w:spacing w:val="-9"/>
        </w:rPr>
        <w:t> </w:t>
      </w:r>
      <w:r>
        <w:rPr/>
        <w:t>sediment</w:t>
      </w:r>
      <w:r>
        <w:rPr>
          <w:spacing w:val="40"/>
        </w:rPr>
        <w:t> </w:t>
      </w:r>
      <w:r>
        <w:rPr/>
        <w:t>geochemical data. However, the composition of the dispersal trends is</w:t>
      </w:r>
      <w:r>
        <w:rPr>
          <w:spacing w:val="40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southern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northern</w:t>
      </w:r>
      <w:r>
        <w:rPr>
          <w:spacing w:val="-7"/>
        </w:rPr>
        <w:t> </w:t>
      </w:r>
      <w:r>
        <w:rPr/>
        <w:t>dispersal</w:t>
      </w:r>
      <w:r>
        <w:rPr>
          <w:spacing w:val="-8"/>
        </w:rPr>
        <w:t> </w:t>
      </w:r>
      <w:r>
        <w:rPr/>
        <w:t>trends.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full</w:t>
      </w:r>
      <w:r>
        <w:rPr>
          <w:spacing w:val="40"/>
        </w:rPr>
        <w:t> </w:t>
      </w:r>
      <w:r>
        <w:rPr>
          <w:spacing w:val="-2"/>
        </w:rPr>
        <w:t>interpretation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region's</w:t>
      </w:r>
      <w:r>
        <w:rPr>
          <w:spacing w:val="-8"/>
        </w:rPr>
        <w:t> </w:t>
      </w:r>
      <w:r>
        <w:rPr>
          <w:spacing w:val="-2"/>
        </w:rPr>
        <w:t>geochemical</w:t>
      </w:r>
      <w:r>
        <w:rPr>
          <w:spacing w:val="-7"/>
        </w:rPr>
        <w:t> </w:t>
      </w:r>
      <w:r>
        <w:rPr>
          <w:spacing w:val="-2"/>
        </w:rPr>
        <w:t>anomalies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out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scope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>
          <w:spacing w:val="-4"/>
        </w:rPr>
        <w:t>this</w:t>
      </w:r>
      <w:r>
        <w:rPr>
          <w:spacing w:val="2"/>
        </w:rPr>
        <w:t> </w:t>
      </w:r>
      <w:r>
        <w:rPr>
          <w:spacing w:val="-4"/>
        </w:rPr>
        <w:t>paper.</w:t>
      </w:r>
      <w:r>
        <w:rPr>
          <w:spacing w:val="1"/>
        </w:rPr>
        <w:t> </w:t>
      </w:r>
      <w:r>
        <w:rPr>
          <w:spacing w:val="-4"/>
        </w:rPr>
        <w:t>Lastly,</w:t>
      </w:r>
      <w:r>
        <w:rPr/>
        <w:t> </w:t>
      </w:r>
      <w:r>
        <w:rPr>
          <w:spacing w:val="-4"/>
        </w:rPr>
        <w:t>another</w:t>
      </w:r>
      <w:r>
        <w:rPr/>
        <w:t> </w:t>
      </w:r>
      <w:r>
        <w:rPr>
          <w:spacing w:val="-4"/>
        </w:rPr>
        <w:t>less-prominent</w:t>
      </w:r>
      <w:r>
        <w:rPr>
          <w:spacing w:val="2"/>
        </w:rPr>
        <w:t> </w:t>
      </w:r>
      <w:r>
        <w:rPr>
          <w:spacing w:val="-4"/>
        </w:rPr>
        <w:t>anomaly</w:t>
      </w:r>
      <w:r>
        <w:rPr>
          <w:spacing w:val="1"/>
        </w:rPr>
        <w:t> </w:t>
      </w:r>
      <w:r>
        <w:rPr>
          <w:spacing w:val="-4"/>
        </w:rPr>
        <w:t>can</w:t>
      </w:r>
      <w:r>
        <w:rPr>
          <w:spacing w:val="2"/>
        </w:rPr>
        <w:t> </w:t>
      </w:r>
      <w:r>
        <w:rPr>
          <w:spacing w:val="-4"/>
        </w:rPr>
        <w:t>be</w:t>
      </w:r>
      <w:r>
        <w:rPr/>
        <w:t> </w:t>
      </w:r>
      <w:r>
        <w:rPr>
          <w:spacing w:val="-4"/>
        </w:rPr>
        <w:t>seen</w:t>
      </w:r>
      <w:r>
        <w:rPr>
          <w:spacing w:val="1"/>
        </w:rPr>
        <w:t> </w:t>
      </w:r>
      <w:r>
        <w:rPr>
          <w:spacing w:val="-4"/>
        </w:rPr>
        <w:t>southwest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Mistastin</w:t>
      </w:r>
      <w:r>
        <w:rPr>
          <w:spacing w:val="-9"/>
        </w:rPr>
        <w:t> </w:t>
      </w:r>
      <w:r>
        <w:rPr/>
        <w:t>Batholith</w:t>
      </w:r>
      <w:r>
        <w:rPr>
          <w:spacing w:val="-8"/>
        </w:rPr>
        <w:t> </w:t>
      </w:r>
      <w:r>
        <w:rPr/>
        <w:t>(</w:t>
      </w:r>
      <w:hyperlink w:history="true" w:anchor="_bookmark16">
        <w:r>
          <w:rPr>
            <w:color w:val="007FAC"/>
          </w:rPr>
          <w:t>Figs.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10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13</w:t>
        </w:r>
      </w:hyperlink>
      <w:r>
        <w:rPr/>
        <w:t>).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geological</w:t>
      </w:r>
      <w:r>
        <w:rPr>
          <w:spacing w:val="-8"/>
        </w:rPr>
        <w:t> </w:t>
      </w:r>
      <w:r>
        <w:rPr/>
        <w:t>investigation</w:t>
      </w:r>
      <w:r>
        <w:rPr>
          <w:spacing w:val="-8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-4"/>
        </w:rPr>
        <w:t> </w:t>
      </w:r>
      <w:r>
        <w:rPr/>
        <w:t>area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reveal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known</w:t>
      </w:r>
      <w:r>
        <w:rPr>
          <w:spacing w:val="-4"/>
        </w:rPr>
        <w:t> </w:t>
      </w:r>
      <w:r>
        <w:rPr/>
        <w:t>deposits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lithologies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could</w:t>
      </w:r>
      <w:r>
        <w:rPr>
          <w:spacing w:val="-3"/>
        </w:rPr>
        <w:t> </w:t>
      </w:r>
      <w:r>
        <w:rPr/>
        <w:t>be</w:t>
      </w:r>
      <w:r>
        <w:rPr>
          <w:spacing w:val="40"/>
        </w:rPr>
        <w:t> </w:t>
      </w:r>
      <w:r>
        <w:rPr/>
        <w:t>associated with REE, Zr, Y,</w:t>
      </w:r>
      <w:r>
        <w:rPr>
          <w:rFonts w:ascii="IPAPMincho"/>
          <w:spacing w:val="80"/>
        </w:rPr>
        <w:t> </w:t>
      </w:r>
      <w:r>
        <w:rPr/>
        <w:t>Be, Nb, U, Th deposits. Furthermore, the</w:t>
      </w:r>
      <w:r>
        <w:rPr>
          <w:spacing w:val="40"/>
        </w:rPr>
        <w:t> </w:t>
      </w:r>
      <w:r>
        <w:rPr/>
        <w:t>anomaly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associated</w:t>
      </w:r>
      <w:r>
        <w:rPr>
          <w:spacing w:val="-7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local</w:t>
      </w:r>
      <w:r>
        <w:rPr>
          <w:spacing w:val="-7"/>
        </w:rPr>
        <w:t> </w:t>
      </w:r>
      <w:r>
        <w:rPr/>
        <w:t>glacial</w:t>
      </w:r>
      <w:r>
        <w:rPr>
          <w:spacing w:val="-6"/>
        </w:rPr>
        <w:t> </w:t>
      </w:r>
      <w:r>
        <w:rPr/>
        <w:t>dispersal</w:t>
      </w:r>
      <w:r>
        <w:rPr>
          <w:spacing w:val="-7"/>
        </w:rPr>
        <w:t> </w:t>
      </w:r>
      <w:r>
        <w:rPr/>
        <w:t>trend</w:t>
      </w:r>
      <w:r>
        <w:rPr>
          <w:spacing w:val="-7"/>
        </w:rPr>
        <w:t> </w:t>
      </w:r>
      <w:r>
        <w:rPr/>
        <w:t>(towards</w:t>
      </w:r>
      <w:r>
        <w:rPr>
          <w:spacing w:val="40"/>
        </w:rPr>
        <w:t> </w:t>
      </w:r>
      <w:r>
        <w:rPr/>
        <w:t>the</w:t>
      </w:r>
      <w:r>
        <w:rPr>
          <w:spacing w:val="-5"/>
        </w:rPr>
        <w:t> </w:t>
      </w:r>
      <w:r>
        <w:rPr/>
        <w:t>southeast).</w:t>
      </w:r>
      <w:r>
        <w:rPr>
          <w:spacing w:val="-6"/>
        </w:rPr>
        <w:t> </w:t>
      </w:r>
      <w:r>
        <w:rPr/>
        <w:t>Therefore,</w:t>
      </w:r>
      <w:r>
        <w:rPr>
          <w:spacing w:val="-6"/>
        </w:rPr>
        <w:t> </w:t>
      </w:r>
      <w:r>
        <w:rPr/>
        <w:t>further</w:t>
      </w:r>
      <w:r>
        <w:rPr>
          <w:spacing w:val="-5"/>
        </w:rPr>
        <w:t> </w:t>
      </w:r>
      <w:r>
        <w:rPr/>
        <w:t>work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area</w:t>
      </w:r>
      <w:r>
        <w:rPr>
          <w:spacing w:val="-5"/>
        </w:rPr>
        <w:t> </w:t>
      </w:r>
      <w:r>
        <w:rPr/>
        <w:t>would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required</w:t>
      </w:r>
      <w:r>
        <w:rPr>
          <w:spacing w:val="-5"/>
        </w:rPr>
        <w:t> </w:t>
      </w:r>
      <w:r>
        <w:rPr/>
        <w:t>to</w:t>
      </w:r>
      <w:r>
        <w:rPr>
          <w:spacing w:val="40"/>
        </w:rPr>
        <w:t> </w:t>
      </w:r>
      <w:r>
        <w:rPr/>
        <w:t>identify the nature of this anomaly.</w:t>
      </w:r>
    </w:p>
    <w:p>
      <w:pPr>
        <w:pStyle w:val="BodyText"/>
        <w:spacing w:before="77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85"/>
          <w:sz w:val="16"/>
        </w:rPr>
        <w:t>Anomaly</w:t>
      </w:r>
      <w:r>
        <w:rPr>
          <w:i/>
          <w:spacing w:val="35"/>
          <w:sz w:val="16"/>
        </w:rPr>
        <w:t> </w:t>
      </w:r>
      <w:r>
        <w:rPr>
          <w:i/>
          <w:w w:val="85"/>
          <w:sz w:val="16"/>
        </w:rPr>
        <w:t>detection-based</w:t>
      </w:r>
      <w:r>
        <w:rPr>
          <w:i/>
          <w:spacing w:val="37"/>
          <w:sz w:val="16"/>
        </w:rPr>
        <w:t> </w:t>
      </w:r>
      <w:r>
        <w:rPr>
          <w:i/>
          <w:w w:val="85"/>
          <w:sz w:val="16"/>
        </w:rPr>
        <w:t>prospectivity</w:t>
      </w:r>
      <w:r>
        <w:rPr>
          <w:i/>
          <w:spacing w:val="38"/>
          <w:sz w:val="16"/>
        </w:rPr>
        <w:t> </w:t>
      </w:r>
      <w:r>
        <w:rPr>
          <w:i/>
          <w:spacing w:val="-2"/>
          <w:w w:val="85"/>
          <w:sz w:val="16"/>
        </w:rPr>
        <w:t>mapping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8" w:firstLine="239"/>
        <w:jc w:val="both"/>
      </w:pPr>
      <w:r>
        <w:rPr/>
        <w:t>There have been many approaches to using geochemical </w:t>
      </w:r>
      <w:r>
        <w:rPr/>
        <w:t>composi-</w:t>
      </w:r>
      <w:r>
        <w:rPr>
          <w:spacing w:val="40"/>
        </w:rPr>
        <w:t> </w:t>
      </w:r>
      <w:r>
        <w:rPr>
          <w:spacing w:val="-2"/>
        </w:rPr>
        <w:t>tional</w:t>
      </w:r>
      <w:r>
        <w:rPr>
          <w:spacing w:val="-6"/>
        </w:rPr>
        <w:t> </w:t>
      </w:r>
      <w:r>
        <w:rPr>
          <w:spacing w:val="-2"/>
        </w:rPr>
        <w:t>data,</w:t>
      </w:r>
      <w:r>
        <w:rPr>
          <w:spacing w:val="-5"/>
        </w:rPr>
        <w:t> </w:t>
      </w:r>
      <w:r>
        <w:rPr>
          <w:spacing w:val="-2"/>
        </w:rPr>
        <w:t>much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within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multivariate</w:t>
      </w:r>
      <w:r>
        <w:rPr>
          <w:spacing w:val="-5"/>
        </w:rPr>
        <w:t> </w:t>
      </w:r>
      <w:r>
        <w:rPr>
          <w:spacing w:val="-2"/>
        </w:rPr>
        <w:t>domain.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purpose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prospectivity mapping, the key goal is to produce maps that correctly</w:t>
      </w:r>
      <w:r>
        <w:rPr>
          <w:spacing w:val="40"/>
        </w:rPr>
        <w:t> </w:t>
      </w:r>
      <w:r>
        <w:rPr/>
        <w:t>identify,</w:t>
      </w:r>
      <w:r>
        <w:rPr>
          <w:spacing w:val="-10"/>
        </w:rPr>
        <w:t> </w:t>
      </w:r>
      <w:r>
        <w:rPr/>
        <w:t>with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high</w:t>
      </w:r>
      <w:r>
        <w:rPr>
          <w:spacing w:val="-9"/>
        </w:rPr>
        <w:t> </w:t>
      </w:r>
      <w:r>
        <w:rPr/>
        <w:t>selectivity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possible,</w:t>
      </w:r>
      <w:r>
        <w:rPr>
          <w:spacing w:val="-10"/>
        </w:rPr>
        <w:t> </w:t>
      </w:r>
      <w:r>
        <w:rPr/>
        <w:t>true</w:t>
      </w:r>
      <w:r>
        <w:rPr>
          <w:spacing w:val="-9"/>
        </w:rPr>
        <w:t> </w:t>
      </w:r>
      <w:r>
        <w:rPr/>
        <w:t>geochemical</w:t>
      </w:r>
      <w:r>
        <w:rPr>
          <w:spacing w:val="-9"/>
        </w:rPr>
        <w:t> </w:t>
      </w:r>
      <w:r>
        <w:rPr/>
        <w:t>anomalies</w:t>
      </w:r>
      <w:r>
        <w:rPr>
          <w:spacing w:val="40"/>
        </w:rPr>
        <w:t> </w:t>
      </w:r>
      <w:r>
        <w:rPr/>
        <w:t>that are invariably indicative of the locations of mineral occurrences.</w:t>
      </w:r>
      <w:r>
        <w:rPr>
          <w:spacing w:val="40"/>
        </w:rPr>
        <w:t> </w:t>
      </w:r>
      <w:r>
        <w:rPr/>
        <w:t>Although the de</w:t>
      </w:r>
      <w:r>
        <w:rPr>
          <w:rFonts w:ascii="Times New Roman"/>
        </w:rPr>
        <w:t>fi</w:t>
      </w:r>
      <w:r>
        <w:rPr/>
        <w:t>nition of geochemical anomaly has not changed, the</w:t>
      </w:r>
      <w:r>
        <w:rPr>
          <w:spacing w:val="40"/>
        </w:rPr>
        <w:t> </w:t>
      </w:r>
      <w:r>
        <w:rPr/>
        <w:t>methods used to delineate baselines from anomalies have continued to</w:t>
      </w:r>
      <w:r>
        <w:rPr>
          <w:spacing w:val="40"/>
        </w:rPr>
        <w:t> </w:t>
      </w:r>
      <w:r>
        <w:rPr/>
        <w:t>evolve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improve.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general</w:t>
      </w:r>
      <w:r>
        <w:rPr>
          <w:spacing w:val="-2"/>
        </w:rPr>
        <w:t> </w:t>
      </w:r>
      <w:r>
        <w:rPr/>
        <w:t>trend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>
          <w:spacing w:val="-2"/>
        </w:rPr>
        <w:t>adoption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598632" cy="5721096"/>
            <wp:effectExtent l="0" t="0" r="0" b="0"/>
            <wp:docPr id="81" name="Image 81" descr="Image of Fig.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 descr="Image of Fig. 1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632" cy="572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r>
        <w:rPr>
          <w:sz w:val="14"/>
        </w:rPr>
        <w:t>Fig. 14.</w:t>
      </w:r>
      <w:r>
        <w:rPr>
          <w:spacing w:val="40"/>
          <w:sz w:val="14"/>
        </w:rPr>
        <w:t> </w:t>
      </w:r>
      <w:r>
        <w:rPr>
          <w:sz w:val="14"/>
        </w:rPr>
        <w:t>Map of principal component 1 using the best combination of ML algorithms on CLR-transformed data, following our procedure. Included in the regional</w:t>
      </w:r>
      <w:r>
        <w:rPr>
          <w:spacing w:val="40"/>
          <w:sz w:val="14"/>
        </w:rPr>
        <w:t> </w:t>
      </w:r>
      <w:r>
        <w:rPr>
          <w:sz w:val="14"/>
        </w:rPr>
        <w:t>prospectivity</w:t>
      </w:r>
      <w:r>
        <w:rPr>
          <w:spacing w:val="-1"/>
          <w:sz w:val="14"/>
        </w:rPr>
        <w:t> </w:t>
      </w:r>
      <w:r>
        <w:rPr>
          <w:sz w:val="14"/>
        </w:rPr>
        <w:t>map are</w:t>
      </w:r>
      <w:r>
        <w:rPr>
          <w:spacing w:val="-1"/>
          <w:sz w:val="14"/>
        </w:rPr>
        <w:t> </w:t>
      </w:r>
      <w:r>
        <w:rPr>
          <w:sz w:val="14"/>
        </w:rPr>
        <w:t>the lithological boundaries (</w:t>
      </w:r>
      <w:hyperlink w:history="true" w:anchor="_bookmark6">
        <w:r>
          <w:rPr>
            <w:color w:val="007FAC"/>
            <w:sz w:val="14"/>
          </w:rPr>
          <w:t>Fig. 2</w:t>
        </w:r>
      </w:hyperlink>
      <w:r>
        <w:rPr>
          <w:sz w:val="14"/>
        </w:rPr>
        <w:t>)</w:t>
      </w:r>
      <w:r>
        <w:rPr>
          <w:spacing w:val="-1"/>
          <w:sz w:val="14"/>
        </w:rPr>
        <w:t> </w:t>
      </w:r>
      <w:r>
        <w:rPr>
          <w:sz w:val="14"/>
        </w:rPr>
        <w:t>and</w:t>
      </w:r>
      <w:r>
        <w:rPr>
          <w:spacing w:val="-1"/>
          <w:sz w:val="14"/>
        </w:rPr>
        <w:t> </w:t>
      </w:r>
      <w:r>
        <w:rPr>
          <w:sz w:val="14"/>
        </w:rPr>
        <w:t>glacial dispersion trends (black</w:t>
      </w:r>
      <w:r>
        <w:rPr>
          <w:spacing w:val="-1"/>
          <w:sz w:val="14"/>
        </w:rPr>
        <w:t> </w:t>
      </w:r>
      <w:r>
        <w:rPr>
          <w:sz w:val="14"/>
        </w:rPr>
        <w:t>arrows). Abbreviations: Strange Lake peralkaline intrusion (SL);</w:t>
      </w:r>
      <w:r>
        <w:rPr>
          <w:spacing w:val="-1"/>
          <w:sz w:val="14"/>
        </w:rPr>
        <w:t> </w:t>
      </w:r>
      <w:r>
        <w:rPr>
          <w:sz w:val="14"/>
        </w:rPr>
        <w:t>Mistastin</w:t>
      </w:r>
      <w:r>
        <w:rPr>
          <w:spacing w:val="40"/>
          <w:sz w:val="14"/>
        </w:rPr>
        <w:t> </w:t>
      </w:r>
      <w:r>
        <w:rPr>
          <w:sz w:val="14"/>
        </w:rPr>
        <w:t>Batholith (MB). The glacial dispersal trend from the REE-bearing Strange Lake intrusion is visible and extends approximately 100 km to the northeast. Furthermore,</w:t>
      </w:r>
      <w:r>
        <w:rPr>
          <w:spacing w:val="40"/>
          <w:sz w:val="14"/>
        </w:rPr>
        <w:t> </w:t>
      </w:r>
      <w:r>
        <w:rPr>
          <w:sz w:val="14"/>
        </w:rPr>
        <w:t>another</w:t>
      </w:r>
      <w:r>
        <w:rPr>
          <w:spacing w:val="22"/>
          <w:sz w:val="14"/>
        </w:rPr>
        <w:t> </w:t>
      </w:r>
      <w:r>
        <w:rPr>
          <w:sz w:val="14"/>
        </w:rPr>
        <w:t>glacial</w:t>
      </w:r>
      <w:r>
        <w:rPr>
          <w:spacing w:val="23"/>
          <w:sz w:val="14"/>
        </w:rPr>
        <w:t> </w:t>
      </w:r>
      <w:r>
        <w:rPr>
          <w:sz w:val="14"/>
        </w:rPr>
        <w:t>dispersal</w:t>
      </w:r>
      <w:r>
        <w:rPr>
          <w:spacing w:val="24"/>
          <w:sz w:val="14"/>
        </w:rPr>
        <w:t> </w:t>
      </w:r>
      <w:r>
        <w:rPr>
          <w:sz w:val="14"/>
        </w:rPr>
        <w:t>trend</w:t>
      </w:r>
      <w:r>
        <w:rPr>
          <w:spacing w:val="22"/>
          <w:sz w:val="14"/>
        </w:rPr>
        <w:t> </w:t>
      </w:r>
      <w:r>
        <w:rPr>
          <w:sz w:val="14"/>
        </w:rPr>
        <w:t>is</w:t>
      </w:r>
      <w:r>
        <w:rPr>
          <w:spacing w:val="23"/>
          <w:sz w:val="14"/>
        </w:rPr>
        <w:t> </w:t>
      </w:r>
      <w:r>
        <w:rPr>
          <w:sz w:val="14"/>
        </w:rPr>
        <w:t>visible</w:t>
      </w:r>
      <w:r>
        <w:rPr>
          <w:spacing w:val="23"/>
          <w:sz w:val="14"/>
        </w:rPr>
        <w:t> </w:t>
      </w:r>
      <w:r>
        <w:rPr>
          <w:sz w:val="14"/>
        </w:rPr>
        <w:t>extending</w:t>
      </w:r>
      <w:r>
        <w:rPr>
          <w:spacing w:val="24"/>
          <w:sz w:val="14"/>
        </w:rPr>
        <w:t> </w:t>
      </w:r>
      <w:r>
        <w:rPr>
          <w:sz w:val="14"/>
        </w:rPr>
        <w:t>140</w:t>
      </w:r>
      <w:r>
        <w:rPr>
          <w:spacing w:val="23"/>
          <w:sz w:val="14"/>
        </w:rPr>
        <w:t> </w:t>
      </w:r>
      <w:r>
        <w:rPr>
          <w:sz w:val="14"/>
        </w:rPr>
        <w:t>km</w:t>
      </w:r>
      <w:r>
        <w:rPr>
          <w:spacing w:val="23"/>
          <w:sz w:val="14"/>
        </w:rPr>
        <w:t> </w:t>
      </w:r>
      <w:r>
        <w:rPr>
          <w:sz w:val="14"/>
        </w:rPr>
        <w:t>northeast</w:t>
      </w:r>
      <w:r>
        <w:rPr>
          <w:spacing w:val="23"/>
          <w:sz w:val="14"/>
        </w:rPr>
        <w:t> </w:t>
      </w:r>
      <w:r>
        <w:rPr>
          <w:sz w:val="14"/>
        </w:rPr>
        <w:t>from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southern</w:t>
      </w:r>
      <w:r>
        <w:rPr>
          <w:spacing w:val="24"/>
          <w:sz w:val="14"/>
        </w:rPr>
        <w:t> </w:t>
      </w:r>
      <w:r>
        <w:rPr>
          <w:sz w:val="14"/>
        </w:rPr>
        <w:t>portion</w:t>
      </w:r>
      <w:r>
        <w:rPr>
          <w:spacing w:val="22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Mistastin</w:t>
      </w:r>
      <w:r>
        <w:rPr>
          <w:spacing w:val="23"/>
          <w:sz w:val="14"/>
        </w:rPr>
        <w:t> </w:t>
      </w:r>
      <w:r>
        <w:rPr>
          <w:sz w:val="14"/>
        </w:rPr>
        <w:t>Batholith.</w:t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>
          <w:spacing w:val="-2"/>
        </w:rPr>
        <w:t>of data-driven</w:t>
      </w:r>
      <w:r>
        <w:rPr>
          <w:spacing w:val="-3"/>
        </w:rPr>
        <w:t> </w:t>
      </w:r>
      <w:r>
        <w:rPr>
          <w:spacing w:val="-2"/>
        </w:rPr>
        <w:t>techniques, which can complement or replace</w:t>
      </w:r>
      <w:r>
        <w:rPr>
          <w:spacing w:val="-3"/>
        </w:rPr>
        <w:t> </w:t>
      </w:r>
      <w:r>
        <w:rPr>
          <w:spacing w:val="-2"/>
        </w:rPr>
        <w:t>knowledge-</w:t>
      </w:r>
      <w:r>
        <w:rPr>
          <w:spacing w:val="40"/>
        </w:rPr>
        <w:t> </w:t>
      </w:r>
      <w:r>
        <w:rPr/>
        <w:t>driven</w:t>
      </w:r>
      <w:r>
        <w:rPr>
          <w:spacing w:val="-10"/>
        </w:rPr>
        <w:t> </w:t>
      </w:r>
      <w:r>
        <w:rPr/>
        <w:t>techniques,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especially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brown</w:t>
      </w:r>
      <w:r>
        <w:rPr>
          <w:rFonts w:ascii="Times New Roman"/>
        </w:rPr>
        <w:t>fi</w:t>
      </w:r>
      <w:r>
        <w:rPr/>
        <w:t>eld</w:t>
      </w:r>
      <w:r>
        <w:rPr>
          <w:spacing w:val="-9"/>
        </w:rPr>
        <w:t> </w:t>
      </w:r>
      <w:r>
        <w:rPr/>
        <w:t>exploration,</w:t>
      </w:r>
      <w:r>
        <w:rPr>
          <w:spacing w:val="-10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existence of at least partial ground truth allows for model validation. A</w:t>
      </w:r>
      <w:r>
        <w:rPr>
          <w:spacing w:val="40"/>
        </w:rPr>
        <w:t> </w:t>
      </w:r>
      <w:r>
        <w:rPr/>
        <w:t>general change in the discipline of geochemical exploration has been</w:t>
      </w:r>
      <w:r>
        <w:rPr>
          <w:spacing w:val="40"/>
        </w:rPr>
        <w:t> </w:t>
      </w:r>
      <w:r>
        <w:rPr/>
        <w:t>towards larger regional surveys, higher quality data and more capable</w:t>
      </w:r>
      <w:r>
        <w:rPr>
          <w:spacing w:val="40"/>
        </w:rPr>
        <w:t> </w:t>
      </w:r>
      <w:r>
        <w:rPr/>
        <w:t>and</w:t>
      </w:r>
      <w:r>
        <w:rPr>
          <w:spacing w:val="-7"/>
        </w:rPr>
        <w:t> </w:t>
      </w:r>
      <w:r>
        <w:rPr/>
        <w:t>sometimes</w:t>
      </w:r>
      <w:r>
        <w:rPr>
          <w:spacing w:val="-8"/>
        </w:rPr>
        <w:t> </w:t>
      </w:r>
      <w:r>
        <w:rPr/>
        <w:t>more</w:t>
      </w:r>
      <w:r>
        <w:rPr>
          <w:spacing w:val="-8"/>
        </w:rPr>
        <w:t> </w:t>
      </w:r>
      <w:r>
        <w:rPr/>
        <w:t>complex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modelling</w:t>
      </w:r>
      <w:r>
        <w:rPr>
          <w:spacing w:val="-8"/>
        </w:rPr>
        <w:t> </w:t>
      </w:r>
      <w:r>
        <w:rPr/>
        <w:t>methods.</w:t>
      </w:r>
      <w:r>
        <w:rPr>
          <w:spacing w:val="-8"/>
        </w:rPr>
        <w:t> </w:t>
      </w:r>
      <w:r>
        <w:rPr/>
        <w:t>Consistent</w:t>
      </w:r>
      <w:r>
        <w:rPr>
          <w:spacing w:val="-8"/>
        </w:rPr>
        <w:t> </w:t>
      </w:r>
      <w:r>
        <w:rPr/>
        <w:t>with</w:t>
      </w:r>
      <w:r>
        <w:rPr>
          <w:spacing w:val="40"/>
        </w:rPr>
        <w:t> </w:t>
      </w:r>
      <w:r>
        <w:rPr/>
        <w:t>this trend, in this study, we build upon the multivariate modelling</w:t>
      </w:r>
      <w:r>
        <w:rPr>
          <w:spacing w:val="40"/>
        </w:rPr>
        <w:t> </w:t>
      </w:r>
      <w:r>
        <w:rPr/>
        <w:t>approach as demonstrated in </w:t>
      </w:r>
      <w:hyperlink w:history="true" w:anchor="_bookmark53">
        <w:r>
          <w:rPr>
            <w:color w:val="007FAC"/>
          </w:rPr>
          <w:t>Grunsky and de Caritat (2019)</w:t>
        </w:r>
      </w:hyperlink>
      <w:r>
        <w:rPr>
          <w:color w:val="007FAC"/>
        </w:rPr>
        <w:t> </w:t>
      </w:r>
      <w:r>
        <w:rPr/>
        <w:t>by gener-</w:t>
      </w:r>
      <w:r>
        <w:rPr>
          <w:spacing w:val="40"/>
        </w:rPr>
        <w:t> </w:t>
      </w:r>
      <w:r>
        <w:rPr/>
        <w:t>alizing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idea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geochemical</w:t>
      </w:r>
      <w:r>
        <w:rPr>
          <w:spacing w:val="-2"/>
        </w:rPr>
        <w:t> </w:t>
      </w:r>
      <w:r>
        <w:rPr/>
        <w:t>anomaly</w:t>
      </w:r>
      <w:r>
        <w:rPr>
          <w:spacing w:val="-3"/>
        </w:rPr>
        <w:t> </w:t>
      </w:r>
      <w:r>
        <w:rPr/>
        <w:t>detection,</w:t>
      </w:r>
      <w:r>
        <w:rPr>
          <w:spacing w:val="-4"/>
        </w:rPr>
        <w:t> </w:t>
      </w:r>
      <w:r>
        <w:rPr/>
        <w:t>automating</w:t>
      </w:r>
      <w:r>
        <w:rPr>
          <w:spacing w:val="-4"/>
        </w:rPr>
        <w:t> </w:t>
      </w:r>
      <w:r>
        <w:rPr/>
        <w:t>much</w:t>
      </w:r>
      <w:r>
        <w:rPr>
          <w:spacing w:val="-2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data</w:t>
      </w:r>
      <w:r>
        <w:rPr>
          <w:spacing w:val="-10"/>
        </w:rPr>
        <w:t> </w:t>
      </w:r>
      <w:r>
        <w:rPr/>
        <w:t>analytics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modelling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modern</w:t>
      </w:r>
      <w:r>
        <w:rPr>
          <w:spacing w:val="-10"/>
        </w:rPr>
        <w:t> </w:t>
      </w:r>
      <w:r>
        <w:rPr/>
        <w:t>ML-based</w:t>
      </w:r>
      <w:r>
        <w:rPr>
          <w:spacing w:val="-9"/>
        </w:rPr>
        <w:t> </w:t>
      </w:r>
      <w:r>
        <w:rPr/>
        <w:t>pipeline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/>
        <w:t>removing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intermediary</w:t>
      </w:r>
      <w:r>
        <w:rPr>
          <w:spacing w:val="-5"/>
        </w:rPr>
        <w:t> </w:t>
      </w:r>
      <w:r>
        <w:rPr/>
        <w:t>steps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require</w:t>
      </w:r>
      <w:r>
        <w:rPr>
          <w:spacing w:val="-5"/>
        </w:rPr>
        <w:t> </w:t>
      </w:r>
      <w:r>
        <w:rPr/>
        <w:t>traditional</w:t>
      </w:r>
      <w:r>
        <w:rPr>
          <w:spacing w:val="-3"/>
        </w:rPr>
        <w:t> </w:t>
      </w:r>
      <w:r>
        <w:rPr/>
        <w:t>geological</w:t>
      </w:r>
      <w:r>
        <w:rPr>
          <w:spacing w:val="-3"/>
        </w:rPr>
        <w:t> </w:t>
      </w:r>
      <w:r>
        <w:rPr/>
        <w:t>and</w:t>
      </w:r>
      <w:r>
        <w:rPr>
          <w:spacing w:val="40"/>
        </w:rPr>
        <w:t> </w:t>
      </w:r>
      <w:r>
        <w:rPr/>
        <w:t>geochemical interpretation (i.e., of the principal components). Conse-</w:t>
      </w:r>
      <w:r>
        <w:rPr>
          <w:spacing w:val="40"/>
        </w:rPr>
        <w:t> </w:t>
      </w:r>
      <w:r>
        <w:rPr/>
        <w:t>quently, as a product of our approach:</w:t>
      </w:r>
    </w:p>
    <w:p>
      <w:pPr>
        <w:pStyle w:val="BodyText"/>
        <w:spacing w:before="27"/>
      </w:pPr>
    </w:p>
    <w:p>
      <w:pPr>
        <w:pStyle w:val="ListParagraph"/>
        <w:numPr>
          <w:ilvl w:val="2"/>
          <w:numId w:val="1"/>
        </w:numPr>
        <w:tabs>
          <w:tab w:pos="589" w:val="left" w:leader="none"/>
        </w:tabs>
        <w:spacing w:line="273" w:lineRule="auto" w:before="0" w:after="0"/>
        <w:ind w:left="589" w:right="38" w:hanging="270"/>
        <w:jc w:val="both"/>
        <w:rPr>
          <w:sz w:val="16"/>
        </w:rPr>
      </w:pPr>
      <w:r>
        <w:rPr>
          <w:sz w:val="16"/>
        </w:rPr>
        <w:t>we do not require log-ratio transformations for </w:t>
      </w:r>
      <w:r>
        <w:rPr>
          <w:sz w:val="16"/>
        </w:rPr>
        <w:t>geochemical</w:t>
      </w:r>
      <w:r>
        <w:rPr>
          <w:spacing w:val="40"/>
          <w:sz w:val="16"/>
        </w:rPr>
        <w:t> </w:t>
      </w:r>
      <w:r>
        <w:rPr>
          <w:sz w:val="16"/>
        </w:rPr>
        <w:t>anomaly detection, although they facilitate a parallel work</w:t>
      </w:r>
      <w:r>
        <w:rPr>
          <w:rFonts w:ascii="Times New Roman"/>
          <w:sz w:val="16"/>
        </w:rPr>
        <w:t>fl</w:t>
      </w:r>
      <w:r>
        <w:rPr>
          <w:sz w:val="16"/>
        </w:rPr>
        <w:t>ow</w:t>
      </w:r>
      <w:r>
        <w:rPr>
          <w:spacing w:val="40"/>
          <w:sz w:val="16"/>
        </w:rPr>
        <w:t> </w:t>
      </w:r>
      <w:r>
        <w:rPr>
          <w:sz w:val="16"/>
        </w:rPr>
        <w:t>that uses multivariate modelling methods for comparison;</w:t>
      </w:r>
    </w:p>
    <w:p>
      <w:pPr>
        <w:pStyle w:val="ListParagraph"/>
        <w:numPr>
          <w:ilvl w:val="2"/>
          <w:numId w:val="1"/>
        </w:numPr>
        <w:tabs>
          <w:tab w:pos="589" w:val="left" w:leader="none"/>
        </w:tabs>
        <w:spacing w:line="276" w:lineRule="auto" w:before="110" w:after="0"/>
        <w:ind w:left="589" w:right="108" w:hanging="279"/>
        <w:jc w:val="both"/>
        <w:rPr>
          <w:sz w:val="16"/>
        </w:rPr>
      </w:pPr>
      <w:r>
        <w:rPr/>
        <w:br w:type="column"/>
      </w:r>
      <w:r>
        <w:rPr>
          <w:spacing w:val="-2"/>
          <w:sz w:val="16"/>
        </w:rPr>
        <w:t>we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do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not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assume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existence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of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minerals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or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stoichiometry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in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data,</w:t>
      </w:r>
      <w:r>
        <w:rPr>
          <w:spacing w:val="-10"/>
          <w:sz w:val="16"/>
        </w:rPr>
        <w:t> </w:t>
      </w:r>
      <w:r>
        <w:rPr>
          <w:sz w:val="16"/>
        </w:rPr>
        <w:t>which</w:t>
      </w:r>
      <w:r>
        <w:rPr>
          <w:spacing w:val="-10"/>
          <w:sz w:val="16"/>
        </w:rPr>
        <w:t> </w:t>
      </w:r>
      <w:r>
        <w:rPr>
          <w:sz w:val="16"/>
        </w:rPr>
        <w:t>implies</w:t>
      </w:r>
      <w:r>
        <w:rPr>
          <w:spacing w:val="-9"/>
          <w:sz w:val="16"/>
        </w:rPr>
        <w:t> </w:t>
      </w:r>
      <w:r>
        <w:rPr>
          <w:sz w:val="16"/>
        </w:rPr>
        <w:t>that</w:t>
      </w:r>
      <w:r>
        <w:rPr>
          <w:spacing w:val="-10"/>
          <w:sz w:val="16"/>
        </w:rPr>
        <w:t> </w:t>
      </w:r>
      <w:r>
        <w:rPr>
          <w:sz w:val="16"/>
        </w:rPr>
        <w:t>our</w:t>
      </w:r>
      <w:r>
        <w:rPr>
          <w:spacing w:val="-10"/>
          <w:sz w:val="16"/>
        </w:rPr>
        <w:t> </w:t>
      </w:r>
      <w:r>
        <w:rPr>
          <w:sz w:val="16"/>
        </w:rPr>
        <w:t>technique</w:t>
      </w:r>
      <w:r>
        <w:rPr>
          <w:spacing w:val="-9"/>
          <w:sz w:val="16"/>
        </w:rPr>
        <w:t> </w:t>
      </w:r>
      <w:r>
        <w:rPr>
          <w:sz w:val="16"/>
        </w:rPr>
        <w:t>is</w:t>
      </w:r>
      <w:r>
        <w:rPr>
          <w:spacing w:val="-10"/>
          <w:sz w:val="16"/>
        </w:rPr>
        <w:t> </w:t>
      </w:r>
      <w:r>
        <w:rPr>
          <w:sz w:val="16"/>
        </w:rPr>
        <w:t>more</w:t>
      </w:r>
      <w:r>
        <w:rPr>
          <w:spacing w:val="-10"/>
          <w:sz w:val="16"/>
        </w:rPr>
        <w:t> </w:t>
      </w:r>
      <w:r>
        <w:rPr>
          <w:sz w:val="16"/>
        </w:rPr>
        <w:t>broadly</w:t>
      </w:r>
      <w:r>
        <w:rPr>
          <w:spacing w:val="-9"/>
          <w:sz w:val="16"/>
        </w:rPr>
        <w:t> </w:t>
      </w:r>
      <w:r>
        <w:rPr>
          <w:sz w:val="16"/>
        </w:rPr>
        <w:t>applicable</w:t>
      </w:r>
      <w:r>
        <w:rPr>
          <w:spacing w:val="40"/>
          <w:sz w:val="16"/>
        </w:rPr>
        <w:t> </w:t>
      </w:r>
      <w:r>
        <w:rPr>
          <w:sz w:val="16"/>
        </w:rPr>
        <w:t>and does not require interpretation of stoichiometries (as</w:t>
      </w:r>
      <w:r>
        <w:rPr>
          <w:spacing w:val="40"/>
          <w:sz w:val="16"/>
        </w:rPr>
        <w:t> </w:t>
      </w:r>
      <w:r>
        <w:rPr>
          <w:sz w:val="16"/>
        </w:rPr>
        <w:t>demonstrated</w:t>
      </w:r>
      <w:r>
        <w:rPr>
          <w:spacing w:val="30"/>
          <w:sz w:val="16"/>
        </w:rPr>
        <w:t> </w:t>
      </w:r>
      <w:r>
        <w:rPr>
          <w:sz w:val="16"/>
        </w:rPr>
        <w:t>using</w:t>
      </w:r>
      <w:r>
        <w:rPr>
          <w:spacing w:val="29"/>
          <w:sz w:val="16"/>
        </w:rPr>
        <w:t> </w:t>
      </w:r>
      <w:r>
        <w:rPr>
          <w:sz w:val="16"/>
        </w:rPr>
        <w:t>volcanic</w:t>
      </w:r>
      <w:r>
        <w:rPr>
          <w:spacing w:val="30"/>
          <w:sz w:val="16"/>
        </w:rPr>
        <w:t> </w:t>
      </w:r>
      <w:r>
        <w:rPr>
          <w:sz w:val="16"/>
        </w:rPr>
        <w:t>rock</w:t>
      </w:r>
      <w:r>
        <w:rPr>
          <w:spacing w:val="29"/>
          <w:sz w:val="16"/>
        </w:rPr>
        <w:t> </w:t>
      </w:r>
      <w:r>
        <w:rPr>
          <w:sz w:val="16"/>
        </w:rPr>
        <w:t>geochemical</w:t>
      </w:r>
      <w:r>
        <w:rPr>
          <w:spacing w:val="30"/>
          <w:sz w:val="16"/>
        </w:rPr>
        <w:t> </w:t>
      </w:r>
      <w:r>
        <w:rPr>
          <w:sz w:val="16"/>
        </w:rPr>
        <w:t>data</w:t>
      </w:r>
      <w:r>
        <w:rPr>
          <w:spacing w:val="30"/>
          <w:sz w:val="16"/>
        </w:rPr>
        <w:t> </w:t>
      </w:r>
      <w:r>
        <w:rPr>
          <w:sz w:val="16"/>
        </w:rPr>
        <w:t>in</w:t>
      </w:r>
      <w:r>
        <w:rPr>
          <w:spacing w:val="30"/>
          <w:sz w:val="16"/>
        </w:rPr>
        <w:t> </w:t>
      </w:r>
      <w:hyperlink w:history="true" w:anchor="_bookmark99">
        <w:r>
          <w:rPr>
            <w:color w:val="007FAC"/>
            <w:sz w:val="16"/>
          </w:rPr>
          <w:t>Zhang</w:t>
        </w:r>
      </w:hyperlink>
      <w:r>
        <w:rPr>
          <w:color w:val="007FAC"/>
          <w:spacing w:val="40"/>
          <w:sz w:val="16"/>
        </w:rPr>
        <w:t> </w:t>
      </w:r>
      <w:hyperlink w:history="true" w:anchor="_bookmark99">
        <w:r>
          <w:rPr>
            <w:color w:val="007FAC"/>
            <w:sz w:val="16"/>
          </w:rPr>
          <w:t>et al., 2021</w:t>
        </w:r>
      </w:hyperlink>
      <w:r>
        <w:rPr>
          <w:sz w:val="16"/>
        </w:rPr>
        <w:t>);</w:t>
      </w:r>
    </w:p>
    <w:p>
      <w:pPr>
        <w:pStyle w:val="ListParagraph"/>
        <w:numPr>
          <w:ilvl w:val="2"/>
          <w:numId w:val="1"/>
        </w:numPr>
        <w:tabs>
          <w:tab w:pos="587" w:val="left" w:leader="none"/>
          <w:tab w:pos="589" w:val="left" w:leader="none"/>
        </w:tabs>
        <w:spacing w:line="276" w:lineRule="auto" w:before="1" w:after="0"/>
        <w:ind w:left="589" w:right="108" w:hanging="265"/>
        <w:jc w:val="both"/>
        <w:rPr>
          <w:sz w:val="16"/>
        </w:rPr>
      </w:pPr>
      <w:r>
        <w:rPr>
          <w:sz w:val="16"/>
        </w:rPr>
        <w:t>we are</w:t>
      </w:r>
      <w:r>
        <w:rPr>
          <w:spacing w:val="-1"/>
          <w:sz w:val="16"/>
        </w:rPr>
        <w:t> </w:t>
      </w:r>
      <w:r>
        <w:rPr>
          <w:sz w:val="16"/>
        </w:rPr>
        <w:t>able</w:t>
      </w:r>
      <w:r>
        <w:rPr>
          <w:spacing w:val="-1"/>
          <w:sz w:val="16"/>
        </w:rPr>
        <w:t> </w:t>
      </w:r>
      <w:r>
        <w:rPr>
          <w:sz w:val="16"/>
        </w:rPr>
        <w:t>to directly map</w:t>
      </w:r>
      <w:r>
        <w:rPr>
          <w:spacing w:val="-1"/>
          <w:sz w:val="16"/>
        </w:rPr>
        <w:t> </w:t>
      </w:r>
      <w:r>
        <w:rPr>
          <w:sz w:val="16"/>
        </w:rPr>
        <w:t>prediction residuals of</w:t>
      </w:r>
      <w:r>
        <w:rPr>
          <w:spacing w:val="-1"/>
          <w:sz w:val="16"/>
        </w:rPr>
        <w:t> </w:t>
      </w:r>
      <w:r>
        <w:rPr>
          <w:sz w:val="16"/>
        </w:rPr>
        <w:t>any combina-</w:t>
      </w:r>
      <w:r>
        <w:rPr>
          <w:spacing w:val="40"/>
          <w:sz w:val="16"/>
        </w:rPr>
        <w:t> </w:t>
      </w:r>
      <w:r>
        <w:rPr>
          <w:sz w:val="16"/>
        </w:rPr>
        <w:t>tion</w:t>
      </w:r>
      <w:r>
        <w:rPr>
          <w:spacing w:val="-4"/>
          <w:sz w:val="16"/>
        </w:rPr>
        <w:t> </w:t>
      </w:r>
      <w:r>
        <w:rPr>
          <w:sz w:val="16"/>
        </w:rPr>
        <w:t>of</w:t>
      </w:r>
      <w:r>
        <w:rPr>
          <w:spacing w:val="-4"/>
          <w:sz w:val="16"/>
        </w:rPr>
        <w:t> </w:t>
      </w:r>
      <w:r>
        <w:rPr>
          <w:sz w:val="16"/>
        </w:rPr>
        <w:t>elements</w:t>
      </w:r>
      <w:r>
        <w:rPr>
          <w:spacing w:val="-4"/>
          <w:sz w:val="16"/>
        </w:rPr>
        <w:t> </w:t>
      </w:r>
      <w:r>
        <w:rPr>
          <w:sz w:val="16"/>
        </w:rPr>
        <w:t>to</w:t>
      </w:r>
      <w:r>
        <w:rPr>
          <w:spacing w:val="-4"/>
          <w:sz w:val="16"/>
        </w:rPr>
        <w:t> </w:t>
      </w:r>
      <w:r>
        <w:rPr>
          <w:sz w:val="16"/>
        </w:rPr>
        <w:t>produce</w:t>
      </w:r>
      <w:r>
        <w:rPr>
          <w:spacing w:val="-4"/>
          <w:sz w:val="16"/>
        </w:rPr>
        <w:t> </w:t>
      </w:r>
      <w:r>
        <w:rPr>
          <w:sz w:val="16"/>
        </w:rPr>
        <w:t>prospectivity</w:t>
      </w:r>
      <w:r>
        <w:rPr>
          <w:spacing w:val="-4"/>
          <w:sz w:val="16"/>
        </w:rPr>
        <w:t> </w:t>
      </w:r>
      <w:r>
        <w:rPr>
          <w:sz w:val="16"/>
        </w:rPr>
        <w:t>maps</w:t>
      </w:r>
      <w:r>
        <w:rPr>
          <w:spacing w:val="-4"/>
          <w:sz w:val="16"/>
        </w:rPr>
        <w:t> </w:t>
      </w:r>
      <w:r>
        <w:rPr>
          <w:sz w:val="16"/>
        </w:rPr>
        <w:t>that</w:t>
      </w:r>
      <w:r>
        <w:rPr>
          <w:spacing w:val="-4"/>
          <w:sz w:val="16"/>
        </w:rPr>
        <w:t> </w:t>
      </w:r>
      <w:r>
        <w:rPr>
          <w:sz w:val="16"/>
        </w:rPr>
        <w:t>are</w:t>
      </w:r>
      <w:r>
        <w:rPr>
          <w:spacing w:val="-4"/>
          <w:sz w:val="16"/>
        </w:rPr>
        <w:t> </w:t>
      </w:r>
      <w:r>
        <w:rPr>
          <w:sz w:val="16"/>
        </w:rPr>
        <w:t>more</w:t>
      </w:r>
      <w:r>
        <w:rPr>
          <w:spacing w:val="-4"/>
          <w:sz w:val="16"/>
        </w:rPr>
        <w:t> </w:t>
      </w:r>
      <w:r>
        <w:rPr>
          <w:sz w:val="16"/>
        </w:rPr>
        <w:t>se-</w:t>
      </w:r>
      <w:r>
        <w:rPr>
          <w:spacing w:val="40"/>
          <w:sz w:val="16"/>
        </w:rPr>
        <w:t> </w:t>
      </w:r>
      <w:r>
        <w:rPr>
          <w:sz w:val="16"/>
        </w:rPr>
        <w:t>lective and less noisy than that of the multivariate approach;</w:t>
      </w:r>
    </w:p>
    <w:p>
      <w:pPr>
        <w:pStyle w:val="ListParagraph"/>
        <w:numPr>
          <w:ilvl w:val="2"/>
          <w:numId w:val="1"/>
        </w:numPr>
        <w:tabs>
          <w:tab w:pos="587" w:val="left" w:leader="none"/>
          <w:tab w:pos="589" w:val="left" w:leader="none"/>
        </w:tabs>
        <w:spacing w:line="273" w:lineRule="auto" w:before="1" w:after="0"/>
        <w:ind w:left="589" w:right="109" w:hanging="281"/>
        <w:jc w:val="both"/>
        <w:rPr>
          <w:sz w:val="16"/>
        </w:rPr>
      </w:pPr>
      <w:r>
        <w:rPr>
          <w:spacing w:val="-2"/>
          <w:sz w:val="16"/>
        </w:rPr>
        <w:t>we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are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able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to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produce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multivariate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prospectivity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maps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that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do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not</w:t>
      </w:r>
      <w:r>
        <w:rPr>
          <w:spacing w:val="40"/>
          <w:sz w:val="16"/>
        </w:rPr>
        <w:t> </w:t>
      </w:r>
      <w:r>
        <w:rPr>
          <w:sz w:val="16"/>
        </w:rPr>
        <w:t>require extensive manual interpretation and the resulting maps</w:t>
      </w:r>
      <w:r>
        <w:rPr>
          <w:spacing w:val="40"/>
          <w:sz w:val="16"/>
        </w:rPr>
        <w:t> </w:t>
      </w:r>
      <w:r>
        <w:rPr>
          <w:sz w:val="16"/>
        </w:rPr>
        <w:t>are substantially more selective and re</w:t>
      </w:r>
      <w:r>
        <w:rPr>
          <w:rFonts w:ascii="Times New Roman" w:hAnsi="Times New Roman"/>
          <w:sz w:val="16"/>
        </w:rPr>
        <w:t>fl</w:t>
      </w:r>
      <w:r>
        <w:rPr>
          <w:sz w:val="16"/>
        </w:rPr>
        <w:t>ective of the </w:t>
      </w:r>
      <w:r>
        <w:rPr>
          <w:rFonts w:ascii="Arial" w:hAnsi="Arial"/>
          <w:sz w:val="16"/>
        </w:rPr>
        <w:t>‘</w:t>
      </w:r>
      <w:r>
        <w:rPr>
          <w:sz w:val="16"/>
        </w:rPr>
        <w:t>ground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truth</w:t>
      </w:r>
      <w:r>
        <w:rPr>
          <w:rFonts w:ascii="Times New Roman" w:hAnsi="Times New Roman"/>
          <w:spacing w:val="-2"/>
          <w:sz w:val="16"/>
        </w:rPr>
        <w:t>’</w:t>
      </w:r>
      <w:r>
        <w:rPr>
          <w:spacing w:val="-2"/>
          <w:sz w:val="16"/>
        </w:rPr>
        <w:t>;</w:t>
      </w:r>
    </w:p>
    <w:p>
      <w:pPr>
        <w:pStyle w:val="ListParagraph"/>
        <w:numPr>
          <w:ilvl w:val="2"/>
          <w:numId w:val="1"/>
        </w:numPr>
        <w:tabs>
          <w:tab w:pos="589" w:val="left" w:leader="none"/>
        </w:tabs>
        <w:spacing w:line="276" w:lineRule="auto" w:before="1" w:after="0"/>
        <w:ind w:left="589" w:right="109" w:hanging="269"/>
        <w:jc w:val="both"/>
        <w:rPr>
          <w:sz w:val="16"/>
        </w:rPr>
      </w:pPr>
      <w:r>
        <w:rPr>
          <w:sz w:val="16"/>
        </w:rPr>
        <w:t>we</w:t>
      </w:r>
      <w:r>
        <w:rPr>
          <w:spacing w:val="-10"/>
          <w:sz w:val="16"/>
        </w:rPr>
        <w:t> </w:t>
      </w:r>
      <w:r>
        <w:rPr>
          <w:sz w:val="16"/>
        </w:rPr>
        <w:t>do</w:t>
      </w:r>
      <w:r>
        <w:rPr>
          <w:spacing w:val="-10"/>
          <w:sz w:val="16"/>
        </w:rPr>
        <w:t> </w:t>
      </w:r>
      <w:r>
        <w:rPr>
          <w:sz w:val="16"/>
        </w:rPr>
        <w:t>not</w:t>
      </w:r>
      <w:r>
        <w:rPr>
          <w:spacing w:val="-9"/>
          <w:sz w:val="16"/>
        </w:rPr>
        <w:t> </w:t>
      </w:r>
      <w:r>
        <w:rPr>
          <w:sz w:val="16"/>
        </w:rPr>
        <w:t>require</w:t>
      </w:r>
      <w:r>
        <w:rPr>
          <w:spacing w:val="-10"/>
          <w:sz w:val="16"/>
        </w:rPr>
        <w:t> </w:t>
      </w:r>
      <w:r>
        <w:rPr>
          <w:sz w:val="16"/>
        </w:rPr>
        <w:t>log-ratio</w:t>
      </w:r>
      <w:r>
        <w:rPr>
          <w:spacing w:val="-10"/>
          <w:sz w:val="16"/>
        </w:rPr>
        <w:t> </w:t>
      </w:r>
      <w:r>
        <w:rPr>
          <w:sz w:val="16"/>
        </w:rPr>
        <w:t>feature</w:t>
      </w:r>
      <w:r>
        <w:rPr>
          <w:spacing w:val="-9"/>
          <w:sz w:val="16"/>
        </w:rPr>
        <w:t> </w:t>
      </w:r>
      <w:r>
        <w:rPr>
          <w:sz w:val="16"/>
        </w:rPr>
        <w:t>transformations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10"/>
          <w:sz w:val="16"/>
        </w:rPr>
        <w:t> </w:t>
      </w:r>
      <w:r>
        <w:rPr>
          <w:sz w:val="16"/>
        </w:rPr>
        <w:t>therefore</w:t>
      </w:r>
      <w:r>
        <w:rPr>
          <w:spacing w:val="40"/>
          <w:sz w:val="16"/>
        </w:rPr>
        <w:t> </w:t>
      </w:r>
      <w:r>
        <w:rPr>
          <w:sz w:val="16"/>
        </w:rPr>
        <w:t>remove the necessity for data imputation.</w:t>
      </w:r>
    </w:p>
    <w:p>
      <w:pPr>
        <w:pStyle w:val="BodyText"/>
        <w:spacing w:before="27"/>
      </w:pPr>
    </w:p>
    <w:p>
      <w:pPr>
        <w:pStyle w:val="BodyText"/>
        <w:spacing w:line="276" w:lineRule="auto"/>
        <w:ind w:left="111" w:firstLine="239"/>
      </w:pPr>
      <w:r>
        <w:rPr/>
        <w:t>A key functional difference in our approach compared to the </w:t>
      </w:r>
      <w:r>
        <w:rPr/>
        <w:t>multi-</w:t>
      </w:r>
      <w:r>
        <w:rPr>
          <w:spacing w:val="40"/>
        </w:rPr>
        <w:t> </w:t>
      </w:r>
      <w:r>
        <w:rPr/>
        <w:t>variate</w:t>
      </w:r>
      <w:r>
        <w:rPr>
          <w:spacing w:val="38"/>
        </w:rPr>
        <w:t> </w:t>
      </w:r>
      <w:r>
        <w:rPr/>
        <w:t>method</w:t>
      </w:r>
      <w:r>
        <w:rPr>
          <w:spacing w:val="37"/>
        </w:rPr>
        <w:t> </w:t>
      </w:r>
      <w:r>
        <w:rPr/>
        <w:t>is</w:t>
      </w:r>
      <w:r>
        <w:rPr>
          <w:spacing w:val="40"/>
        </w:rPr>
        <w:t> </w:t>
      </w:r>
      <w:r>
        <w:rPr/>
        <w:t>that</w:t>
      </w:r>
      <w:r>
        <w:rPr>
          <w:spacing w:val="38"/>
        </w:rPr>
        <w:t> </w:t>
      </w:r>
      <w:r>
        <w:rPr/>
        <w:t>we</w:t>
      </w:r>
      <w:r>
        <w:rPr>
          <w:spacing w:val="38"/>
        </w:rPr>
        <w:t> </w:t>
      </w:r>
      <w:r>
        <w:rPr/>
        <w:t>utilize</w:t>
      </w:r>
      <w:r>
        <w:rPr>
          <w:spacing w:val="38"/>
        </w:rPr>
        <w:t> </w:t>
      </w:r>
      <w:r>
        <w:rPr/>
        <w:t>ML</w:t>
      </w:r>
      <w:r>
        <w:rPr>
          <w:spacing w:val="38"/>
        </w:rPr>
        <w:t> </w:t>
      </w:r>
      <w:r>
        <w:rPr/>
        <w:t>extensively</w:t>
      </w:r>
      <w:r>
        <w:rPr>
          <w:spacing w:val="40"/>
        </w:rPr>
        <w:t> </w:t>
      </w:r>
      <w:r>
        <w:rPr/>
        <w:t>and</w:t>
      </w:r>
      <w:r>
        <w:rPr>
          <w:spacing w:val="37"/>
        </w:rPr>
        <w:t> </w:t>
      </w:r>
      <w:r>
        <w:rPr/>
        <w:t>designed</w:t>
      </w:r>
      <w:r>
        <w:rPr>
          <w:spacing w:val="38"/>
        </w:rPr>
        <w:t> </w:t>
      </w:r>
      <w:r>
        <w:rPr>
          <w:spacing w:val="-5"/>
        </w:rPr>
        <w:t>our</w:t>
      </w:r>
    </w:p>
    <w:p>
      <w:pPr>
        <w:spacing w:after="0" w:line="276" w:lineRule="auto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596196" cy="5715000"/>
            <wp:effectExtent l="0" t="0" r="0" b="0"/>
            <wp:docPr id="82" name="Image 82" descr="Image of Fig.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 descr="Image of Fig. 1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96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line="288" w:lineRule="auto" w:before="1"/>
        <w:ind w:left="111" w:right="110" w:firstLine="0"/>
        <w:jc w:val="both"/>
        <w:rPr>
          <w:sz w:val="14"/>
        </w:rPr>
      </w:pPr>
      <w:r>
        <w:rPr>
          <w:sz w:val="14"/>
        </w:rPr>
        <w:t>Fig. 15.</w:t>
      </w:r>
      <w:r>
        <w:rPr>
          <w:spacing w:val="40"/>
          <w:sz w:val="14"/>
        </w:rPr>
        <w:t> </w:t>
      </w:r>
      <w:r>
        <w:rPr>
          <w:sz w:val="14"/>
        </w:rPr>
        <w:t>Map of principal component 1 using the second-best combination of ML algorithms on raw data, following our procedure. Included in the regional pro-</w:t>
      </w:r>
      <w:r>
        <w:rPr>
          <w:spacing w:val="40"/>
          <w:sz w:val="14"/>
        </w:rPr>
        <w:t> </w:t>
      </w:r>
      <w:r>
        <w:rPr>
          <w:sz w:val="14"/>
        </w:rPr>
        <w:t>spectivity map are the lithological boundaries (</w:t>
      </w:r>
      <w:hyperlink w:history="true" w:anchor="_bookmark6">
        <w:r>
          <w:rPr>
            <w:color w:val="007FAC"/>
            <w:sz w:val="14"/>
          </w:rPr>
          <w:t>Fig. 2</w:t>
        </w:r>
      </w:hyperlink>
      <w:r>
        <w:rPr>
          <w:sz w:val="14"/>
        </w:rPr>
        <w:t>) and glacial dispersion trends (black arrows). Abbreviations: Strange Lake peralkaline intrusion (SL); Mistastin</w:t>
      </w:r>
      <w:r>
        <w:rPr>
          <w:spacing w:val="40"/>
          <w:sz w:val="14"/>
        </w:rPr>
        <w:t> </w:t>
      </w:r>
      <w:r>
        <w:rPr>
          <w:sz w:val="14"/>
        </w:rPr>
        <w:t>Batholith (MB). The glacial dispersal trend from the REE-bearing Strange Lake intrusion is visible and extends approximately 100 km to the northeast. Furthermore,</w:t>
      </w:r>
      <w:r>
        <w:rPr>
          <w:spacing w:val="40"/>
          <w:sz w:val="14"/>
        </w:rPr>
        <w:t> </w:t>
      </w:r>
      <w:r>
        <w:rPr>
          <w:sz w:val="14"/>
        </w:rPr>
        <w:t>another</w:t>
      </w:r>
      <w:r>
        <w:rPr>
          <w:spacing w:val="22"/>
          <w:sz w:val="14"/>
        </w:rPr>
        <w:t> </w:t>
      </w:r>
      <w:r>
        <w:rPr>
          <w:sz w:val="14"/>
        </w:rPr>
        <w:t>glacial</w:t>
      </w:r>
      <w:r>
        <w:rPr>
          <w:spacing w:val="23"/>
          <w:sz w:val="14"/>
        </w:rPr>
        <w:t> </w:t>
      </w:r>
      <w:r>
        <w:rPr>
          <w:sz w:val="14"/>
        </w:rPr>
        <w:t>dispersal</w:t>
      </w:r>
      <w:r>
        <w:rPr>
          <w:spacing w:val="24"/>
          <w:sz w:val="14"/>
        </w:rPr>
        <w:t> </w:t>
      </w:r>
      <w:r>
        <w:rPr>
          <w:sz w:val="14"/>
        </w:rPr>
        <w:t>trend</w:t>
      </w:r>
      <w:r>
        <w:rPr>
          <w:spacing w:val="22"/>
          <w:sz w:val="14"/>
        </w:rPr>
        <w:t> </w:t>
      </w:r>
      <w:r>
        <w:rPr>
          <w:sz w:val="14"/>
        </w:rPr>
        <w:t>is</w:t>
      </w:r>
      <w:r>
        <w:rPr>
          <w:spacing w:val="23"/>
          <w:sz w:val="14"/>
        </w:rPr>
        <w:t> </w:t>
      </w:r>
      <w:r>
        <w:rPr>
          <w:sz w:val="14"/>
        </w:rPr>
        <w:t>visible</w:t>
      </w:r>
      <w:r>
        <w:rPr>
          <w:spacing w:val="23"/>
          <w:sz w:val="14"/>
        </w:rPr>
        <w:t> </w:t>
      </w:r>
      <w:r>
        <w:rPr>
          <w:sz w:val="14"/>
        </w:rPr>
        <w:t>extending</w:t>
      </w:r>
      <w:r>
        <w:rPr>
          <w:spacing w:val="24"/>
          <w:sz w:val="14"/>
        </w:rPr>
        <w:t> </w:t>
      </w:r>
      <w:r>
        <w:rPr>
          <w:sz w:val="14"/>
        </w:rPr>
        <w:t>140</w:t>
      </w:r>
      <w:r>
        <w:rPr>
          <w:spacing w:val="23"/>
          <w:sz w:val="14"/>
        </w:rPr>
        <w:t> </w:t>
      </w:r>
      <w:r>
        <w:rPr>
          <w:sz w:val="14"/>
        </w:rPr>
        <w:t>km</w:t>
      </w:r>
      <w:r>
        <w:rPr>
          <w:spacing w:val="23"/>
          <w:sz w:val="14"/>
        </w:rPr>
        <w:t> </w:t>
      </w:r>
      <w:r>
        <w:rPr>
          <w:sz w:val="14"/>
        </w:rPr>
        <w:t>northeast</w:t>
      </w:r>
      <w:r>
        <w:rPr>
          <w:spacing w:val="23"/>
          <w:sz w:val="14"/>
        </w:rPr>
        <w:t> </w:t>
      </w:r>
      <w:r>
        <w:rPr>
          <w:sz w:val="14"/>
        </w:rPr>
        <w:t>from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southern</w:t>
      </w:r>
      <w:r>
        <w:rPr>
          <w:spacing w:val="24"/>
          <w:sz w:val="14"/>
        </w:rPr>
        <w:t> </w:t>
      </w:r>
      <w:r>
        <w:rPr>
          <w:sz w:val="14"/>
        </w:rPr>
        <w:t>portion</w:t>
      </w:r>
      <w:r>
        <w:rPr>
          <w:spacing w:val="22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Mistastin</w:t>
      </w:r>
      <w:r>
        <w:rPr>
          <w:spacing w:val="23"/>
          <w:sz w:val="14"/>
        </w:rPr>
        <w:t> </w:t>
      </w:r>
      <w:r>
        <w:rPr>
          <w:sz w:val="14"/>
        </w:rPr>
        <w:t>Batholith.</w:t>
      </w: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1"/>
        <w:ind w:left="111" w:right="38"/>
        <w:jc w:val="both"/>
      </w:pPr>
      <w:r>
        <w:rPr/>
        <w:t>work</w:t>
      </w:r>
      <w:r>
        <w:rPr>
          <w:rFonts w:ascii="Times New Roman"/>
        </w:rPr>
        <w:t>fl</w:t>
      </w:r>
      <w:r>
        <w:rPr/>
        <w:t>ow to be agnostic of speci</w:t>
      </w:r>
      <w:r>
        <w:rPr>
          <w:rFonts w:ascii="Times New Roman"/>
        </w:rPr>
        <w:t>fi</w:t>
      </w:r>
      <w:r>
        <w:rPr/>
        <w:t>c algorithms. The function of the ML</w:t>
      </w:r>
      <w:r>
        <w:rPr>
          <w:spacing w:val="40"/>
        </w:rPr>
        <w:t> </w:t>
      </w:r>
      <w:r>
        <w:rPr/>
        <w:t>algorithms as a data pre-processor for multivariate modelling is </w:t>
      </w:r>
      <w:r>
        <w:rPr/>
        <w:t>to</w:t>
      </w:r>
      <w:r>
        <w:rPr>
          <w:spacing w:val="40"/>
        </w:rPr>
        <w:t> </w:t>
      </w:r>
      <w:r>
        <w:rPr/>
        <w:t>automate the construction of a regional geochemical baseline, against</w:t>
      </w:r>
      <w:r>
        <w:rPr>
          <w:spacing w:val="40"/>
        </w:rPr>
        <w:t> </w:t>
      </w:r>
      <w:r>
        <w:rPr/>
        <w:t>which, all anomalies are measured. The choice of algorithm and model</w:t>
      </w:r>
      <w:r>
        <w:rPr>
          <w:spacing w:val="40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entirely</w:t>
      </w:r>
      <w:r>
        <w:rPr>
          <w:spacing w:val="-7"/>
        </w:rPr>
        <w:t> </w:t>
      </w:r>
      <w:r>
        <w:rPr>
          <w:spacing w:val="-2"/>
        </w:rPr>
        <w:t>automated,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best</w:t>
      </w:r>
      <w:r>
        <w:rPr>
          <w:spacing w:val="-6"/>
        </w:rPr>
        <w:t> </w:t>
      </w:r>
      <w:r>
        <w:rPr>
          <w:spacing w:val="-2"/>
        </w:rPr>
        <w:t>algorithm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model</w:t>
      </w:r>
      <w:r>
        <w:rPr>
          <w:spacing w:val="-6"/>
        </w:rPr>
        <w:t> </w:t>
      </w:r>
      <w:r>
        <w:rPr>
          <w:spacing w:val="-2"/>
        </w:rPr>
        <w:t>parameters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40"/>
        </w:rPr>
        <w:t> </w:t>
      </w:r>
      <w:r>
        <w:rPr>
          <w:spacing w:val="-2"/>
        </w:rPr>
        <w:t>built without</w:t>
      </w:r>
      <w:r>
        <w:rPr>
          <w:spacing w:val="-3"/>
        </w:rPr>
        <w:t> </w:t>
      </w:r>
      <w:r>
        <w:rPr>
          <w:spacing w:val="-2"/>
        </w:rPr>
        <w:t>manual interpretation of regional geology (e.g., lithology or</w:t>
      </w:r>
      <w:r>
        <w:rPr>
          <w:spacing w:val="40"/>
        </w:rPr>
        <w:t> </w:t>
      </w:r>
      <w:r>
        <w:rPr/>
        <w:t>alteration)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knowledge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type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mineral</w:t>
      </w:r>
      <w:r>
        <w:rPr>
          <w:spacing w:val="-4"/>
        </w:rPr>
        <w:t> </w:t>
      </w:r>
      <w:r>
        <w:rPr/>
        <w:t>deposit</w:t>
      </w:r>
      <w:r>
        <w:rPr>
          <w:spacing w:val="-4"/>
        </w:rPr>
        <w:t> </w:t>
      </w:r>
      <w:r>
        <w:rPr/>
        <w:t>being</w:t>
      </w:r>
      <w:r>
        <w:rPr>
          <w:spacing w:val="-4"/>
        </w:rPr>
        <w:t> </w:t>
      </w:r>
      <w:r>
        <w:rPr/>
        <w:t>sought.</w:t>
      </w:r>
      <w:r>
        <w:rPr>
          <w:spacing w:val="-4"/>
        </w:rPr>
        <w:t> </w:t>
      </w:r>
      <w:r>
        <w:rPr/>
        <w:t>In</w:t>
      </w:r>
      <w:r>
        <w:rPr>
          <w:spacing w:val="40"/>
        </w:rPr>
        <w:t> </w:t>
      </w:r>
      <w:r>
        <w:rPr>
          <w:spacing w:val="-2"/>
        </w:rPr>
        <w:t>addition,</w:t>
      </w:r>
      <w:r>
        <w:rPr>
          <w:spacing w:val="-8"/>
        </w:rPr>
        <w:t> </w:t>
      </w:r>
      <w:r>
        <w:rPr>
          <w:spacing w:val="-2"/>
        </w:rPr>
        <w:t>ground</w:t>
      </w:r>
      <w:r>
        <w:rPr>
          <w:spacing w:val="-8"/>
        </w:rPr>
        <w:t> </w:t>
      </w:r>
      <w:r>
        <w:rPr>
          <w:spacing w:val="-2"/>
        </w:rPr>
        <w:t>truth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not</w:t>
      </w:r>
      <w:r>
        <w:rPr>
          <w:spacing w:val="-7"/>
        </w:rPr>
        <w:t> </w:t>
      </w:r>
      <w:r>
        <w:rPr>
          <w:spacing w:val="-2"/>
        </w:rPr>
        <w:t>required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train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models</w:t>
      </w:r>
      <w:r>
        <w:rPr>
          <w:spacing w:val="-8"/>
        </w:rPr>
        <w:t> </w:t>
      </w:r>
      <w:r>
        <w:rPr>
          <w:spacing w:val="-2"/>
        </w:rPr>
        <w:t>(as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anomaly</w:t>
      </w:r>
      <w:r>
        <w:rPr>
          <w:spacing w:val="40"/>
        </w:rPr>
        <w:t> </w:t>
      </w:r>
      <w:r>
        <w:rPr/>
        <w:t>detection method is unsupervised). This means that the quality of the</w:t>
      </w:r>
      <w:r>
        <w:rPr>
          <w:spacing w:val="40"/>
        </w:rPr>
        <w:t> </w:t>
      </w:r>
      <w:r>
        <w:rPr/>
        <w:t>geochemical baseline, and therefore the value of the detected</w:t>
      </w:r>
      <w:r>
        <w:rPr>
          <w:spacing w:val="40"/>
        </w:rPr>
        <w:t> </w:t>
      </w:r>
      <w:r>
        <w:rPr/>
        <w:t>geochemical anomalies is dependent on the quality of the predictive</w:t>
      </w:r>
      <w:r>
        <w:rPr>
          <w:spacing w:val="40"/>
        </w:rPr>
        <w:t> </w:t>
      </w:r>
      <w:r>
        <w:rPr/>
        <w:t>modelling. Models with high explanatory powers (e.g., a high CoD)</w:t>
      </w:r>
      <w:r>
        <w:rPr>
          <w:spacing w:val="40"/>
        </w:rPr>
        <w:t> </w:t>
      </w:r>
      <w:r>
        <w:rPr/>
        <w:t>translate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reliable</w:t>
      </w:r>
      <w:r>
        <w:rPr>
          <w:spacing w:val="-9"/>
        </w:rPr>
        <w:t> </w:t>
      </w:r>
      <w:r>
        <w:rPr/>
        <w:t>regional</w:t>
      </w:r>
      <w:r>
        <w:rPr>
          <w:spacing w:val="-10"/>
        </w:rPr>
        <w:t> </w:t>
      </w:r>
      <w:r>
        <w:rPr/>
        <w:t>geochemical</w:t>
      </w:r>
      <w:r>
        <w:rPr>
          <w:spacing w:val="-10"/>
        </w:rPr>
        <w:t> </w:t>
      </w:r>
      <w:r>
        <w:rPr/>
        <w:t>baselines.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such,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weakness</w:t>
      </w:r>
      <w:r>
        <w:rPr>
          <w:spacing w:val="40"/>
        </w:rPr>
        <w:t> </w:t>
      </w:r>
      <w:r>
        <w:rPr/>
        <w:t>of our approach lies in that most of the data should capture non-</w:t>
      </w:r>
      <w:r>
        <w:rPr>
          <w:spacing w:val="40"/>
        </w:rPr>
        <w:t> </w:t>
      </w:r>
      <w:r>
        <w:rPr/>
        <w:t>anomalous regional geochemistry. Since the baselines and anomalies</w:t>
      </w:r>
      <w:r>
        <w:rPr>
          <w:spacing w:val="40"/>
        </w:rPr>
        <w:t> </w:t>
      </w:r>
      <w:r>
        <w:rPr/>
        <w:t>are</w:t>
      </w:r>
      <w:r>
        <w:rPr>
          <w:spacing w:val="-3"/>
        </w:rPr>
        <w:t> </w:t>
      </w:r>
      <w:r>
        <w:rPr/>
        <w:t>determined</w:t>
      </w:r>
      <w:r>
        <w:rPr>
          <w:spacing w:val="-5"/>
        </w:rPr>
        <w:t> </w:t>
      </w:r>
      <w:r>
        <w:rPr/>
        <w:t>through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ML</w:t>
      </w:r>
      <w:r>
        <w:rPr>
          <w:spacing w:val="-4"/>
        </w:rPr>
        <w:t> </w:t>
      </w:r>
      <w:r>
        <w:rPr/>
        <w:t>algorithms,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</w:t>
      </w:r>
      <w:r>
        <w:rPr>
          <w:rFonts w:ascii="Times New Roman"/>
        </w:rPr>
        <w:t>fi</w:t>
      </w:r>
      <w:r>
        <w:rPr/>
        <w:t>nition</w:t>
      </w:r>
      <w:r>
        <w:rPr>
          <w:spacing w:val="-4"/>
        </w:rPr>
        <w:t> </w:t>
      </w:r>
      <w:r>
        <w:rPr/>
        <w:t>of</w:t>
      </w:r>
      <w:r>
        <w:rPr>
          <w:spacing w:val="40"/>
        </w:rPr>
        <w:t> </w:t>
      </w:r>
      <w:r>
        <w:rPr/>
        <w:t>anomaly</w:t>
      </w:r>
      <w:r>
        <w:rPr>
          <w:spacing w:val="3"/>
        </w:rPr>
        <w:t> </w:t>
      </w:r>
      <w:r>
        <w:rPr/>
        <w:t>is</w:t>
      </w:r>
      <w:r>
        <w:rPr>
          <w:spacing w:val="5"/>
        </w:rPr>
        <w:t> </w:t>
      </w:r>
      <w:r>
        <w:rPr/>
        <w:t>not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knowledge-driven</w:t>
      </w:r>
      <w:r>
        <w:rPr>
          <w:spacing w:val="3"/>
        </w:rPr>
        <w:t> </w:t>
      </w:r>
      <w:r>
        <w:rPr/>
        <w:t>one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changes</w:t>
      </w:r>
      <w:r>
        <w:rPr>
          <w:spacing w:val="4"/>
        </w:rPr>
        <w:t> </w:t>
      </w:r>
      <w:r>
        <w:rPr/>
        <w:t>depending</w:t>
      </w:r>
      <w:r>
        <w:rPr>
          <w:spacing w:val="4"/>
        </w:rPr>
        <w:t> </w:t>
      </w:r>
      <w:r>
        <w:rPr/>
        <w:t>on</w:t>
      </w:r>
      <w:r>
        <w:rPr>
          <w:spacing w:val="4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113"/>
        <w:ind w:left="111" w:right="109"/>
        <w:jc w:val="both"/>
      </w:pPr>
      <w:r>
        <w:rPr/>
        <w:br w:type="column"/>
      </w:r>
      <w:r>
        <w:rPr/>
        <w:t>data used to train the models. This is unavoidable and delegates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interpretation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nature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anomalies</w:t>
      </w:r>
      <w:r>
        <w:rPr>
          <w:spacing w:val="-7"/>
        </w:rPr>
        <w:t> </w:t>
      </w:r>
      <w:r>
        <w:rPr>
          <w:spacing w:val="-2"/>
        </w:rPr>
        <w:t>(what</w:t>
      </w:r>
      <w:r>
        <w:rPr>
          <w:spacing w:val="-6"/>
        </w:rPr>
        <w:t> </w:t>
      </w:r>
      <w:r>
        <w:rPr>
          <w:spacing w:val="-2"/>
        </w:rPr>
        <w:t>elements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them)</w:t>
      </w:r>
      <w:r>
        <w:rPr>
          <w:spacing w:val="40"/>
        </w:rPr>
        <w:t> </w:t>
      </w:r>
      <w:r>
        <w:rPr/>
        <w:t>to the users of the prospectivity maps, where anomalous compositions</w:t>
      </w:r>
      <w:r>
        <w:rPr>
          <w:spacing w:val="40"/>
        </w:rPr>
        <w:t> </w:t>
      </w:r>
      <w:r>
        <w:rPr/>
        <w:t>would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8"/>
        </w:rPr>
        <w:t> </w:t>
      </w:r>
      <w:r>
        <w:rPr/>
        <w:t>understood</w:t>
      </w:r>
      <w:r>
        <w:rPr>
          <w:spacing w:val="-7"/>
        </w:rPr>
        <w:t> </w:t>
      </w:r>
      <w:r>
        <w:rPr/>
        <w:t>regardless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method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discovery.</w:t>
      </w:r>
      <w:r>
        <w:rPr>
          <w:spacing w:val="-7"/>
        </w:rPr>
        <w:t> </w:t>
      </w:r>
      <w:r>
        <w:rPr/>
        <w:t>Our</w:t>
      </w:r>
      <w:r>
        <w:rPr>
          <w:spacing w:val="40"/>
        </w:rPr>
        <w:t> </w:t>
      </w:r>
      <w:r>
        <w:rPr>
          <w:spacing w:val="-2"/>
        </w:rPr>
        <w:t>results</w:t>
      </w:r>
      <w:r>
        <w:rPr>
          <w:spacing w:val="-7"/>
        </w:rPr>
        <w:t> </w:t>
      </w:r>
      <w:r>
        <w:rPr>
          <w:spacing w:val="-2"/>
        </w:rPr>
        <w:t>show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single</w:t>
      </w:r>
      <w:r>
        <w:rPr>
          <w:spacing w:val="-7"/>
        </w:rPr>
        <w:t> </w:t>
      </w:r>
      <w:r>
        <w:rPr>
          <w:spacing w:val="-2"/>
        </w:rPr>
        <w:t>principal</w:t>
      </w:r>
      <w:r>
        <w:rPr>
          <w:spacing w:val="-7"/>
        </w:rPr>
        <w:t> </w:t>
      </w:r>
      <w:r>
        <w:rPr>
          <w:spacing w:val="-2"/>
        </w:rPr>
        <w:t>component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prediction</w:t>
      </w:r>
      <w:r>
        <w:rPr>
          <w:spacing w:val="-6"/>
        </w:rPr>
        <w:t> </w:t>
      </w:r>
      <w:r>
        <w:rPr>
          <w:spacing w:val="-2"/>
        </w:rPr>
        <w:t>residuals</w:t>
      </w:r>
      <w:r>
        <w:rPr>
          <w:spacing w:val="40"/>
        </w:rPr>
        <w:t> </w:t>
      </w:r>
      <w:r>
        <w:rPr/>
        <w:t>immediately</w:t>
      </w:r>
      <w:r>
        <w:rPr>
          <w:spacing w:val="-1"/>
        </w:rPr>
        <w:t> </w:t>
      </w:r>
      <w:r>
        <w:rPr/>
        <w:t>produces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map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qualitatively</w:t>
      </w:r>
      <w:r>
        <w:rPr>
          <w:spacing w:val="-1"/>
        </w:rPr>
        <w:t> </w:t>
      </w:r>
      <w:r>
        <w:rPr/>
        <w:t>agrees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regional</w:t>
      </w:r>
      <w:r>
        <w:rPr>
          <w:spacing w:val="40"/>
        </w:rPr>
        <w:t> </w:t>
      </w:r>
      <w:r>
        <w:rPr/>
        <w:t>ground truth (the Strange Lake peralkaline intrusion REE glacial</w:t>
      </w:r>
      <w:r>
        <w:rPr>
          <w:spacing w:val="40"/>
        </w:rPr>
        <w:t> </w:t>
      </w:r>
      <w:r>
        <w:rPr/>
        <w:t>dispersal</w:t>
      </w:r>
      <w:r>
        <w:rPr>
          <w:spacing w:val="-6"/>
        </w:rPr>
        <w:t> </w:t>
      </w:r>
      <w:r>
        <w:rPr/>
        <w:t>trend).</w:t>
      </w:r>
      <w:r>
        <w:rPr>
          <w:spacing w:val="-7"/>
        </w:rPr>
        <w:t> </w:t>
      </w:r>
      <w:r>
        <w:rPr/>
        <w:t>Compared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similar</w:t>
      </w:r>
      <w:r>
        <w:rPr>
          <w:spacing w:val="-6"/>
        </w:rPr>
        <w:t> </w:t>
      </w:r>
      <w:r>
        <w:rPr/>
        <w:t>application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PCA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multi-</w:t>
      </w:r>
      <w:r>
        <w:rPr>
          <w:spacing w:val="40"/>
        </w:rPr>
        <w:t> </w:t>
      </w:r>
      <w:r>
        <w:rPr/>
        <w:t>variate</w:t>
      </w:r>
      <w:r>
        <w:rPr>
          <w:spacing w:val="-10"/>
        </w:rPr>
        <w:t> </w:t>
      </w:r>
      <w:r>
        <w:rPr/>
        <w:t>method,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do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require</w:t>
      </w:r>
      <w:r>
        <w:rPr>
          <w:spacing w:val="-9"/>
        </w:rPr>
        <w:t> </w:t>
      </w:r>
      <w:r>
        <w:rPr/>
        <w:t>additional</w:t>
      </w:r>
      <w:r>
        <w:rPr>
          <w:spacing w:val="-10"/>
        </w:rPr>
        <w:t> </w:t>
      </w:r>
      <w:r>
        <w:rPr/>
        <w:t>principal</w:t>
      </w:r>
      <w:r>
        <w:rPr>
          <w:spacing w:val="-10"/>
        </w:rPr>
        <w:t> </w:t>
      </w:r>
      <w:r>
        <w:rPr/>
        <w:t>components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40"/>
        </w:rPr>
        <w:t> </w:t>
      </w:r>
      <w:r>
        <w:rPr/>
        <w:t>mapped, interpreted, or further manipulated, at least for this dataset.</w:t>
      </w:r>
      <w:r>
        <w:rPr>
          <w:spacing w:val="40"/>
        </w:rPr>
        <w:t> </w:t>
      </w:r>
      <w:r>
        <w:rPr/>
        <w:t>This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because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ML</w:t>
      </w:r>
      <w:r>
        <w:rPr>
          <w:spacing w:val="-4"/>
        </w:rPr>
        <w:t> </w:t>
      </w:r>
      <w:r>
        <w:rPr/>
        <w:t>algorithm</w:t>
      </w:r>
      <w:r>
        <w:rPr>
          <w:spacing w:val="-5"/>
        </w:rPr>
        <w:t> </w:t>
      </w:r>
      <w:r>
        <w:rPr/>
        <w:t>training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occurred</w:t>
      </w:r>
      <w:r>
        <w:rPr>
          <w:spacing w:val="-5"/>
        </w:rPr>
        <w:t> </w:t>
      </w:r>
      <w:r>
        <w:rPr/>
        <w:t>during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pre-</w:t>
      </w:r>
      <w:r>
        <w:rPr>
          <w:spacing w:val="40"/>
        </w:rPr>
        <w:t> </w:t>
      </w:r>
      <w:r>
        <w:rPr/>
        <w:t>dictive modelling stage already accounted for typical regional</w:t>
      </w:r>
      <w:r>
        <w:rPr>
          <w:spacing w:val="40"/>
        </w:rPr>
        <w:t> </w:t>
      </w:r>
      <w:r>
        <w:rPr/>
        <w:t>geochemical variability in the trace elements, and as such, a single</w:t>
      </w:r>
      <w:r>
        <w:rPr>
          <w:spacing w:val="40"/>
        </w:rPr>
        <w:t> </w:t>
      </w:r>
      <w:r>
        <w:rPr/>
        <w:t>dominant principal component captures the most important regional</w:t>
      </w:r>
      <w:r>
        <w:rPr>
          <w:spacing w:val="40"/>
        </w:rPr>
        <w:t> </w:t>
      </w:r>
      <w:r>
        <w:rPr/>
        <w:t>geochemical anomalies (compare </w:t>
      </w:r>
      <w:hyperlink w:history="true" w:anchor="_bookmark18">
        <w:r>
          <w:rPr>
            <w:color w:val="007FAC"/>
          </w:rPr>
          <w:t>Figs. 12 and 13</w:t>
        </w:r>
      </w:hyperlink>
      <w:r>
        <w:rPr/>
        <w:t>). Therefore, our</w:t>
      </w:r>
      <w:r>
        <w:rPr>
          <w:spacing w:val="40"/>
        </w:rPr>
        <w:t> </w:t>
      </w:r>
      <w:r>
        <w:rPr/>
        <w:t>method is expected to be more objective and produce more consistent</w:t>
      </w:r>
      <w:r>
        <w:rPr>
          <w:spacing w:val="40"/>
        </w:rPr>
        <w:t> </w:t>
      </w:r>
      <w:r>
        <w:rPr/>
        <w:t>and</w:t>
      </w:r>
      <w:r>
        <w:rPr>
          <w:spacing w:val="34"/>
        </w:rPr>
        <w:t> </w:t>
      </w:r>
      <w:r>
        <w:rPr/>
        <w:t>replicable</w:t>
      </w:r>
      <w:r>
        <w:rPr>
          <w:spacing w:val="34"/>
        </w:rPr>
        <w:t> </w:t>
      </w:r>
      <w:r>
        <w:rPr/>
        <w:t>prospectivity</w:t>
      </w:r>
      <w:r>
        <w:rPr>
          <w:spacing w:val="35"/>
        </w:rPr>
        <w:t> </w:t>
      </w:r>
      <w:r>
        <w:rPr/>
        <w:t>maps</w:t>
      </w:r>
      <w:r>
        <w:rPr>
          <w:spacing w:val="34"/>
        </w:rPr>
        <w:t> </w:t>
      </w:r>
      <w:r>
        <w:rPr/>
        <w:t>than</w:t>
      </w:r>
      <w:r>
        <w:rPr>
          <w:spacing w:val="34"/>
        </w:rPr>
        <w:t> </w:t>
      </w:r>
      <w:r>
        <w:rPr/>
        <w:t>the</w:t>
      </w:r>
      <w:r>
        <w:rPr>
          <w:spacing w:val="36"/>
        </w:rPr>
        <w:t> </w:t>
      </w:r>
      <w:r>
        <w:rPr/>
        <w:t>multivariate</w:t>
      </w:r>
      <w:r>
        <w:rPr>
          <w:spacing w:val="35"/>
        </w:rPr>
        <w:t> </w:t>
      </w:r>
      <w:r>
        <w:rPr/>
        <w:t>method,</w:t>
      </w:r>
      <w:r>
        <w:rPr>
          <w:spacing w:val="36"/>
        </w:rPr>
        <w:t> </w:t>
      </w:r>
      <w:r>
        <w:rPr>
          <w:spacing w:val="-5"/>
        </w:rPr>
        <w:t>as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7"/>
        <w:rPr>
          <w:sz w:val="20"/>
        </w:rPr>
      </w:pPr>
      <w:r>
        <w:rPr>
          <w:sz w:val="20"/>
        </w:rPr>
        <w:drawing>
          <wp:inline distT="0" distB="0" distL="0" distR="0">
            <wp:extent cx="5596472" cy="5721096"/>
            <wp:effectExtent l="0" t="0" r="0" b="0"/>
            <wp:docPr id="83" name="Image 83" descr="Image of Fig.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 descr="Image of Fig. 1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472" cy="572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r>
        <w:rPr>
          <w:sz w:val="14"/>
        </w:rPr>
        <w:t>Fig. 16.</w:t>
      </w:r>
      <w:r>
        <w:rPr>
          <w:spacing w:val="40"/>
          <w:sz w:val="14"/>
        </w:rPr>
        <w:t> </w:t>
      </w:r>
      <w:r>
        <w:rPr>
          <w:sz w:val="14"/>
        </w:rPr>
        <w:t>Map of principal component 1 using the second-best combination of ML algorithms on CLR-transformed data, following our machine procedure. Included in</w:t>
      </w:r>
      <w:r>
        <w:rPr>
          <w:spacing w:val="40"/>
          <w:sz w:val="14"/>
        </w:rPr>
        <w:t> </w:t>
      </w:r>
      <w:r>
        <w:rPr>
          <w:sz w:val="14"/>
        </w:rPr>
        <w:t>the regional prospectivity map are the lithological boundaries (</w:t>
      </w:r>
      <w:hyperlink w:history="true" w:anchor="_bookmark6">
        <w:r>
          <w:rPr>
            <w:color w:val="007FAC"/>
            <w:sz w:val="14"/>
          </w:rPr>
          <w:t>Fig. 2</w:t>
        </w:r>
      </w:hyperlink>
      <w:r>
        <w:rPr>
          <w:sz w:val="14"/>
        </w:rPr>
        <w:t>) and glacial dispersion trends (black arrows). Abbreviations: Strange Lake peralkaline intrusion</w:t>
      </w:r>
      <w:r>
        <w:rPr>
          <w:spacing w:val="40"/>
          <w:sz w:val="14"/>
        </w:rPr>
        <w:t> </w:t>
      </w:r>
      <w:r>
        <w:rPr>
          <w:sz w:val="14"/>
        </w:rPr>
        <w:t>(SL); Mistastin Batholith (MB). The glacial dispersal trend from the REE-bearing Strange Lake intrusion is visible and extends approximately 100 km to the northeast.</w:t>
      </w:r>
      <w:r>
        <w:rPr>
          <w:spacing w:val="40"/>
          <w:sz w:val="14"/>
        </w:rPr>
        <w:t> </w:t>
      </w:r>
      <w:r>
        <w:rPr>
          <w:sz w:val="14"/>
        </w:rPr>
        <w:t>Furthermore,</w:t>
      </w:r>
      <w:r>
        <w:rPr>
          <w:spacing w:val="22"/>
          <w:sz w:val="14"/>
        </w:rPr>
        <w:t> </w:t>
      </w:r>
      <w:r>
        <w:rPr>
          <w:sz w:val="14"/>
        </w:rPr>
        <w:t>another</w:t>
      </w:r>
      <w:r>
        <w:rPr>
          <w:spacing w:val="23"/>
          <w:sz w:val="14"/>
        </w:rPr>
        <w:t> </w:t>
      </w:r>
      <w:r>
        <w:rPr>
          <w:sz w:val="14"/>
        </w:rPr>
        <w:t>glacial</w:t>
      </w:r>
      <w:r>
        <w:rPr>
          <w:spacing w:val="21"/>
          <w:sz w:val="14"/>
        </w:rPr>
        <w:t> </w:t>
      </w:r>
      <w:r>
        <w:rPr>
          <w:sz w:val="14"/>
        </w:rPr>
        <w:t>dispersal</w:t>
      </w:r>
      <w:r>
        <w:rPr>
          <w:spacing w:val="23"/>
          <w:sz w:val="14"/>
        </w:rPr>
        <w:t> </w:t>
      </w:r>
      <w:r>
        <w:rPr>
          <w:sz w:val="14"/>
        </w:rPr>
        <w:t>trend</w:t>
      </w:r>
      <w:r>
        <w:rPr>
          <w:spacing w:val="23"/>
          <w:sz w:val="14"/>
        </w:rPr>
        <w:t> </w:t>
      </w:r>
      <w:r>
        <w:rPr>
          <w:sz w:val="14"/>
        </w:rPr>
        <w:t>is</w:t>
      </w:r>
      <w:r>
        <w:rPr>
          <w:spacing w:val="21"/>
          <w:sz w:val="14"/>
        </w:rPr>
        <w:t> </w:t>
      </w:r>
      <w:r>
        <w:rPr>
          <w:sz w:val="14"/>
        </w:rPr>
        <w:t>visible</w:t>
      </w:r>
      <w:r>
        <w:rPr>
          <w:spacing w:val="23"/>
          <w:sz w:val="14"/>
        </w:rPr>
        <w:t> </w:t>
      </w:r>
      <w:r>
        <w:rPr>
          <w:sz w:val="14"/>
        </w:rPr>
        <w:t>extending</w:t>
      </w:r>
      <w:r>
        <w:rPr>
          <w:spacing w:val="22"/>
          <w:sz w:val="14"/>
        </w:rPr>
        <w:t> </w:t>
      </w:r>
      <w:r>
        <w:rPr>
          <w:sz w:val="14"/>
        </w:rPr>
        <w:t>140</w:t>
      </w:r>
      <w:r>
        <w:rPr>
          <w:spacing w:val="22"/>
          <w:sz w:val="14"/>
        </w:rPr>
        <w:t> </w:t>
      </w:r>
      <w:r>
        <w:rPr>
          <w:sz w:val="14"/>
        </w:rPr>
        <w:t>km</w:t>
      </w:r>
      <w:r>
        <w:rPr>
          <w:spacing w:val="22"/>
          <w:sz w:val="14"/>
        </w:rPr>
        <w:t> </w:t>
      </w:r>
      <w:r>
        <w:rPr>
          <w:sz w:val="14"/>
        </w:rPr>
        <w:t>northeast</w:t>
      </w:r>
      <w:r>
        <w:rPr>
          <w:spacing w:val="22"/>
          <w:sz w:val="14"/>
        </w:rPr>
        <w:t> </w:t>
      </w:r>
      <w:r>
        <w:rPr>
          <w:sz w:val="14"/>
        </w:rPr>
        <w:t>from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southern</w:t>
      </w:r>
      <w:r>
        <w:rPr>
          <w:spacing w:val="23"/>
          <w:sz w:val="14"/>
        </w:rPr>
        <w:t> </w:t>
      </w:r>
      <w:r>
        <w:rPr>
          <w:sz w:val="14"/>
        </w:rPr>
        <w:t>portion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Mistastin</w:t>
      </w:r>
      <w:r>
        <w:rPr>
          <w:spacing w:val="23"/>
          <w:sz w:val="14"/>
        </w:rPr>
        <w:t> </w:t>
      </w:r>
      <w:r>
        <w:rPr>
          <w:sz w:val="14"/>
        </w:rPr>
        <w:t>Batholith.</w:t>
      </w:r>
    </w:p>
    <w:p>
      <w:pPr>
        <w:pStyle w:val="BodyText"/>
        <w:spacing w:before="167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3"/>
        <w:ind w:left="111" w:right="38"/>
        <w:jc w:val="both"/>
      </w:pPr>
      <w:r>
        <w:rPr/>
        <w:t>manual interpretation is not utilized in intermediary steps. When </w:t>
      </w:r>
      <w:r>
        <w:rPr/>
        <w:t>our</w:t>
      </w:r>
      <w:r>
        <w:rPr>
          <w:spacing w:val="40"/>
        </w:rPr>
        <w:t> </w:t>
      </w:r>
      <w:r>
        <w:rPr/>
        <w:t>approach is used in the univariate application to generate elemental</w:t>
      </w:r>
      <w:r>
        <w:rPr>
          <w:spacing w:val="40"/>
        </w:rPr>
        <w:t> </w:t>
      </w:r>
      <w:r>
        <w:rPr>
          <w:spacing w:val="-2"/>
        </w:rPr>
        <w:t>anomaly</w:t>
      </w:r>
      <w:r>
        <w:rPr>
          <w:spacing w:val="-6"/>
        </w:rPr>
        <w:t> </w:t>
      </w:r>
      <w:r>
        <w:rPr>
          <w:spacing w:val="-2"/>
        </w:rPr>
        <w:t>maps,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clear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our</w:t>
      </w:r>
      <w:r>
        <w:rPr>
          <w:spacing w:val="-7"/>
        </w:rPr>
        <w:t> </w:t>
      </w:r>
      <w:r>
        <w:rPr>
          <w:spacing w:val="-2"/>
        </w:rPr>
        <w:t>approach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superior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multivariate</w:t>
      </w:r>
      <w:r>
        <w:rPr>
          <w:spacing w:val="40"/>
        </w:rPr>
        <w:t> </w:t>
      </w:r>
      <w:r>
        <w:rPr/>
        <w:t>method, which requires a convoluted approach to </w:t>
      </w:r>
      <w:r>
        <w:rPr>
          <w:rFonts w:ascii="Times New Roman"/>
        </w:rPr>
        <w:t>fi</w:t>
      </w:r>
      <w:r>
        <w:rPr/>
        <w:t>rst identify key</w:t>
      </w:r>
      <w:r>
        <w:rPr>
          <w:spacing w:val="40"/>
        </w:rPr>
        <w:t> </w:t>
      </w:r>
      <w:r>
        <w:rPr/>
        <w:t>stoichiometries in the area that vary, then regress a target element</w:t>
      </w:r>
      <w:r>
        <w:rPr>
          <w:spacing w:val="40"/>
        </w:rPr>
        <w:t> </w:t>
      </w:r>
      <w:r>
        <w:rPr/>
        <w:t>against the main principal components to determine</w:t>
      </w:r>
      <w:r>
        <w:rPr>
          <w:spacing w:val="-1"/>
        </w:rPr>
        <w:t> </w:t>
      </w:r>
      <w:r>
        <w:rPr/>
        <w:t>the regression re-</w:t>
      </w:r>
      <w:r>
        <w:rPr>
          <w:spacing w:val="40"/>
        </w:rPr>
        <w:t> </w:t>
      </w:r>
      <w:r>
        <w:rPr/>
        <w:t>siduals,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produce</w:t>
      </w:r>
      <w:r>
        <w:rPr>
          <w:spacing w:val="-7"/>
        </w:rPr>
        <w:t> </w:t>
      </w:r>
      <w:r>
        <w:rPr/>
        <w:t>anomaly-type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prospectivity</w:t>
      </w:r>
      <w:r>
        <w:rPr>
          <w:spacing w:val="-5"/>
        </w:rPr>
        <w:t> </w:t>
      </w:r>
      <w:r>
        <w:rPr/>
        <w:t>maps.</w:t>
      </w:r>
      <w:r>
        <w:rPr>
          <w:spacing w:val="40"/>
        </w:rPr>
        <w:t> </w:t>
      </w:r>
      <w:r>
        <w:rPr/>
        <w:t>In addition, we show that we do not require log-ratio data trans-</w:t>
      </w:r>
      <w:r>
        <w:rPr>
          <w:spacing w:val="40"/>
        </w:rPr>
        <w:t> </w:t>
      </w:r>
      <w:r>
        <w:rPr/>
        <w:t>formations and show that if data transformations such as log-ratio</w:t>
      </w:r>
      <w:r>
        <w:rPr>
          <w:spacing w:val="40"/>
        </w:rPr>
        <w:t> </w:t>
      </w:r>
      <w:r>
        <w:rPr/>
        <w:t>transformations are to be applied to a work</w:t>
      </w:r>
      <w:r>
        <w:rPr>
          <w:rFonts w:ascii="Times New Roman"/>
        </w:rPr>
        <w:t>fl</w:t>
      </w:r>
      <w:r>
        <w:rPr/>
        <w:t>ow, then their effects</w:t>
      </w:r>
      <w:r>
        <w:rPr>
          <w:spacing w:val="40"/>
        </w:rPr>
        <w:t> </w:t>
      </w:r>
      <w:r>
        <w:rPr/>
        <w:t>should be quantitatively measured against a baseline (e.g., using raw</w:t>
      </w:r>
      <w:r>
        <w:rPr>
          <w:spacing w:val="40"/>
        </w:rPr>
        <w:t> </w:t>
      </w:r>
      <w:r>
        <w:rPr/>
        <w:t>data).</w:t>
      </w:r>
      <w:r>
        <w:rPr>
          <w:spacing w:val="-10"/>
        </w:rPr>
        <w:t> </w:t>
      </w:r>
      <w:r>
        <w:rPr/>
        <w:t>Where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shown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they</w:t>
      </w:r>
      <w:r>
        <w:rPr>
          <w:spacing w:val="-10"/>
        </w:rPr>
        <w:t> </w:t>
      </w:r>
      <w:r>
        <w:rPr/>
        <w:t>improve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predictive</w:t>
      </w:r>
      <w:r>
        <w:rPr>
          <w:spacing w:val="-10"/>
        </w:rPr>
        <w:t> </w:t>
      </w:r>
      <w:r>
        <w:rPr/>
        <w:t>modelling</w:t>
      </w:r>
      <w:r>
        <w:rPr>
          <w:spacing w:val="40"/>
        </w:rPr>
        <w:t> </w:t>
      </w:r>
      <w:r>
        <w:rPr/>
        <w:t>performance, then we anticipate that the application of those trans-</w:t>
      </w:r>
      <w:r>
        <w:rPr>
          <w:spacing w:val="40"/>
        </w:rPr>
        <w:t> </w:t>
      </w:r>
      <w:r>
        <w:rPr/>
        <w:t>formations can similarly result in a higher contrast in resulting</w:t>
      </w:r>
      <w:r>
        <w:rPr>
          <w:spacing w:val="40"/>
        </w:rPr>
        <w:t> </w:t>
      </w:r>
      <w:r>
        <w:rPr>
          <w:spacing w:val="-4"/>
        </w:rPr>
        <w:t>geochemical</w:t>
      </w:r>
      <w:r>
        <w:rPr/>
        <w:t> </w:t>
      </w:r>
      <w:r>
        <w:rPr>
          <w:spacing w:val="-4"/>
        </w:rPr>
        <w:t>anomaly</w:t>
      </w:r>
      <w:r>
        <w:rPr>
          <w:spacing w:val="2"/>
        </w:rPr>
        <w:t> </w:t>
      </w:r>
      <w:r>
        <w:rPr>
          <w:spacing w:val="-4"/>
        </w:rPr>
        <w:t>maps.</w:t>
      </w:r>
      <w:r>
        <w:rPr>
          <w:spacing w:val="4"/>
        </w:rPr>
        <w:t> </w:t>
      </w:r>
      <w:r>
        <w:rPr>
          <w:spacing w:val="-4"/>
        </w:rPr>
        <w:t>For</w:t>
      </w:r>
      <w:r>
        <w:rPr>
          <w:spacing w:val="3"/>
        </w:rPr>
        <w:t> </w:t>
      </w:r>
      <w:r>
        <w:rPr>
          <w:spacing w:val="-4"/>
        </w:rPr>
        <w:t>these</w:t>
      </w:r>
      <w:r>
        <w:rPr>
          <w:spacing w:val="2"/>
        </w:rPr>
        <w:t> </w:t>
      </w:r>
      <w:r>
        <w:rPr>
          <w:spacing w:val="-4"/>
        </w:rPr>
        <w:t>types</w:t>
      </w:r>
      <w:r>
        <w:rPr>
          <w:spacing w:val="3"/>
        </w:rPr>
        <w:t> </w:t>
      </w:r>
      <w:r>
        <w:rPr>
          <w:spacing w:val="-4"/>
        </w:rPr>
        <w:t>of</w:t>
      </w:r>
      <w:r>
        <w:rPr>
          <w:spacing w:val="3"/>
        </w:rPr>
        <w:t> </w:t>
      </w:r>
      <w:r>
        <w:rPr>
          <w:spacing w:val="-4"/>
        </w:rPr>
        <w:t>comparisons,</w:t>
      </w:r>
      <w:r>
        <w:rPr>
          <w:spacing w:val="3"/>
        </w:rPr>
        <w:t> </w:t>
      </w:r>
      <w:r>
        <w:rPr>
          <w:spacing w:val="-4"/>
        </w:rPr>
        <w:t>performance</w:t>
      </w:r>
    </w:p>
    <w:p>
      <w:pPr>
        <w:pStyle w:val="BodyText"/>
        <w:spacing w:line="276" w:lineRule="auto" w:before="111"/>
        <w:ind w:left="111" w:right="109"/>
        <w:jc w:val="both"/>
      </w:pPr>
      <w:r>
        <w:rPr/>
        <w:br w:type="column"/>
      </w:r>
      <w:r>
        <w:rPr/>
        <w:t>resulting</w:t>
      </w:r>
      <w:r>
        <w:rPr>
          <w:spacing w:val="-10"/>
        </w:rPr>
        <w:t> </w:t>
      </w:r>
      <w:r>
        <w:rPr/>
        <w:t>from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work</w:t>
      </w:r>
      <w:r>
        <w:rPr>
          <w:rFonts w:ascii="Times New Roman"/>
        </w:rPr>
        <w:t>fl</w:t>
      </w:r>
      <w:r>
        <w:rPr/>
        <w:t>ow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raw</w:t>
      </w:r>
      <w:r>
        <w:rPr>
          <w:spacing w:val="-10"/>
        </w:rPr>
        <w:t> </w:t>
      </w:r>
      <w:r>
        <w:rPr/>
        <w:t>data</w:t>
      </w:r>
      <w:r>
        <w:rPr>
          <w:spacing w:val="-9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10"/>
        </w:rPr>
        <w:t> </w:t>
      </w:r>
      <w:r>
        <w:rPr/>
        <w:t>used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baseline</w:t>
      </w:r>
      <w:r>
        <w:rPr>
          <w:spacing w:val="-9"/>
        </w:rPr>
        <w:t> </w:t>
      </w:r>
      <w:r>
        <w:rPr/>
        <w:t>or</w:t>
      </w:r>
      <w:r>
        <w:rPr>
          <w:spacing w:val="40"/>
        </w:rPr>
        <w:t> </w:t>
      </w:r>
      <w:r>
        <w:rPr/>
        <w:t>default, since any transformation must be demonstrably performance-</w:t>
      </w:r>
      <w:r>
        <w:rPr>
          <w:spacing w:val="40"/>
        </w:rPr>
        <w:t> </w:t>
      </w:r>
      <w:r>
        <w:rPr/>
        <w:t>enhancing. In our approach, since we do not assume the existence of</w:t>
      </w:r>
      <w:r>
        <w:rPr>
          <w:spacing w:val="40"/>
        </w:rPr>
        <w:t> </w:t>
      </w:r>
      <w:r>
        <w:rPr/>
        <w:t>stoichiometry in the data, nor do we require extensive manual </w:t>
      </w:r>
      <w:r>
        <w:rPr/>
        <w:t>inter-</w:t>
      </w:r>
      <w:r>
        <w:rPr>
          <w:spacing w:val="40"/>
        </w:rPr>
        <w:t> </w:t>
      </w:r>
      <w:r>
        <w:rPr>
          <w:spacing w:val="-2"/>
        </w:rPr>
        <w:t>pretation,</w:t>
      </w:r>
      <w:r>
        <w:rPr>
          <w:spacing w:val="-7"/>
        </w:rPr>
        <w:t> </w:t>
      </w:r>
      <w:r>
        <w:rPr>
          <w:spacing w:val="-2"/>
        </w:rPr>
        <w:t>our</w:t>
      </w:r>
      <w:r>
        <w:rPr>
          <w:spacing w:val="-6"/>
        </w:rPr>
        <w:t> </w:t>
      </w:r>
      <w:r>
        <w:rPr>
          <w:spacing w:val="-2"/>
        </w:rPr>
        <w:t>method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more</w:t>
      </w:r>
      <w:r>
        <w:rPr>
          <w:spacing w:val="-6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driven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rFonts w:ascii="Times New Roman"/>
          <w:spacing w:val="-2"/>
        </w:rPr>
        <w:t>fl</w:t>
      </w:r>
      <w:r>
        <w:rPr>
          <w:spacing w:val="-2"/>
        </w:rPr>
        <w:t>exible.</w:t>
      </w:r>
      <w:r>
        <w:rPr>
          <w:spacing w:val="-7"/>
        </w:rPr>
        <w:t> </w:t>
      </w:r>
      <w:r>
        <w:rPr>
          <w:spacing w:val="-2"/>
        </w:rPr>
        <w:t>However,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40"/>
        </w:rPr>
        <w:t> </w:t>
      </w:r>
      <w:r>
        <w:rPr/>
        <w:t>our approach is data driven, the quality of baselines depends on the</w:t>
      </w:r>
      <w:r>
        <w:rPr>
          <w:spacing w:val="40"/>
        </w:rPr>
        <w:t> </w:t>
      </w:r>
      <w:r>
        <w:rPr/>
        <w:t>quality of the data, in the same sense as for multivariate modelling, in</w:t>
      </w:r>
      <w:r>
        <w:rPr>
          <w:spacing w:val="4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data</w:t>
      </w:r>
      <w:r>
        <w:rPr>
          <w:spacing w:val="-9"/>
        </w:rPr>
        <w:t> </w:t>
      </w:r>
      <w:r>
        <w:rPr/>
        <w:t>needs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capture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substantial</w:t>
      </w:r>
      <w:r>
        <w:rPr>
          <w:spacing w:val="-10"/>
        </w:rPr>
        <w:t> </w:t>
      </w:r>
      <w:r>
        <w:rPr/>
        <w:t>geochemical</w:t>
      </w:r>
      <w:r>
        <w:rPr>
          <w:spacing w:val="-9"/>
        </w:rPr>
        <w:t> </w:t>
      </w:r>
      <w:r>
        <w:rPr/>
        <w:t>baseline.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is</w:t>
      </w:r>
      <w:r>
        <w:rPr>
          <w:spacing w:val="40"/>
        </w:rPr>
        <w:t> </w:t>
      </w:r>
      <w:r>
        <w:rPr/>
        <w:t>not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drawback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is</w:t>
      </w:r>
      <w:r>
        <w:rPr>
          <w:spacing w:val="-6"/>
        </w:rPr>
        <w:t> </w:t>
      </w:r>
      <w:r>
        <w:rPr/>
        <w:t>unique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approach,</w:t>
      </w:r>
      <w:r>
        <w:rPr>
          <w:spacing w:val="-7"/>
        </w:rPr>
        <w:t> </w:t>
      </w:r>
      <w:r>
        <w:rPr/>
        <w:t>but</w:t>
      </w:r>
      <w:r>
        <w:rPr>
          <w:spacing w:val="-8"/>
        </w:rPr>
        <w:t> </w:t>
      </w:r>
      <w:r>
        <w:rPr/>
        <w:t>is</w:t>
      </w:r>
      <w:r>
        <w:rPr>
          <w:spacing w:val="-6"/>
        </w:rPr>
        <w:t> </w:t>
      </w:r>
      <w:r>
        <w:rPr/>
        <w:t>general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all</w:t>
      </w:r>
      <w:r>
        <w:rPr>
          <w:spacing w:val="-6"/>
        </w:rPr>
        <w:t> </w:t>
      </w:r>
      <w:r>
        <w:rPr/>
        <w:t>data-</w:t>
      </w:r>
      <w:r>
        <w:rPr>
          <w:spacing w:val="40"/>
        </w:rPr>
        <w:t> </w:t>
      </w:r>
      <w:r>
        <w:rPr/>
        <w:t>driven</w:t>
      </w:r>
      <w:r>
        <w:rPr>
          <w:spacing w:val="-10"/>
        </w:rPr>
        <w:t> </w:t>
      </w:r>
      <w:r>
        <w:rPr/>
        <w:t>approaches,</w:t>
      </w:r>
      <w:r>
        <w:rPr>
          <w:spacing w:val="-10"/>
        </w:rPr>
        <w:t> </w:t>
      </w:r>
      <w:r>
        <w:rPr/>
        <w:t>since</w:t>
      </w:r>
      <w:r>
        <w:rPr>
          <w:spacing w:val="-9"/>
        </w:rPr>
        <w:t> </w:t>
      </w:r>
      <w:r>
        <w:rPr/>
        <w:t>anomalies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only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contextualized</w:t>
      </w:r>
      <w:r>
        <w:rPr>
          <w:spacing w:val="-9"/>
        </w:rPr>
        <w:t> </w:t>
      </w:r>
      <w:r>
        <w:rPr/>
        <w:t>against</w:t>
      </w:r>
      <w:r>
        <w:rPr>
          <w:spacing w:val="-10"/>
        </w:rPr>
        <w:t> </w:t>
      </w:r>
      <w:r>
        <w:rPr/>
        <w:t>a</w:t>
      </w:r>
      <w:r>
        <w:rPr>
          <w:spacing w:val="40"/>
        </w:rPr>
        <w:t> </w:t>
      </w:r>
      <w:r>
        <w:rPr>
          <w:spacing w:val="-2"/>
        </w:rPr>
        <w:t>large</w:t>
      </w:r>
      <w:r>
        <w:rPr>
          <w:spacing w:val="-4"/>
        </w:rPr>
        <w:t> </w:t>
      </w:r>
      <w:r>
        <w:rPr>
          <w:spacing w:val="-2"/>
        </w:rPr>
        <w:t>backdrop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non-anomalous</w:t>
      </w:r>
      <w:r>
        <w:rPr>
          <w:spacing w:val="-5"/>
        </w:rPr>
        <w:t> </w:t>
      </w:r>
      <w:r>
        <w:rPr>
          <w:spacing w:val="-2"/>
        </w:rPr>
        <w:t>data.</w:t>
      </w:r>
      <w:r>
        <w:rPr>
          <w:spacing w:val="-4"/>
        </w:rPr>
        <w:t> </w:t>
      </w:r>
      <w:r>
        <w:rPr>
          <w:spacing w:val="-2"/>
        </w:rPr>
        <w:t>Lastly,</w:t>
      </w:r>
      <w:r>
        <w:rPr>
          <w:spacing w:val="-3"/>
        </w:rPr>
        <w:t> </w:t>
      </w:r>
      <w:r>
        <w:rPr>
          <w:spacing w:val="-2"/>
        </w:rPr>
        <w:t>our</w:t>
      </w:r>
      <w:r>
        <w:rPr>
          <w:spacing w:val="-4"/>
        </w:rPr>
        <w:t> </w:t>
      </w:r>
      <w:r>
        <w:rPr>
          <w:spacing w:val="-2"/>
        </w:rPr>
        <w:t>method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designed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40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able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accommodate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range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ML</w:t>
      </w:r>
      <w:r>
        <w:rPr>
          <w:spacing w:val="-4"/>
        </w:rPr>
        <w:t> </w:t>
      </w:r>
      <w:r>
        <w:rPr>
          <w:spacing w:val="-2"/>
        </w:rPr>
        <w:t>algorithms,</w:t>
      </w:r>
      <w:r>
        <w:rPr>
          <w:spacing w:val="-4"/>
        </w:rPr>
        <w:t> </w:t>
      </w:r>
      <w:r>
        <w:rPr>
          <w:spacing w:val="-2"/>
        </w:rPr>
        <w:t>such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we</w:t>
      </w:r>
      <w:r>
        <w:rPr>
          <w:spacing w:val="-5"/>
        </w:rPr>
        <w:t> </w:t>
      </w:r>
      <w:r>
        <w:rPr>
          <w:spacing w:val="-2"/>
        </w:rPr>
        <w:t>leave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choice between complex and powerful, and simple and highly explain-</w:t>
      </w:r>
      <w:r>
        <w:rPr>
          <w:spacing w:val="40"/>
        </w:rPr>
        <w:t> </w:t>
      </w:r>
      <w:r>
        <w:rPr/>
        <w:t>able algorithms to the user through an informed knowledge of their</w:t>
      </w:r>
      <w:r>
        <w:rPr>
          <w:spacing w:val="40"/>
        </w:rPr>
        <w:t> </w:t>
      </w:r>
      <w:r>
        <w:rPr/>
        <w:t>performance differences.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597054" cy="5718048"/>
            <wp:effectExtent l="0" t="0" r="0" b="0"/>
            <wp:docPr id="84" name="Image 84" descr="Image of Fig.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 descr="Image of Fig. 1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054" cy="571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bookmarkStart w:name="6. Conclusion" w:id="31"/>
      <w:bookmarkEnd w:id="31"/>
      <w:r>
        <w:rPr/>
      </w:r>
      <w:bookmarkStart w:name="Declaration of conflicting interest" w:id="32"/>
      <w:bookmarkEnd w:id="32"/>
      <w:r>
        <w:rPr/>
      </w:r>
      <w:bookmarkStart w:name="_bookmark20" w:id="33"/>
      <w:bookmarkEnd w:id="33"/>
      <w:r>
        <w:rPr/>
      </w:r>
      <w:r>
        <w:rPr>
          <w:sz w:val="14"/>
        </w:rPr>
        <w:t>Fig. 17.</w:t>
      </w:r>
      <w:r>
        <w:rPr>
          <w:spacing w:val="40"/>
          <w:sz w:val="14"/>
        </w:rPr>
        <w:t> </w:t>
      </w:r>
      <w:r>
        <w:rPr>
          <w:sz w:val="14"/>
        </w:rPr>
        <w:t>Map of principal component 1 using the third-best combination of ML algorithms on raw data, following our procedure. Included in the regional prospectivity</w:t>
      </w:r>
      <w:r>
        <w:rPr>
          <w:spacing w:val="40"/>
          <w:sz w:val="14"/>
        </w:rPr>
        <w:t> </w:t>
      </w:r>
      <w:r>
        <w:rPr>
          <w:sz w:val="14"/>
        </w:rPr>
        <w:t>map are the lithological boundaries (</w:t>
      </w:r>
      <w:hyperlink w:history="true" w:anchor="_bookmark6">
        <w:r>
          <w:rPr>
            <w:color w:val="007FAC"/>
            <w:sz w:val="14"/>
          </w:rPr>
          <w:t>Fig. 2</w:t>
        </w:r>
      </w:hyperlink>
      <w:r>
        <w:rPr>
          <w:sz w:val="14"/>
        </w:rPr>
        <w:t>) and glacial dispersion trends (black arrows). Abbreviations: Strange Lake peralkaline intrusion (SL); Mistastin Batholith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(MB).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glacial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dispersal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trend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REE-bearing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Strange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Lake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intrusion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visible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extends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approximately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100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km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northeast.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Furthermore,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another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glacial dispersal trend is visible extending 140 km northeast from the southern portion of the Mistastin Batholith.</w:t>
      </w: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113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Conclusion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11" w:right="38" w:firstLine="239"/>
        <w:jc w:val="both"/>
      </w:pPr>
      <w:r>
        <w:rPr/>
        <w:t>The use of geochemical data continues to evolve and </w:t>
      </w:r>
      <w:r>
        <w:rPr/>
        <w:t>prospectivity</w:t>
      </w:r>
      <w:r>
        <w:rPr>
          <w:spacing w:val="40"/>
        </w:rPr>
        <w:t> </w:t>
      </w:r>
      <w:r>
        <w:rPr>
          <w:spacing w:val="-2"/>
        </w:rPr>
        <w:t>mapping has always greatly bene</w:t>
      </w:r>
      <w:r>
        <w:rPr>
          <w:rFonts w:ascii="Times New Roman"/>
          <w:spacing w:val="-2"/>
        </w:rPr>
        <w:t>fi</w:t>
      </w:r>
      <w:r>
        <w:rPr>
          <w:spacing w:val="-2"/>
        </w:rPr>
        <w:t>tted by developments in data analysis,</w:t>
      </w:r>
      <w:r>
        <w:rPr>
          <w:spacing w:val="40"/>
        </w:rPr>
        <w:t> </w:t>
      </w:r>
      <w:r>
        <w:rPr/>
        <w:t>modelling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mapping</w:t>
      </w:r>
      <w:r>
        <w:rPr>
          <w:spacing w:val="-3"/>
        </w:rPr>
        <w:t> </w:t>
      </w:r>
      <w:r>
        <w:rPr/>
        <w:t>methods.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proliferation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data-driven</w:t>
      </w:r>
      <w:r>
        <w:rPr>
          <w:spacing w:val="40"/>
        </w:rPr>
        <w:t> </w:t>
      </w:r>
      <w:r>
        <w:rPr/>
        <w:t>methods such as ML, it is possible to simultaneously improve upon</w:t>
      </w:r>
      <w:r>
        <w:rPr>
          <w:spacing w:val="40"/>
        </w:rPr>
        <w:t> </w:t>
      </w:r>
      <w:r>
        <w:rPr/>
        <w:t>existing approaches, while generating entirely new approaches. In this</w:t>
      </w:r>
      <w:r>
        <w:rPr>
          <w:spacing w:val="40"/>
        </w:rPr>
        <w:t> </w:t>
      </w:r>
      <w:r>
        <w:rPr/>
        <w:t>study, we demonstrated a technique to leverage compositional data by</w:t>
      </w:r>
      <w:r>
        <w:rPr>
          <w:spacing w:val="40"/>
        </w:rPr>
        <w:t> </w:t>
      </w:r>
      <w:r>
        <w:rPr/>
        <w:t>using</w:t>
      </w:r>
      <w:r>
        <w:rPr>
          <w:spacing w:val="-1"/>
        </w:rPr>
        <w:t> </w:t>
      </w:r>
      <w:r>
        <w:rPr/>
        <w:t>ML</w:t>
      </w:r>
      <w:r>
        <w:rPr>
          <w:spacing w:val="-1"/>
        </w:rPr>
        <w:t> </w:t>
      </w:r>
      <w:r>
        <w:rPr/>
        <w:t>methods</w:t>
      </w:r>
      <w:r>
        <w:rPr>
          <w:spacing w:val="-2"/>
        </w:rPr>
        <w:t> </w:t>
      </w:r>
      <w:r>
        <w:rPr/>
        <w:t>to improve</w:t>
      </w:r>
      <w:r>
        <w:rPr>
          <w:spacing w:val="-1"/>
        </w:rPr>
        <w:t> </w:t>
      </w:r>
      <w:r>
        <w:rPr/>
        <w:t>upon</w:t>
      </w:r>
      <w:r>
        <w:rPr>
          <w:spacing w:val="-1"/>
        </w:rPr>
        <w:t> </w:t>
      </w:r>
      <w:r>
        <w:rPr/>
        <w:t>the existing</w:t>
      </w:r>
      <w:r>
        <w:rPr>
          <w:spacing w:val="-2"/>
        </w:rPr>
        <w:t> </w:t>
      </w:r>
      <w:r>
        <w:rPr/>
        <w:t>multivariate</w:t>
      </w:r>
      <w:r>
        <w:rPr>
          <w:spacing w:val="-2"/>
        </w:rPr>
        <w:t> </w:t>
      </w:r>
      <w:r>
        <w:rPr/>
        <w:t>approach</w:t>
      </w:r>
      <w:r>
        <w:rPr>
          <w:spacing w:val="40"/>
        </w:rPr>
        <w:t> </w:t>
      </w:r>
      <w:r>
        <w:rPr/>
        <w:t>and as a substitute for it in some applications. In comparison with the</w:t>
      </w:r>
      <w:r>
        <w:rPr>
          <w:spacing w:val="40"/>
        </w:rPr>
        <w:t> </w:t>
      </w:r>
      <w:r>
        <w:rPr/>
        <w:t>multivariate method, our technique does not assume stoichiometric</w:t>
      </w:r>
      <w:r>
        <w:rPr>
          <w:spacing w:val="40"/>
        </w:rPr>
        <w:t> </w:t>
      </w:r>
      <w:r>
        <w:rPr/>
        <w:t>variability of elements,</w:t>
      </w:r>
      <w:r>
        <w:rPr>
          <w:spacing w:val="-1"/>
        </w:rPr>
        <w:t> </w:t>
      </w:r>
      <w:r>
        <w:rPr/>
        <w:t>does not require</w:t>
      </w:r>
      <w:r>
        <w:rPr>
          <w:spacing w:val="-1"/>
        </w:rPr>
        <w:t> </w:t>
      </w:r>
      <w:r>
        <w:rPr/>
        <w:t>geoscienti</w:t>
      </w:r>
      <w:r>
        <w:rPr>
          <w:rFonts w:ascii="Times New Roman"/>
        </w:rPr>
        <w:t>fi</w:t>
      </w:r>
      <w:r>
        <w:rPr/>
        <w:t>c knowledge-based</w:t>
      </w:r>
      <w:r>
        <w:rPr>
          <w:spacing w:val="40"/>
        </w:rPr>
        <w:t> </w:t>
      </w:r>
      <w:r>
        <w:rPr/>
        <w:t>process discovery and interpretation, does not require</w:t>
      </w:r>
      <w:r>
        <w:rPr>
          <w:spacing w:val="-1"/>
        </w:rPr>
        <w:t> </w:t>
      </w:r>
      <w:r>
        <w:rPr/>
        <w:t>data imputation</w:t>
      </w:r>
      <w:r>
        <w:rPr>
          <w:spacing w:val="40"/>
        </w:rPr>
        <w:t> </w:t>
      </w:r>
      <w:r>
        <w:rPr/>
        <w:t>and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>
          <w:rFonts w:ascii="Times New Roman"/>
        </w:rPr>
        <w:t>fl</w:t>
      </w:r>
      <w:r>
        <w:rPr/>
        <w:t>exible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respect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choice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algorithm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balance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need</w:t>
      </w:r>
      <w:r>
        <w:rPr>
          <w:spacing w:val="40"/>
        </w:rPr>
        <w:t> </w:t>
      </w:r>
      <w:r>
        <w:rPr/>
        <w:t>for</w:t>
      </w:r>
      <w:r>
        <w:rPr>
          <w:spacing w:val="-2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model</w:t>
      </w:r>
      <w:r>
        <w:rPr>
          <w:spacing w:val="-2"/>
        </w:rPr>
        <w:t> </w:t>
      </w:r>
      <w:r>
        <w:rPr/>
        <w:t>explain-ability.</w:t>
      </w:r>
      <w:r>
        <w:rPr>
          <w:spacing w:val="-2"/>
        </w:rPr>
        <w:t> </w:t>
      </w:r>
      <w:r>
        <w:rPr/>
        <w:t>Therefore,</w:t>
      </w:r>
      <w:r>
        <w:rPr>
          <w:spacing w:val="-2"/>
        </w:rPr>
        <w:t> </w:t>
      </w:r>
      <w:r>
        <w:rPr>
          <w:spacing w:val="-5"/>
        </w:rPr>
        <w:t>our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/>
        <w:t>approach</w:t>
      </w:r>
      <w:r>
        <w:rPr>
          <w:spacing w:val="-1"/>
        </w:rPr>
        <w:t> </w:t>
      </w:r>
      <w:r>
        <w:rPr/>
        <w:t>is more</w:t>
      </w:r>
      <w:r>
        <w:rPr>
          <w:spacing w:val="-1"/>
        </w:rPr>
        <w:t> </w:t>
      </w:r>
      <w:r>
        <w:rPr/>
        <w:t>data-driven and the</w:t>
      </w:r>
      <w:r>
        <w:rPr>
          <w:spacing w:val="-1"/>
        </w:rPr>
        <w:t> </w:t>
      </w:r>
      <w:r>
        <w:rPr/>
        <w:t>work</w:t>
      </w:r>
      <w:r>
        <w:rPr>
          <w:rFonts w:ascii="Times New Roman"/>
        </w:rPr>
        <w:t>fl</w:t>
      </w:r>
      <w:r>
        <w:rPr/>
        <w:t>ow</w:t>
      </w:r>
      <w:r>
        <w:rPr>
          <w:spacing w:val="-1"/>
        </w:rPr>
        <w:t> </w:t>
      </w:r>
      <w:r>
        <w:rPr/>
        <w:t>itself is almost</w:t>
      </w:r>
      <w:r>
        <w:rPr>
          <w:spacing w:val="-1"/>
        </w:rPr>
        <w:t> </w:t>
      </w:r>
      <w:r>
        <w:rPr/>
        <w:t>entirely</w:t>
      </w:r>
      <w:r>
        <w:rPr>
          <w:spacing w:val="40"/>
        </w:rPr>
        <w:t> </w:t>
      </w:r>
      <w:r>
        <w:rPr>
          <w:spacing w:val="-2"/>
        </w:rPr>
        <w:t>automatable, which requires</w:t>
      </w:r>
      <w:r>
        <w:rPr>
          <w:spacing w:val="-3"/>
        </w:rPr>
        <w:t> </w:t>
      </w:r>
      <w:r>
        <w:rPr>
          <w:spacing w:val="-2"/>
        </w:rPr>
        <w:t>little manual</w:t>
      </w:r>
      <w:r>
        <w:rPr>
          <w:spacing w:val="-3"/>
        </w:rPr>
        <w:t> </w:t>
      </w:r>
      <w:r>
        <w:rPr>
          <w:spacing w:val="-2"/>
        </w:rPr>
        <w:t>interaction. This facilitates the</w:t>
      </w:r>
      <w:r>
        <w:rPr>
          <w:spacing w:val="40"/>
        </w:rPr>
        <w:t> </w:t>
      </w:r>
      <w:r>
        <w:rPr/>
        <w:t>adoption of our technique, especially where the amount of data or pro-</w:t>
      </w:r>
      <w:r>
        <w:rPr>
          <w:spacing w:val="40"/>
        </w:rPr>
        <w:t> </w:t>
      </w:r>
      <w:r>
        <w:rPr/>
        <w:t>jects exceeds the amount of manual labour. For its application in lake</w:t>
      </w:r>
      <w:r>
        <w:rPr>
          <w:spacing w:val="40"/>
        </w:rPr>
        <w:t> </w:t>
      </w:r>
      <w:r>
        <w:rPr/>
        <w:t>sediment</w:t>
      </w:r>
      <w:r>
        <w:rPr>
          <w:spacing w:val="-8"/>
        </w:rPr>
        <w:t> </w:t>
      </w:r>
      <w:r>
        <w:rPr/>
        <w:t>geochemistry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exploration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REEs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southeast</w:t>
      </w:r>
      <w:r>
        <w:rPr>
          <w:spacing w:val="40"/>
        </w:rPr>
        <w:t> </w:t>
      </w:r>
      <w:r>
        <w:rPr/>
        <w:t>Churchill Province, our procedure is both more accurate and more se-</w:t>
      </w:r>
      <w:r>
        <w:rPr>
          <w:spacing w:val="40"/>
        </w:rPr>
        <w:t> </w:t>
      </w:r>
      <w:r>
        <w:rPr/>
        <w:t>lective</w:t>
      </w:r>
      <w:r>
        <w:rPr>
          <w:spacing w:val="-5"/>
        </w:rPr>
        <w:t> </w:t>
      </w:r>
      <w:r>
        <w:rPr/>
        <w:t>than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multivariate</w:t>
      </w:r>
      <w:r>
        <w:rPr>
          <w:spacing w:val="-6"/>
        </w:rPr>
        <w:t> </w:t>
      </w:r>
      <w:r>
        <w:rPr/>
        <w:t>method,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within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comparable</w:t>
      </w:r>
      <w:r>
        <w:rPr>
          <w:spacing w:val="-5"/>
        </w:rPr>
        <w:t> </w:t>
      </w:r>
      <w:r>
        <w:rPr/>
        <w:t>amount</w:t>
      </w:r>
      <w:r>
        <w:rPr>
          <w:spacing w:val="-6"/>
        </w:rPr>
        <w:t> </w:t>
      </w:r>
      <w:r>
        <w:rPr/>
        <w:t>of</w:t>
      </w:r>
      <w:r>
        <w:rPr>
          <w:spacing w:val="40"/>
        </w:rPr>
        <w:t> </w:t>
      </w:r>
      <w:r>
        <w:rPr/>
        <w:t>manual labour. We expect that our approach would generalize well to</w:t>
      </w:r>
      <w:r>
        <w:rPr>
          <w:spacing w:val="40"/>
        </w:rPr>
        <w:t> </w:t>
      </w:r>
      <w:r>
        <w:rPr/>
        <w:t>other types of exploration geochemical data.</w:t>
      </w:r>
    </w:p>
    <w:p>
      <w:pPr>
        <w:pStyle w:val="BodyText"/>
        <w:spacing w:before="156"/>
      </w:pPr>
    </w:p>
    <w:p>
      <w:pPr>
        <w:pStyle w:val="BodyText"/>
        <w:ind w:left="111"/>
        <w:jc w:val="both"/>
      </w:pPr>
      <w:r>
        <w:rPr>
          <w:w w:val="105"/>
        </w:rPr>
        <w:t>Declaration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con</w:t>
      </w:r>
      <w:r>
        <w:rPr>
          <w:rFonts w:ascii="Times New Roman"/>
          <w:w w:val="105"/>
        </w:rPr>
        <w:t>fl</w:t>
      </w:r>
      <w:r>
        <w:rPr>
          <w:w w:val="105"/>
        </w:rPr>
        <w:t>icting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11" w:right="109" w:firstLine="239"/>
        <w:jc w:val="both"/>
      </w:pPr>
      <w:r>
        <w:rPr/>
        <w:t>The authors declare that they have no known competing </w:t>
      </w:r>
      <w:r>
        <w:rPr>
          <w:rFonts w:ascii="Times New Roman"/>
        </w:rPr>
        <w:t>fi</w:t>
      </w:r>
      <w:r>
        <w:rPr/>
        <w:t>nancial</w:t>
      </w:r>
      <w:r>
        <w:rPr>
          <w:spacing w:val="4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could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appeared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</w:t>
      </w:r>
      <w:r>
        <w:rPr>
          <w:rFonts w:ascii="Times New Roman"/>
        </w:rPr>
        <w:t>fl</w:t>
      </w:r>
      <w:r>
        <w:rPr/>
        <w:t>uence</w:t>
      </w:r>
      <w:r>
        <w:rPr>
          <w:spacing w:val="40"/>
        </w:rPr>
        <w:t> </w:t>
      </w:r>
      <w:r>
        <w:rPr/>
        <w:t>the work reported in this paper.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7"/>
        <w:rPr>
          <w:sz w:val="20"/>
        </w:rPr>
      </w:pPr>
      <w:r>
        <w:rPr>
          <w:sz w:val="20"/>
        </w:rPr>
        <w:drawing>
          <wp:inline distT="0" distB="0" distL="0" distR="0">
            <wp:extent cx="5596188" cy="5721096"/>
            <wp:effectExtent l="0" t="0" r="0" b="0"/>
            <wp:docPr id="85" name="Image 85" descr="Image of Fig.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 descr="Image of Fig. 1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188" cy="572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bookmarkStart w:name="Acknowledgements" w:id="34"/>
      <w:bookmarkEnd w:id="34"/>
      <w:r>
        <w:rPr/>
      </w:r>
      <w:bookmarkStart w:name="Appendix A. Supplementary data" w:id="35"/>
      <w:bookmarkEnd w:id="35"/>
      <w:r>
        <w:rPr/>
      </w:r>
      <w:bookmarkStart w:name="References" w:id="36"/>
      <w:bookmarkEnd w:id="36"/>
      <w:r>
        <w:rPr/>
      </w:r>
      <w:r>
        <w:rPr>
          <w:sz w:val="14"/>
        </w:rPr>
        <w:t>Fig. 18.</w:t>
      </w:r>
      <w:r>
        <w:rPr>
          <w:spacing w:val="40"/>
          <w:sz w:val="14"/>
        </w:rPr>
        <w:t> </w:t>
      </w:r>
      <w:r>
        <w:rPr>
          <w:sz w:val="14"/>
        </w:rPr>
        <w:t>Map of principal component 1 using the third-best combination of ML algorithms on CLR-transformed data, following our procedure. Included in the regional</w:t>
      </w:r>
      <w:r>
        <w:rPr>
          <w:spacing w:val="40"/>
          <w:sz w:val="14"/>
        </w:rPr>
        <w:t> </w:t>
      </w:r>
      <w:r>
        <w:rPr>
          <w:sz w:val="14"/>
        </w:rPr>
        <w:t>prospectivity</w:t>
      </w:r>
      <w:r>
        <w:rPr>
          <w:spacing w:val="-1"/>
          <w:sz w:val="14"/>
        </w:rPr>
        <w:t> </w:t>
      </w:r>
      <w:r>
        <w:rPr>
          <w:sz w:val="14"/>
        </w:rPr>
        <w:t>map are</w:t>
      </w:r>
      <w:r>
        <w:rPr>
          <w:spacing w:val="-1"/>
          <w:sz w:val="14"/>
        </w:rPr>
        <w:t> </w:t>
      </w:r>
      <w:r>
        <w:rPr>
          <w:sz w:val="14"/>
        </w:rPr>
        <w:t>the lithological boundaries (</w:t>
      </w:r>
      <w:hyperlink w:history="true" w:anchor="_bookmark6">
        <w:r>
          <w:rPr>
            <w:color w:val="007FAC"/>
            <w:sz w:val="14"/>
          </w:rPr>
          <w:t>Fig. 2</w:t>
        </w:r>
      </w:hyperlink>
      <w:r>
        <w:rPr>
          <w:sz w:val="14"/>
        </w:rPr>
        <w:t>)</w:t>
      </w:r>
      <w:r>
        <w:rPr>
          <w:spacing w:val="-1"/>
          <w:sz w:val="14"/>
        </w:rPr>
        <w:t> </w:t>
      </w:r>
      <w:r>
        <w:rPr>
          <w:sz w:val="14"/>
        </w:rPr>
        <w:t>and</w:t>
      </w:r>
      <w:r>
        <w:rPr>
          <w:spacing w:val="-1"/>
          <w:sz w:val="14"/>
        </w:rPr>
        <w:t> </w:t>
      </w:r>
      <w:r>
        <w:rPr>
          <w:sz w:val="14"/>
        </w:rPr>
        <w:t>glacial dispersion trends (black</w:t>
      </w:r>
      <w:r>
        <w:rPr>
          <w:spacing w:val="-1"/>
          <w:sz w:val="14"/>
        </w:rPr>
        <w:t> </w:t>
      </w:r>
      <w:r>
        <w:rPr>
          <w:sz w:val="14"/>
        </w:rPr>
        <w:t>arrows). Abbreviations: Strange Lake peralkaline intrusion (SL);</w:t>
      </w:r>
      <w:r>
        <w:rPr>
          <w:spacing w:val="-1"/>
          <w:sz w:val="14"/>
        </w:rPr>
        <w:t> </w:t>
      </w:r>
      <w:r>
        <w:rPr>
          <w:sz w:val="14"/>
        </w:rPr>
        <w:t>Mistastin</w:t>
      </w:r>
      <w:r>
        <w:rPr>
          <w:spacing w:val="40"/>
          <w:sz w:val="14"/>
        </w:rPr>
        <w:t> </w:t>
      </w:r>
      <w:r>
        <w:rPr>
          <w:sz w:val="14"/>
        </w:rPr>
        <w:t>Batholith (MB). The glacial dispersal trend from the REE-bearing Strange Lake intrusion is visible and extends approximately 100 km to the northeast. Furthermore,</w:t>
      </w:r>
      <w:r>
        <w:rPr>
          <w:spacing w:val="40"/>
          <w:w w:val="105"/>
          <w:sz w:val="14"/>
        </w:rPr>
        <w:t> </w:t>
      </w:r>
      <w:r>
        <w:rPr>
          <w:w w:val="105"/>
          <w:sz w:val="14"/>
        </w:rPr>
        <w:t>another glacial dispersal trend is visible extending 140 km northeast from the southern portion of the Mistastin Batholith.</w:t>
      </w:r>
    </w:p>
    <w:p>
      <w:pPr>
        <w:pStyle w:val="BodyText"/>
        <w:spacing w:before="88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111"/>
        <w:ind w:left="111"/>
      </w:pPr>
      <w:r>
        <w:rPr>
          <w:spacing w:val="-2"/>
          <w:w w:val="105"/>
        </w:rPr>
        <w:t>Acknowledgements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 authors would like to thank Annick Morin (GSC) for </w:t>
      </w:r>
      <w:r>
        <w:rPr/>
        <w:t>providing</w:t>
      </w:r>
      <w:r>
        <w:rPr>
          <w:spacing w:val="40"/>
        </w:rPr>
        <w:t> </w:t>
      </w:r>
      <w:r>
        <w:rPr/>
        <w:t>geological mapping support for the study area. We would also like to</w:t>
      </w:r>
      <w:r>
        <w:rPr>
          <w:spacing w:val="40"/>
        </w:rPr>
        <w:t> </w:t>
      </w:r>
      <w:r>
        <w:rPr>
          <w:spacing w:val="-4"/>
        </w:rPr>
        <w:t>thank Beth McClenaghan (GSC) and Dr. Robert F. Garrett (GSC, Emeritus</w:t>
      </w:r>
      <w:r>
        <w:rPr>
          <w:spacing w:val="40"/>
        </w:rPr>
        <w:t> </w:t>
      </w:r>
      <w:r>
        <w:rPr/>
        <w:t>scientist)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three</w:t>
      </w:r>
      <w:r>
        <w:rPr>
          <w:spacing w:val="-5"/>
        </w:rPr>
        <w:t> </w:t>
      </w:r>
      <w:r>
        <w:rPr/>
        <w:t>anonymous</w:t>
      </w:r>
      <w:r>
        <w:rPr>
          <w:spacing w:val="-5"/>
        </w:rPr>
        <w:t> </w:t>
      </w:r>
      <w:r>
        <w:rPr/>
        <w:t>reviewers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providing</w:t>
      </w:r>
      <w:r>
        <w:rPr>
          <w:spacing w:val="-4"/>
        </w:rPr>
        <w:t> </w:t>
      </w:r>
      <w:r>
        <w:rPr/>
        <w:t>insightful</w:t>
      </w:r>
      <w:r>
        <w:rPr>
          <w:spacing w:val="-4"/>
        </w:rPr>
        <w:t> </w:t>
      </w:r>
      <w:r>
        <w:rPr/>
        <w:t>com-</w:t>
      </w:r>
      <w:r>
        <w:rPr>
          <w:spacing w:val="40"/>
        </w:rPr>
        <w:t> </w:t>
      </w:r>
      <w:r>
        <w:rPr/>
        <w:t>ments that have greatly improved the readability and scope of this</w:t>
      </w:r>
      <w:r>
        <w:rPr>
          <w:spacing w:val="40"/>
        </w:rPr>
        <w:t> </w:t>
      </w:r>
      <w:r>
        <w:rPr>
          <w:spacing w:val="-2"/>
        </w:rPr>
        <w:t>manuscript.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authors</w:t>
      </w:r>
      <w:r>
        <w:rPr>
          <w:spacing w:val="-7"/>
        </w:rPr>
        <w:t> </w:t>
      </w:r>
      <w:r>
        <w:rPr>
          <w:spacing w:val="-2"/>
        </w:rPr>
        <w:t>thank</w:t>
      </w:r>
      <w:r>
        <w:rPr>
          <w:spacing w:val="-8"/>
        </w:rPr>
        <w:t> </w:t>
      </w:r>
      <w:r>
        <w:rPr>
          <w:spacing w:val="-2"/>
        </w:rPr>
        <w:t>Dr.</w:t>
      </w:r>
      <w:r>
        <w:rPr>
          <w:spacing w:val="-8"/>
        </w:rPr>
        <w:t> </w:t>
      </w:r>
      <w:r>
        <w:rPr>
          <w:spacing w:val="-2"/>
        </w:rPr>
        <w:t>Hua</w:t>
      </w:r>
      <w:r>
        <w:rPr>
          <w:spacing w:val="-7"/>
        </w:rPr>
        <w:t> </w:t>
      </w:r>
      <w:r>
        <w:rPr>
          <w:spacing w:val="-2"/>
        </w:rPr>
        <w:t>Wang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editorial</w:t>
      </w:r>
      <w:r>
        <w:rPr>
          <w:spacing w:val="-7"/>
        </w:rPr>
        <w:t> </w:t>
      </w:r>
      <w:r>
        <w:rPr>
          <w:spacing w:val="-2"/>
        </w:rPr>
        <w:t>handling.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40"/>
        </w:rPr>
        <w:t> </w:t>
      </w:r>
      <w:r>
        <w:rPr/>
        <w:t>used in this study is open access and can also be found at the Natural</w:t>
      </w:r>
      <w:r>
        <w:rPr>
          <w:spacing w:val="40"/>
        </w:rPr>
        <w:t> </w:t>
      </w:r>
      <w:r>
        <w:rPr>
          <w:spacing w:val="-2"/>
        </w:rPr>
        <w:t>Resources Canada (NRCan) publication database (GEOSCAN) under OF</w:t>
      </w:r>
      <w:r>
        <w:rPr>
          <w:spacing w:val="40"/>
        </w:rPr>
        <w:t> </w:t>
      </w:r>
      <w:r>
        <w:rPr/>
        <w:t>8026 or ID 298834.</w:t>
      </w:r>
    </w:p>
    <w:p>
      <w:pPr>
        <w:pStyle w:val="BodyText"/>
        <w:spacing w:before="28"/>
      </w:pPr>
    </w:p>
    <w:p>
      <w:pPr>
        <w:pStyle w:val="BodyText"/>
        <w:ind w:left="111"/>
      </w:pPr>
      <w:r>
        <w:rPr>
          <w:w w:val="105"/>
        </w:rPr>
        <w:t>Appendix</w:t>
      </w:r>
      <w:r>
        <w:rPr>
          <w:spacing w:val="6"/>
          <w:w w:val="105"/>
        </w:rPr>
        <w:t> </w:t>
      </w:r>
      <w:r>
        <w:rPr>
          <w:w w:val="105"/>
        </w:rPr>
        <w:t>A.</w:t>
      </w:r>
      <w:r>
        <w:rPr>
          <w:spacing w:val="51"/>
          <w:w w:val="105"/>
        </w:rPr>
        <w:t> </w:t>
      </w:r>
      <w:r>
        <w:rPr>
          <w:w w:val="105"/>
        </w:rPr>
        <w:t>Supplementary</w:t>
      </w:r>
      <w:r>
        <w:rPr>
          <w:spacing w:val="8"/>
          <w:w w:val="105"/>
        </w:rPr>
        <w:t> </w:t>
      </w:r>
      <w:r>
        <w:rPr>
          <w:spacing w:val="-4"/>
          <w:w w:val="105"/>
        </w:rPr>
        <w:t>data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9"/>
        <w:jc w:val="both"/>
      </w:pPr>
      <w:r>
        <w:rPr>
          <w:spacing w:val="-2"/>
        </w:rPr>
        <w:t>Supplementary</w:t>
      </w:r>
      <w:r>
        <w:rPr>
          <w:spacing w:val="-8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article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found</w:t>
      </w:r>
      <w:r>
        <w:rPr>
          <w:spacing w:val="-8"/>
        </w:rPr>
        <w:t> </w:t>
      </w:r>
      <w:r>
        <w:rPr>
          <w:spacing w:val="-2"/>
        </w:rPr>
        <w:t>online</w:t>
      </w:r>
      <w:r>
        <w:rPr>
          <w:spacing w:val="-7"/>
        </w:rPr>
        <w:t> </w:t>
      </w:r>
      <w:r>
        <w:rPr>
          <w:spacing w:val="-2"/>
        </w:rPr>
        <w:t>at</w:t>
      </w:r>
      <w:r>
        <w:rPr>
          <w:spacing w:val="-8"/>
        </w:rPr>
        <w:t> </w:t>
      </w:r>
      <w:hyperlink r:id="rId5">
        <w:r>
          <w:rPr>
            <w:color w:val="007FAC"/>
            <w:spacing w:val="-2"/>
          </w:rPr>
          <w:t>https://doi.o</w:t>
        </w:r>
      </w:hyperlink>
      <w:r>
        <w:rPr>
          <w:color w:val="007FAC"/>
          <w:spacing w:val="40"/>
        </w:rPr>
        <w:t> </w:t>
      </w:r>
      <w:hyperlink r:id="rId5">
        <w:r>
          <w:rPr>
            <w:color w:val="007FAC"/>
            <w:spacing w:val="-2"/>
          </w:rPr>
          <w:t>rg/10.1016/j.aiig.2022.02.002</w:t>
        </w:r>
      </w:hyperlink>
      <w:r>
        <w:rPr>
          <w:spacing w:val="-2"/>
        </w:rPr>
        <w:t>.</w:t>
      </w:r>
      <w:r>
        <w:rPr>
          <w:spacing w:val="-1"/>
        </w:rPr>
        <w:t> </w:t>
      </w:r>
      <w:r>
        <w:rPr>
          <w:spacing w:val="-2"/>
        </w:rPr>
        <w:t>This</w:t>
      </w:r>
      <w:r>
        <w:rPr>
          <w:spacing w:val="-1"/>
        </w:rPr>
        <w:t> </w:t>
      </w:r>
      <w:r>
        <w:rPr>
          <w:spacing w:val="-2"/>
        </w:rPr>
        <w:t>dataset is</w:t>
      </w:r>
      <w:r>
        <w:rPr>
          <w:spacing w:val="-1"/>
        </w:rPr>
        <w:t> </w:t>
      </w:r>
      <w:r>
        <w:rPr>
          <w:spacing w:val="-2"/>
        </w:rPr>
        <w:t>published</w:t>
      </w:r>
      <w:r>
        <w:rPr>
          <w:spacing w:val="-1"/>
        </w:rPr>
        <w:t> </w:t>
      </w:r>
      <w:r>
        <w:rPr>
          <w:spacing w:val="-2"/>
        </w:rPr>
        <w:t>under</w:t>
      </w:r>
      <w:r>
        <w:rPr>
          <w:spacing w:val="-1"/>
        </w:rPr>
        <w:t> </w:t>
      </w:r>
      <w:r>
        <w:rPr>
          <w:spacing w:val="-2"/>
        </w:rPr>
        <w:t>the </w:t>
      </w:r>
      <w:r>
        <w:rPr>
          <w:spacing w:val="-4"/>
        </w:rPr>
        <w:t>Open</w:t>
      </w:r>
    </w:p>
    <w:p>
      <w:pPr>
        <w:pStyle w:val="BodyText"/>
        <w:spacing w:line="276" w:lineRule="auto" w:before="111"/>
        <w:ind w:left="111" w:right="107"/>
      </w:pPr>
      <w:r>
        <w:rPr/>
        <w:br w:type="column"/>
      </w:r>
      <w:r>
        <w:rPr>
          <w:spacing w:val="-4"/>
        </w:rPr>
        <w:t>Government</w:t>
      </w:r>
      <w:r>
        <w:rPr>
          <w:spacing w:val="28"/>
        </w:rPr>
        <w:t> </w:t>
      </w:r>
      <w:r>
        <w:rPr>
          <w:spacing w:val="-4"/>
        </w:rPr>
        <w:t>License</w:t>
      </w:r>
      <w:r>
        <w:rPr>
          <w:spacing w:val="28"/>
        </w:rPr>
        <w:t> </w:t>
      </w:r>
      <w:r>
        <w:rPr>
          <w:spacing w:val="-4"/>
        </w:rPr>
        <w:t>(</w:t>
      </w:r>
      <w:hyperlink r:id="rId70">
        <w:r>
          <w:rPr>
            <w:color w:val="007FAC"/>
            <w:spacing w:val="-4"/>
          </w:rPr>
          <w:t>https://open.canada.ca/en/open-government-licen</w:t>
        </w:r>
      </w:hyperlink>
      <w:r>
        <w:rPr>
          <w:color w:val="007FAC"/>
          <w:spacing w:val="40"/>
        </w:rPr>
        <w:t> </w:t>
      </w:r>
      <w:hyperlink r:id="rId70">
        <w:r>
          <w:rPr>
            <w:color w:val="007FAC"/>
            <w:spacing w:val="-2"/>
          </w:rPr>
          <w:t>ce-canada</w:t>
        </w:r>
      </w:hyperlink>
      <w:r>
        <w:rPr>
          <w:spacing w:val="-2"/>
        </w:rPr>
        <w:t>).</w:t>
      </w:r>
    </w:p>
    <w:p>
      <w:pPr>
        <w:pStyle w:val="BodyText"/>
        <w:spacing w:before="28"/>
      </w:pPr>
    </w:p>
    <w:p>
      <w:pPr>
        <w:pStyle w:val="BodyText"/>
        <w:ind w:left="111"/>
      </w:pPr>
      <w:r>
        <w:rPr>
          <w:spacing w:val="-2"/>
          <w:w w:val="105"/>
        </w:rPr>
        <w:t>References</w:t>
      </w:r>
    </w:p>
    <w:p>
      <w:pPr>
        <w:pStyle w:val="BodyText"/>
        <w:spacing w:before="40"/>
      </w:pPr>
    </w:p>
    <w:p>
      <w:pPr>
        <w:spacing w:before="1"/>
        <w:ind w:left="111" w:right="0" w:firstLine="0"/>
        <w:jc w:val="left"/>
        <w:rPr>
          <w:sz w:val="12"/>
        </w:rPr>
      </w:pPr>
      <w:bookmarkStart w:name="_bookmark21" w:id="37"/>
      <w:bookmarkEnd w:id="37"/>
      <w:r>
        <w:rPr/>
      </w:r>
      <w:r>
        <w:rPr>
          <w:w w:val="105"/>
          <w:sz w:val="12"/>
        </w:rPr>
        <w:t>Aitchison,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J., 1982.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The statistical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analysis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of compositional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data. J. R. Stat. Soc. Series</w:t>
      </w:r>
      <w:r>
        <w:rPr>
          <w:spacing w:val="1"/>
          <w:w w:val="105"/>
          <w:sz w:val="12"/>
        </w:rPr>
        <w:t> </w:t>
      </w:r>
      <w:r>
        <w:rPr>
          <w:spacing w:val="-5"/>
          <w:w w:val="105"/>
          <w:sz w:val="12"/>
        </w:rPr>
        <w:t>B.</w:t>
      </w:r>
    </w:p>
    <w:p>
      <w:pPr>
        <w:spacing w:before="20"/>
        <w:ind w:left="351" w:right="0" w:firstLine="0"/>
        <w:jc w:val="left"/>
        <w:rPr>
          <w:sz w:val="12"/>
        </w:rPr>
      </w:pPr>
      <w:r>
        <w:rPr>
          <w:w w:val="110"/>
          <w:sz w:val="12"/>
        </w:rPr>
        <w:t>44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(2),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139</w:t>
      </w:r>
      <w:r>
        <w:rPr>
          <w:rFonts w:ascii="Times New Roman" w:hAnsi="Times New Roman"/>
          <w:w w:val="110"/>
          <w:sz w:val="12"/>
        </w:rPr>
        <w:t>–</w:t>
      </w:r>
      <w:r>
        <w:rPr>
          <w:w w:val="110"/>
          <w:sz w:val="12"/>
        </w:rPr>
        <w:t>160.</w:t>
      </w:r>
      <w:r>
        <w:rPr>
          <w:spacing w:val="16"/>
          <w:w w:val="110"/>
          <w:sz w:val="12"/>
        </w:rPr>
        <w:t> </w:t>
      </w:r>
      <w:hyperlink r:id="rId71">
        <w:r>
          <w:rPr>
            <w:color w:val="007FAC"/>
            <w:w w:val="110"/>
            <w:sz w:val="12"/>
          </w:rPr>
          <w:t>https://doi.org/10.1111/j.2517-</w:t>
        </w:r>
        <w:r>
          <w:rPr>
            <w:color w:val="007FAC"/>
            <w:spacing w:val="-2"/>
            <w:w w:val="110"/>
            <w:sz w:val="12"/>
          </w:rPr>
          <w:t>6161.1982.tb01195.x</w:t>
        </w:r>
      </w:hyperlink>
      <w:r>
        <w:rPr>
          <w:spacing w:val="-2"/>
          <w:w w:val="110"/>
          <w:sz w:val="12"/>
        </w:rPr>
        <w:t>.</w:t>
      </w:r>
    </w:p>
    <w:p>
      <w:pPr>
        <w:spacing w:line="276" w:lineRule="auto" w:before="24"/>
        <w:ind w:left="351" w:right="0" w:hanging="240"/>
        <w:jc w:val="left"/>
        <w:rPr>
          <w:sz w:val="12"/>
        </w:rPr>
      </w:pPr>
      <w:bookmarkStart w:name="_bookmark22" w:id="38"/>
      <w:bookmarkEnd w:id="38"/>
      <w:r>
        <w:rPr/>
      </w:r>
      <w:hyperlink r:id="rId72">
        <w:r>
          <w:rPr>
            <w:color w:val="007FAC"/>
            <w:w w:val="105"/>
            <w:sz w:val="12"/>
          </w:rPr>
          <w:t>Arne, D., Mackie, R., Pennimpede,</w:t>
        </w:r>
        <w:r>
          <w:rPr>
            <w:color w:val="007FAC"/>
            <w:w w:val="105"/>
            <w:sz w:val="12"/>
          </w:rPr>
          <w:t> C., 2018.</w:t>
        </w:r>
        <w:r>
          <w:rPr>
            <w:color w:val="007FAC"/>
            <w:w w:val="105"/>
            <w:sz w:val="12"/>
          </w:rPr>
          <w:t> Catchment analysis</w:t>
        </w:r>
        <w:r>
          <w:rPr>
            <w:color w:val="007FAC"/>
            <w:w w:val="105"/>
            <w:sz w:val="12"/>
          </w:rPr>
          <w:t> of re-analyzed </w:t>
        </w:r>
        <w:r>
          <w:rPr>
            <w:color w:val="007FAC"/>
            <w:w w:val="105"/>
            <w:sz w:val="12"/>
          </w:rPr>
          <w:t>regional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72">
        <w:r>
          <w:rPr>
            <w:color w:val="007FAC"/>
            <w:w w:val="105"/>
            <w:sz w:val="12"/>
          </w:rPr>
          <w:t>stream sediment</w:t>
        </w:r>
        <w:r>
          <w:rPr>
            <w:color w:val="007FAC"/>
            <w:w w:val="105"/>
            <w:sz w:val="12"/>
          </w:rPr>
          <w:t> geochemical data from the Yukon. Explore</w:t>
        </w:r>
        <w:r>
          <w:rPr>
            <w:color w:val="007FAC"/>
            <w:w w:val="105"/>
            <w:sz w:val="12"/>
          </w:rPr>
          <w:t> 179, 1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2">
        <w:r>
          <w:rPr>
            <w:color w:val="007FAC"/>
            <w:w w:val="105"/>
            <w:sz w:val="12"/>
          </w:rPr>
          <w:t>30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0" w:hanging="240"/>
        <w:jc w:val="left"/>
        <w:rPr>
          <w:sz w:val="12"/>
        </w:rPr>
      </w:pPr>
      <w:bookmarkStart w:name="_bookmark23" w:id="39"/>
      <w:bookmarkEnd w:id="39"/>
      <w:r>
        <w:rPr/>
      </w:r>
      <w:r>
        <w:rPr>
          <w:w w:val="110"/>
          <w:sz w:val="12"/>
        </w:rPr>
        <w:t>Balaram,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V.,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2019.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REEs: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a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review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applications,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occurrence,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exploration,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analysis,</w:t>
      </w:r>
      <w:r>
        <w:rPr>
          <w:spacing w:val="40"/>
          <w:w w:val="110"/>
          <w:sz w:val="12"/>
        </w:rPr>
        <w:t> </w:t>
      </w:r>
      <w:r>
        <w:rPr>
          <w:sz w:val="12"/>
        </w:rPr>
        <w:t>recycling,</w:t>
      </w:r>
      <w:r>
        <w:rPr>
          <w:spacing w:val="33"/>
          <w:sz w:val="12"/>
        </w:rPr>
        <w:t> </w:t>
      </w:r>
      <w:r>
        <w:rPr>
          <w:sz w:val="12"/>
        </w:rPr>
        <w:t>and</w:t>
      </w:r>
      <w:r>
        <w:rPr>
          <w:spacing w:val="31"/>
          <w:sz w:val="12"/>
        </w:rPr>
        <w:t> </w:t>
      </w:r>
      <w:r>
        <w:rPr>
          <w:sz w:val="12"/>
        </w:rPr>
        <w:t>environmental</w:t>
      </w:r>
      <w:r>
        <w:rPr>
          <w:spacing w:val="31"/>
          <w:sz w:val="12"/>
        </w:rPr>
        <w:t> </w:t>
      </w:r>
      <w:r>
        <w:rPr>
          <w:sz w:val="12"/>
        </w:rPr>
        <w:t>impact.</w:t>
      </w:r>
      <w:r>
        <w:rPr>
          <w:spacing w:val="31"/>
          <w:sz w:val="12"/>
        </w:rPr>
        <w:t> </w:t>
      </w:r>
      <w:r>
        <w:rPr>
          <w:sz w:val="12"/>
        </w:rPr>
        <w:t>Geosci.</w:t>
      </w:r>
      <w:r>
        <w:rPr>
          <w:spacing w:val="33"/>
          <w:sz w:val="12"/>
        </w:rPr>
        <w:t> </w:t>
      </w:r>
      <w:r>
        <w:rPr>
          <w:sz w:val="12"/>
        </w:rPr>
        <w:t>Front.</w:t>
      </w:r>
      <w:r>
        <w:rPr>
          <w:spacing w:val="31"/>
          <w:sz w:val="12"/>
        </w:rPr>
        <w:t> </w:t>
      </w:r>
      <w:r>
        <w:rPr>
          <w:sz w:val="12"/>
        </w:rPr>
        <w:t>10,</w:t>
      </w:r>
      <w:r>
        <w:rPr>
          <w:spacing w:val="33"/>
          <w:sz w:val="12"/>
        </w:rPr>
        <w:t> </w:t>
      </w:r>
      <w:r>
        <w:rPr>
          <w:sz w:val="12"/>
        </w:rPr>
        <w:t>1285</w:t>
      </w:r>
      <w:r>
        <w:rPr>
          <w:rFonts w:ascii="Times New Roman" w:hAnsi="Times New Roman"/>
          <w:sz w:val="12"/>
        </w:rPr>
        <w:t>–</w:t>
      </w:r>
      <w:r>
        <w:rPr>
          <w:sz w:val="12"/>
        </w:rPr>
        <w:t>1303.</w:t>
      </w:r>
      <w:r>
        <w:rPr>
          <w:spacing w:val="33"/>
          <w:sz w:val="12"/>
        </w:rPr>
        <w:t> </w:t>
      </w:r>
      <w:hyperlink r:id="rId73">
        <w:r>
          <w:rPr>
            <w:color w:val="007FAC"/>
            <w:sz w:val="12"/>
          </w:rPr>
          <w:t>https://doi.org/</w:t>
        </w:r>
      </w:hyperlink>
      <w:r>
        <w:rPr>
          <w:color w:val="007FAC"/>
          <w:spacing w:val="40"/>
          <w:w w:val="110"/>
          <w:sz w:val="12"/>
        </w:rPr>
        <w:t> </w:t>
      </w:r>
      <w:hyperlink r:id="rId73">
        <w:r>
          <w:rPr>
            <w:color w:val="007FAC"/>
            <w:spacing w:val="-2"/>
            <w:w w:val="110"/>
            <w:sz w:val="12"/>
          </w:rPr>
          <w:t>10.1016/j.gsf.2018.12.005</w:t>
        </w:r>
      </w:hyperlink>
      <w:r>
        <w:rPr>
          <w:spacing w:val="-2"/>
          <w:w w:val="110"/>
          <w:sz w:val="12"/>
        </w:rPr>
        <w:t>.</w:t>
      </w:r>
    </w:p>
    <w:p>
      <w:pPr>
        <w:spacing w:line="278" w:lineRule="auto" w:before="2"/>
        <w:ind w:left="350" w:right="107" w:hanging="240"/>
        <w:jc w:val="left"/>
        <w:rPr>
          <w:sz w:val="12"/>
        </w:rPr>
      </w:pPr>
      <w:bookmarkStart w:name="_bookmark24" w:id="40"/>
      <w:bookmarkEnd w:id="40"/>
      <w:r>
        <w:rPr/>
      </w:r>
      <w:r>
        <w:rPr>
          <w:w w:val="105"/>
          <w:sz w:val="12"/>
        </w:rPr>
        <w:t>Batterson, M.J., 1989. Glacial dispersal from the Strange Lake alkalic complex, northern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Labrador. In: DiLabio, R.N.W., Coker,</w:t>
      </w:r>
      <w:r>
        <w:rPr>
          <w:w w:val="105"/>
          <w:sz w:val="12"/>
        </w:rPr>
        <w:t> W.B. (Eds.), Drift Prospecting. Geological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Survey of Canada, pp. 31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40. </w:t>
      </w:r>
      <w:hyperlink r:id="rId74">
        <w:r>
          <w:rPr>
            <w:color w:val="007FAC"/>
            <w:w w:val="105"/>
            <w:sz w:val="12"/>
          </w:rPr>
          <w:t>https://doi.org/10.4095/127362</w:t>
        </w:r>
      </w:hyperlink>
      <w:r>
        <w:rPr>
          <w:w w:val="105"/>
          <w:sz w:val="12"/>
        </w:rPr>
        <w:t>. Paper 89-20.</w:t>
      </w:r>
    </w:p>
    <w:p>
      <w:pPr>
        <w:spacing w:line="280" w:lineRule="auto" w:before="1"/>
        <w:ind w:left="350" w:right="0" w:hanging="240"/>
        <w:jc w:val="left"/>
        <w:rPr>
          <w:sz w:val="12"/>
        </w:rPr>
      </w:pPr>
      <w:bookmarkStart w:name="_bookmark25" w:id="41"/>
      <w:bookmarkEnd w:id="41"/>
      <w:r>
        <w:rPr/>
      </w:r>
      <w:hyperlink r:id="rId75">
        <w:r>
          <w:rPr>
            <w:color w:val="007FAC"/>
            <w:w w:val="105"/>
            <w:sz w:val="12"/>
          </w:rPr>
          <w:t>Bonham-Carter,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G.F.,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1994.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Geographic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Information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Systems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Geoscientists: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Modeling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75">
        <w:r>
          <w:rPr>
            <w:color w:val="007FAC"/>
            <w:w w:val="105"/>
            <w:sz w:val="12"/>
          </w:rPr>
          <w:t>with GIS.</w:t>
        </w:r>
        <w:r>
          <w:rPr>
            <w:color w:val="007FAC"/>
            <w:w w:val="105"/>
            <w:sz w:val="12"/>
          </w:rPr>
          <w:t> Pergamon,</w:t>
        </w:r>
        <w:r>
          <w:rPr>
            <w:color w:val="007FAC"/>
            <w:w w:val="105"/>
            <w:sz w:val="12"/>
          </w:rPr>
          <w:t> Elsevier Science, New</w:t>
        </w:r>
        <w:r>
          <w:rPr>
            <w:color w:val="007FAC"/>
            <w:w w:val="105"/>
            <w:sz w:val="12"/>
          </w:rPr>
          <w:t> York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bookmarkStart w:name="_bookmark26" w:id="42"/>
      <w:bookmarkEnd w:id="42"/>
      <w:r>
        <w:rPr/>
      </w:r>
      <w:r>
        <w:rPr>
          <w:w w:val="105"/>
          <w:sz w:val="12"/>
        </w:rPr>
        <w:t>Breiman, L., 1996a.</w:t>
      </w:r>
      <w:r>
        <w:rPr>
          <w:w w:val="105"/>
          <w:sz w:val="12"/>
        </w:rPr>
        <w:t> Bagging predictors.</w:t>
      </w:r>
      <w:r>
        <w:rPr>
          <w:w w:val="105"/>
          <w:sz w:val="12"/>
        </w:rPr>
        <w:t> Mach. Learn.</w:t>
      </w:r>
      <w:r>
        <w:rPr>
          <w:w w:val="105"/>
          <w:sz w:val="12"/>
        </w:rPr>
        <w:t> 24 (2), 123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140. </w:t>
      </w:r>
      <w:hyperlink r:id="rId76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hyperlink r:id="rId76">
        <w:r>
          <w:rPr>
            <w:color w:val="007FAC"/>
            <w:spacing w:val="-2"/>
            <w:w w:val="105"/>
            <w:sz w:val="12"/>
          </w:rPr>
          <w:t>10.1007/BF00058655</w:t>
        </w:r>
      </w:hyperlink>
      <w:r>
        <w:rPr>
          <w:spacing w:val="-2"/>
          <w:w w:val="105"/>
          <w:sz w:val="12"/>
        </w:rPr>
        <w:t>.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6" w:space="204"/>
            <w:col w:w="5250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40"/>
        </w:sectPr>
      </w:pPr>
    </w:p>
    <w:p>
      <w:pPr>
        <w:spacing w:line="280" w:lineRule="auto" w:before="113"/>
        <w:ind w:left="350" w:right="154" w:hanging="240"/>
        <w:jc w:val="both"/>
        <w:rPr>
          <w:sz w:val="12"/>
        </w:rPr>
      </w:pPr>
      <w:bookmarkStart w:name="_bookmark27" w:id="43"/>
      <w:bookmarkEnd w:id="43"/>
      <w:r>
        <w:rPr/>
      </w:r>
      <w:r>
        <w:rPr>
          <w:sz w:val="12"/>
        </w:rPr>
        <w:t>Breiman, L., 1996b. Stacked regressions. Mach. Learn. 24 (1), 49</w:t>
      </w:r>
      <w:r>
        <w:rPr>
          <w:rFonts w:ascii="Times New Roman" w:hAnsi="Times New Roman"/>
          <w:sz w:val="12"/>
        </w:rPr>
        <w:t>–</w:t>
      </w:r>
      <w:r>
        <w:rPr>
          <w:sz w:val="12"/>
        </w:rPr>
        <w:t>64. </w:t>
      </w:r>
      <w:hyperlink r:id="rId77">
        <w:r>
          <w:rPr>
            <w:color w:val="007FAC"/>
            <w:sz w:val="12"/>
          </w:rPr>
          <w:t>https://doi.org/</w:t>
        </w:r>
      </w:hyperlink>
      <w:r>
        <w:rPr>
          <w:color w:val="007FAC"/>
          <w:spacing w:val="40"/>
          <w:w w:val="110"/>
          <w:sz w:val="12"/>
        </w:rPr>
        <w:t> </w:t>
      </w:r>
      <w:hyperlink r:id="rId77">
        <w:r>
          <w:rPr>
            <w:color w:val="007FAC"/>
            <w:spacing w:val="-2"/>
            <w:w w:val="110"/>
            <w:sz w:val="12"/>
          </w:rPr>
          <w:t>10.1007/BF00117832</w:t>
        </w:r>
      </w:hyperlink>
      <w:r>
        <w:rPr>
          <w:spacing w:val="-2"/>
          <w:w w:val="110"/>
          <w:sz w:val="12"/>
        </w:rPr>
        <w:t>.</w:t>
      </w:r>
    </w:p>
    <w:p>
      <w:pPr>
        <w:spacing w:line="278" w:lineRule="auto" w:before="0"/>
        <w:ind w:left="350" w:right="38" w:hanging="240"/>
        <w:jc w:val="both"/>
        <w:rPr>
          <w:sz w:val="12"/>
        </w:rPr>
      </w:pPr>
      <w:bookmarkStart w:name="_bookmark28" w:id="44"/>
      <w:bookmarkEnd w:id="44"/>
      <w:r>
        <w:rPr/>
      </w:r>
      <w:r>
        <w:rPr>
          <w:w w:val="105"/>
          <w:sz w:val="12"/>
        </w:rPr>
        <w:t>Brown,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W.M.,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Gedeon,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T.D.,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Groves,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D.L.,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Barnes,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R.G.,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2000.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Arti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cial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neural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networks;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new method for mineral prospectivity mapping. Aust. J. Earth Sci. 47 (4), 757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770.</w:t>
      </w:r>
      <w:r>
        <w:rPr>
          <w:spacing w:val="40"/>
          <w:w w:val="110"/>
          <w:sz w:val="12"/>
        </w:rPr>
        <w:t> </w:t>
      </w:r>
      <w:bookmarkStart w:name="_bookmark29" w:id="45"/>
      <w:bookmarkEnd w:id="45"/>
      <w:r>
        <w:rPr>
          <w:w w:val="110"/>
          <w:sz w:val="12"/>
        </w:rPr>
      </w:r>
      <w:hyperlink r:id="rId78">
        <w:r>
          <w:rPr>
            <w:color w:val="007FAC"/>
            <w:spacing w:val="-2"/>
            <w:w w:val="105"/>
            <w:sz w:val="12"/>
          </w:rPr>
          <w:t>https://doi.org/10.1046/j.1440-0952.2000.00807.x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0"/>
        <w:ind w:left="350" w:right="223" w:hanging="240"/>
        <w:jc w:val="left"/>
        <w:rPr>
          <w:sz w:val="12"/>
        </w:rPr>
      </w:pPr>
      <w:r>
        <w:rPr>
          <w:w w:val="105"/>
          <w:sz w:val="12"/>
        </w:rPr>
        <w:t>Cameron,</w:t>
      </w:r>
      <w:r>
        <w:rPr>
          <w:w w:val="105"/>
          <w:sz w:val="12"/>
        </w:rPr>
        <w:t> I., 1994.</w:t>
      </w:r>
      <w:r>
        <w:rPr>
          <w:w w:val="105"/>
          <w:sz w:val="12"/>
        </w:rPr>
        <w:t> Lake sediment sampling in mineral exploration.</w:t>
      </w:r>
      <w:r>
        <w:rPr>
          <w:w w:val="105"/>
          <w:sz w:val="12"/>
        </w:rPr>
        <w:t> In: Govett, </w:t>
      </w:r>
      <w:r>
        <w:rPr>
          <w:w w:val="105"/>
          <w:sz w:val="12"/>
        </w:rPr>
        <w:t>G.J.S.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(Ed.),</w:t>
      </w:r>
      <w:r>
        <w:rPr>
          <w:w w:val="105"/>
          <w:sz w:val="12"/>
        </w:rPr>
        <w:t> Handbook of Exploration</w:t>
      </w:r>
      <w:r>
        <w:rPr>
          <w:w w:val="105"/>
          <w:sz w:val="12"/>
        </w:rPr>
        <w:t> Geochemistry.</w:t>
      </w:r>
      <w:r>
        <w:rPr>
          <w:w w:val="105"/>
          <w:sz w:val="12"/>
        </w:rPr>
        <w:t> Elsevier,</w:t>
      </w:r>
      <w:r>
        <w:rPr>
          <w:w w:val="105"/>
          <w:sz w:val="12"/>
        </w:rPr>
        <w:t> pp. 227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267. </w:t>
      </w:r>
      <w:hyperlink r:id="rId79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0" w:id="46"/>
      <w:bookmarkEnd w:id="46"/>
      <w:r>
        <w:rPr>
          <w:color w:val="007FAC"/>
          <w:w w:val="103"/>
          <w:sz w:val="12"/>
        </w:rPr>
      </w:r>
      <w:hyperlink r:id="rId79">
        <w:r>
          <w:rPr>
            <w:color w:val="007FAC"/>
            <w:spacing w:val="-2"/>
            <w:w w:val="105"/>
            <w:sz w:val="12"/>
          </w:rPr>
          <w:t>doi.org/10.1016/B978-0-444-81854-6.50013-4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1"/>
        <w:ind w:left="350" w:right="38" w:hanging="240"/>
        <w:jc w:val="left"/>
        <w:rPr>
          <w:sz w:val="12"/>
        </w:rPr>
      </w:pPr>
      <w:hyperlink r:id="rId80">
        <w:r>
          <w:rPr>
            <w:color w:val="007FAC"/>
            <w:w w:val="105"/>
            <w:sz w:val="12"/>
          </w:rPr>
          <w:t>Carranza,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E.J.M.,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2008.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Geochemical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Anomaly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Mineral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Prospectivity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Mapping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GIS.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1" w:id="47"/>
      <w:bookmarkEnd w:id="47"/>
      <w:r>
        <w:rPr>
          <w:color w:val="007FAC"/>
          <w:w w:val="98"/>
          <w:sz w:val="12"/>
        </w:rPr>
      </w:r>
      <w:hyperlink r:id="rId80">
        <w:r>
          <w:rPr>
            <w:color w:val="007FAC"/>
            <w:spacing w:val="-2"/>
            <w:w w:val="105"/>
            <w:sz w:val="12"/>
          </w:rPr>
          <w:t>Elsevier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0" w:right="38" w:hanging="240"/>
        <w:jc w:val="left"/>
        <w:rPr>
          <w:sz w:val="12"/>
        </w:rPr>
      </w:pPr>
      <w:r>
        <w:rPr>
          <w:w w:val="105"/>
          <w:sz w:val="12"/>
        </w:rPr>
        <w:t>Carranza,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E.J.M.,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Hale,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M.,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Faassen,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C.,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2008.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Selection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coherent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deposit-type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locations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w w:val="105"/>
          <w:sz w:val="12"/>
        </w:rPr>
        <w:t> their application in data-driven mineral</w:t>
      </w:r>
      <w:r>
        <w:rPr>
          <w:w w:val="105"/>
          <w:sz w:val="12"/>
        </w:rPr>
        <w:t> prospectivity mapping.</w:t>
      </w:r>
      <w:r>
        <w:rPr>
          <w:w w:val="105"/>
          <w:sz w:val="12"/>
        </w:rPr>
        <w:t> Ore Geol. Rev.</w:t>
      </w:r>
      <w:r>
        <w:rPr>
          <w:spacing w:val="40"/>
          <w:w w:val="105"/>
          <w:sz w:val="12"/>
        </w:rPr>
        <w:t> </w:t>
      </w:r>
      <w:bookmarkStart w:name="_bookmark32" w:id="48"/>
      <w:bookmarkEnd w:id="48"/>
      <w:r>
        <w:rPr>
          <w:w w:val="105"/>
          <w:sz w:val="12"/>
        </w:rPr>
        <w:t>33,</w:t>
      </w:r>
      <w:r>
        <w:rPr>
          <w:w w:val="105"/>
          <w:sz w:val="12"/>
        </w:rPr>
        <w:t> 536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558. </w:t>
      </w:r>
      <w:hyperlink r:id="rId81">
        <w:r>
          <w:rPr>
            <w:color w:val="007FAC"/>
            <w:w w:val="105"/>
            <w:sz w:val="12"/>
          </w:rPr>
          <w:t>https://doi.org/10.1016/j.oregeorev.2007.07.001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223" w:hanging="240"/>
        <w:jc w:val="left"/>
        <w:rPr>
          <w:sz w:val="12"/>
        </w:rPr>
      </w:pPr>
      <w:r>
        <w:rPr>
          <w:w w:val="105"/>
          <w:sz w:val="12"/>
        </w:rPr>
        <w:t>Chen,</w:t>
      </w:r>
      <w:r>
        <w:rPr>
          <w:w w:val="105"/>
          <w:sz w:val="12"/>
        </w:rPr>
        <w:t> S., Hattori, K., Grunsky,</w:t>
      </w:r>
      <w:r>
        <w:rPr>
          <w:w w:val="105"/>
          <w:sz w:val="12"/>
        </w:rPr>
        <w:t> E.C., 2018. Identi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cation of sandstones</w:t>
      </w:r>
      <w:r>
        <w:rPr>
          <w:w w:val="105"/>
          <w:sz w:val="12"/>
        </w:rPr>
        <w:t> above</w:t>
      </w:r>
      <w:r>
        <w:rPr>
          <w:w w:val="105"/>
          <w:sz w:val="12"/>
        </w:rPr>
        <w:t> blind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uranium deposits</w:t>
      </w:r>
      <w:r>
        <w:rPr>
          <w:w w:val="105"/>
          <w:sz w:val="12"/>
        </w:rPr>
        <w:t> using multivariate statistical assessment</w:t>
      </w:r>
      <w:r>
        <w:rPr>
          <w:w w:val="105"/>
          <w:sz w:val="12"/>
        </w:rPr>
        <w:t> of compositional </w:t>
      </w:r>
      <w:r>
        <w:rPr>
          <w:w w:val="105"/>
          <w:sz w:val="12"/>
        </w:rPr>
        <w:t>data,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Athabasca Basin, Canada. J. Geochem.</w:t>
      </w:r>
      <w:r>
        <w:rPr>
          <w:w w:val="105"/>
          <w:sz w:val="12"/>
        </w:rPr>
        <w:t> Explor. 188, 229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239. </w:t>
      </w:r>
      <w:hyperlink r:id="rId82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3" w:id="49"/>
      <w:bookmarkEnd w:id="49"/>
      <w:r>
        <w:rPr>
          <w:color w:val="007FAC"/>
          <w:w w:val="104"/>
          <w:sz w:val="12"/>
        </w:rPr>
      </w:r>
      <w:hyperlink r:id="rId82">
        <w:r>
          <w:rPr>
            <w:color w:val="007FAC"/>
            <w:spacing w:val="-2"/>
            <w:w w:val="105"/>
            <w:sz w:val="12"/>
          </w:rPr>
          <w:t>10.1016/j.gexplo.2018.01.026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0" w:right="38" w:hanging="240"/>
        <w:jc w:val="left"/>
        <w:rPr>
          <w:sz w:val="12"/>
        </w:rPr>
      </w:pPr>
      <w:r>
        <w:rPr>
          <w:w w:val="105"/>
          <w:sz w:val="12"/>
        </w:rPr>
        <w:t>Chung, C.F., Agterberg, F.P., 1980.</w:t>
      </w:r>
      <w:r>
        <w:rPr>
          <w:w w:val="105"/>
          <w:sz w:val="12"/>
        </w:rPr>
        <w:t> Regression models for estimating mineral resources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from geological</w:t>
      </w:r>
      <w:r>
        <w:rPr>
          <w:w w:val="105"/>
          <w:sz w:val="12"/>
        </w:rPr>
        <w:t> map data.</w:t>
      </w:r>
      <w:r>
        <w:rPr>
          <w:w w:val="105"/>
          <w:sz w:val="12"/>
        </w:rPr>
        <w:t> Math. Geol.</w:t>
      </w:r>
      <w:r>
        <w:rPr>
          <w:w w:val="105"/>
          <w:sz w:val="12"/>
        </w:rPr>
        <w:t> 12, 473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488. </w:t>
      </w:r>
      <w:hyperlink r:id="rId83">
        <w:r>
          <w:rPr>
            <w:color w:val="007FAC"/>
            <w:w w:val="105"/>
            <w:sz w:val="12"/>
          </w:rPr>
          <w:t>https://doi.org/10.1007/</w:t>
        </w:r>
      </w:hyperlink>
      <w:r>
        <w:rPr>
          <w:color w:val="007FAC"/>
          <w:spacing w:val="40"/>
          <w:w w:val="114"/>
          <w:sz w:val="12"/>
        </w:rPr>
        <w:t> </w:t>
      </w:r>
      <w:bookmarkStart w:name="_bookmark34" w:id="50"/>
      <w:bookmarkEnd w:id="50"/>
      <w:r>
        <w:rPr>
          <w:color w:val="007FAC"/>
          <w:w w:val="114"/>
          <w:sz w:val="12"/>
        </w:rPr>
      </w:r>
      <w:hyperlink r:id="rId83">
        <w:r>
          <w:rPr>
            <w:color w:val="007FAC"/>
            <w:spacing w:val="-2"/>
            <w:w w:val="105"/>
            <w:sz w:val="12"/>
          </w:rPr>
          <w:t>BF01028881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0" w:right="38" w:hanging="240"/>
        <w:jc w:val="left"/>
        <w:rPr>
          <w:sz w:val="12"/>
        </w:rPr>
      </w:pPr>
      <w:r>
        <w:rPr>
          <w:w w:val="105"/>
          <w:sz w:val="12"/>
        </w:rPr>
        <w:t>Corrigan, D., Wodicka, N., McFarlane,</w:t>
      </w:r>
      <w:r>
        <w:rPr>
          <w:w w:val="105"/>
          <w:sz w:val="12"/>
        </w:rPr>
        <w:t> C., Lafrance, I., Rooyen,</w:t>
      </w:r>
      <w:r>
        <w:rPr>
          <w:w w:val="105"/>
          <w:sz w:val="12"/>
        </w:rPr>
        <w:t> D.V., Bandyayera,</w:t>
      </w:r>
      <w:r>
        <w:rPr>
          <w:w w:val="105"/>
          <w:sz w:val="12"/>
        </w:rPr>
        <w:t> D.,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Bilodeau,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C.,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2018.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Lithotectonic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framework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Core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zone,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southeastern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Churchill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province, Canada. Geosci. Can. 45 (1), 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24. </w:t>
      </w:r>
      <w:hyperlink r:id="rId84">
        <w:r>
          <w:rPr>
            <w:color w:val="007FAC"/>
            <w:w w:val="105"/>
            <w:sz w:val="12"/>
          </w:rPr>
          <w:t>https://doi.org/10.12789/</w:t>
        </w:r>
      </w:hyperlink>
      <w:r>
        <w:rPr>
          <w:color w:val="007FAC"/>
          <w:spacing w:val="40"/>
          <w:w w:val="105"/>
          <w:sz w:val="12"/>
        </w:rPr>
        <w:t> </w:t>
      </w:r>
      <w:hyperlink r:id="rId84">
        <w:r>
          <w:rPr>
            <w:color w:val="007FAC"/>
            <w:spacing w:val="-2"/>
            <w:w w:val="105"/>
            <w:sz w:val="12"/>
          </w:rPr>
          <w:t>geocanj.2018.45.128</w:t>
        </w:r>
      </w:hyperlink>
      <w:r>
        <w:rPr>
          <w:spacing w:val="-2"/>
          <w:w w:val="105"/>
          <w:sz w:val="12"/>
        </w:rPr>
        <w:t>.</w:t>
      </w:r>
    </w:p>
    <w:p>
      <w:pPr>
        <w:spacing w:before="0"/>
        <w:ind w:left="111" w:right="0" w:firstLine="0"/>
        <w:jc w:val="left"/>
        <w:rPr>
          <w:sz w:val="12"/>
        </w:rPr>
      </w:pPr>
      <w:bookmarkStart w:name="_bookmark35" w:id="51"/>
      <w:bookmarkEnd w:id="51"/>
      <w:r>
        <w:rPr/>
      </w:r>
      <w:r>
        <w:rPr>
          <w:w w:val="105"/>
          <w:sz w:val="12"/>
        </w:rPr>
        <w:t>Cover,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T.,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Hart,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P.,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1967.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Nearest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Neighbor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Pattern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Classi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cation,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13.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IEEE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Trans.</w:t>
      </w:r>
      <w:r>
        <w:rPr>
          <w:spacing w:val="6"/>
          <w:w w:val="105"/>
          <w:sz w:val="12"/>
        </w:rPr>
        <w:t> </w:t>
      </w:r>
      <w:r>
        <w:rPr>
          <w:spacing w:val="-4"/>
          <w:w w:val="105"/>
          <w:sz w:val="12"/>
        </w:rPr>
        <w:t>Inf.</w:t>
      </w:r>
    </w:p>
    <w:p>
      <w:pPr>
        <w:spacing w:before="21"/>
        <w:ind w:left="350" w:right="0" w:firstLine="0"/>
        <w:jc w:val="left"/>
        <w:rPr>
          <w:sz w:val="12"/>
        </w:rPr>
      </w:pPr>
      <w:r>
        <w:rPr>
          <w:w w:val="110"/>
          <w:sz w:val="12"/>
        </w:rPr>
        <w:t>Theory,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pp.</w:t>
      </w:r>
      <w:r>
        <w:rPr>
          <w:spacing w:val="3"/>
          <w:w w:val="110"/>
          <w:sz w:val="12"/>
        </w:rPr>
        <w:t> </w:t>
      </w:r>
      <w:r>
        <w:rPr>
          <w:w w:val="110"/>
          <w:sz w:val="12"/>
        </w:rPr>
        <w:t>21</w:t>
      </w:r>
      <w:r>
        <w:rPr>
          <w:rFonts w:ascii="Times New Roman" w:hAnsi="Times New Roman"/>
          <w:w w:val="110"/>
          <w:sz w:val="12"/>
        </w:rPr>
        <w:t>–</w:t>
      </w:r>
      <w:r>
        <w:rPr>
          <w:w w:val="110"/>
          <w:sz w:val="12"/>
        </w:rPr>
        <w:t>27.</w:t>
      </w:r>
      <w:r>
        <w:rPr>
          <w:spacing w:val="3"/>
          <w:w w:val="110"/>
          <w:sz w:val="12"/>
        </w:rPr>
        <w:t> </w:t>
      </w:r>
      <w:hyperlink r:id="rId85">
        <w:r>
          <w:rPr>
            <w:color w:val="007FAC"/>
            <w:spacing w:val="-2"/>
            <w:w w:val="110"/>
            <w:sz w:val="12"/>
          </w:rPr>
          <w:t>https://doi.org/10.1109/TIT.1967.1053964</w:t>
        </w:r>
      </w:hyperlink>
      <w:r>
        <w:rPr>
          <w:spacing w:val="-2"/>
          <w:w w:val="110"/>
          <w:sz w:val="12"/>
        </w:rPr>
        <w:t>.</w:t>
      </w:r>
    </w:p>
    <w:p>
      <w:pPr>
        <w:spacing w:before="23"/>
        <w:ind w:left="111" w:right="0" w:firstLine="0"/>
        <w:jc w:val="left"/>
        <w:rPr>
          <w:sz w:val="12"/>
        </w:rPr>
      </w:pPr>
      <w:bookmarkStart w:name="_bookmark36" w:id="52"/>
      <w:bookmarkEnd w:id="52"/>
      <w:r>
        <w:rPr/>
      </w:r>
      <w:r>
        <w:rPr>
          <w:w w:val="105"/>
          <w:sz w:val="12"/>
        </w:rPr>
        <w:t>Curry,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H.B.,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1944.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method of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steepest descent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non-linear minimization</w:t>
      </w:r>
      <w:r>
        <w:rPr>
          <w:spacing w:val="1"/>
          <w:w w:val="105"/>
          <w:sz w:val="12"/>
        </w:rPr>
        <w:t> </w:t>
      </w:r>
      <w:r>
        <w:rPr>
          <w:spacing w:val="-2"/>
          <w:w w:val="105"/>
          <w:sz w:val="12"/>
        </w:rPr>
        <w:t>problems.</w:t>
      </w:r>
    </w:p>
    <w:p>
      <w:pPr>
        <w:spacing w:before="21"/>
        <w:ind w:left="350" w:right="0" w:firstLine="0"/>
        <w:jc w:val="left"/>
        <w:rPr>
          <w:sz w:val="12"/>
        </w:rPr>
      </w:pPr>
      <w:r>
        <w:rPr>
          <w:w w:val="105"/>
          <w:sz w:val="12"/>
        </w:rPr>
        <w:t>Q.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Appl.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Math.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2,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258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261.</w:t>
      </w:r>
      <w:r>
        <w:rPr>
          <w:spacing w:val="15"/>
          <w:w w:val="105"/>
          <w:sz w:val="12"/>
        </w:rPr>
        <w:t> </w:t>
      </w:r>
      <w:hyperlink r:id="rId86">
        <w:r>
          <w:rPr>
            <w:color w:val="007FAC"/>
            <w:spacing w:val="-2"/>
            <w:w w:val="105"/>
            <w:sz w:val="12"/>
          </w:rPr>
          <w:t>https://doi.org/10.1090/qam/10667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3"/>
        <w:ind w:left="350" w:right="223" w:hanging="240"/>
        <w:jc w:val="left"/>
        <w:rPr>
          <w:sz w:val="12"/>
        </w:rPr>
      </w:pPr>
      <w:bookmarkStart w:name="_bookmark37" w:id="53"/>
      <w:bookmarkEnd w:id="53"/>
      <w:r>
        <w:rPr/>
      </w:r>
      <w:r>
        <w:rPr>
          <w:w w:val="105"/>
          <w:sz w:val="12"/>
        </w:rPr>
        <w:t>Cybenko, G., 1989.</w:t>
      </w:r>
      <w:r>
        <w:rPr>
          <w:w w:val="105"/>
          <w:sz w:val="12"/>
        </w:rPr>
        <w:t> Approximation by superpositions</w:t>
      </w:r>
      <w:r>
        <w:rPr>
          <w:w w:val="105"/>
          <w:sz w:val="12"/>
        </w:rPr>
        <w:t> of a sigmoidal function.</w:t>
      </w:r>
      <w:r>
        <w:rPr>
          <w:w w:val="105"/>
          <w:sz w:val="12"/>
        </w:rPr>
        <w:t> </w:t>
      </w:r>
      <w:r>
        <w:rPr>
          <w:w w:val="105"/>
          <w:sz w:val="12"/>
        </w:rPr>
        <w:t>Math.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Control.</w:t>
      </w:r>
      <w:r>
        <w:rPr>
          <w:w w:val="105"/>
          <w:sz w:val="12"/>
        </w:rPr>
        <w:t> Signals, Syst. 2 (4), 303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314. </w:t>
      </w:r>
      <w:hyperlink r:id="rId87">
        <w:r>
          <w:rPr>
            <w:color w:val="007FAC"/>
            <w:w w:val="105"/>
            <w:sz w:val="12"/>
          </w:rPr>
          <w:t>https://doi.org/10.1007/BF02551274</w:t>
        </w:r>
      </w:hyperlink>
      <w:r>
        <w:rPr>
          <w:w w:val="105"/>
          <w:sz w:val="12"/>
        </w:rPr>
        <w:t>.</w:t>
      </w:r>
    </w:p>
    <w:p>
      <w:pPr>
        <w:spacing w:line="268" w:lineRule="auto" w:before="1"/>
        <w:ind w:left="350" w:right="38" w:hanging="240"/>
        <w:jc w:val="left"/>
        <w:rPr>
          <w:sz w:val="12"/>
        </w:rPr>
      </w:pPr>
      <w:bookmarkStart w:name="_bookmark38" w:id="54"/>
      <w:bookmarkEnd w:id="54"/>
      <w:r>
        <w:rPr/>
      </w:r>
      <w:hyperlink r:id="rId88">
        <w:r>
          <w:rPr>
            <w:color w:val="007FAC"/>
            <w:w w:val="105"/>
            <w:sz w:val="12"/>
          </w:rPr>
          <w:t>David,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Simard,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Bandyayera,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Goutier,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Hammouche,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Pilote,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Leclerc,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88">
        <w:r>
          <w:rPr>
            <w:color w:val="007FAC"/>
            <w:w w:val="105"/>
            <w:sz w:val="12"/>
          </w:rPr>
          <w:t>Dion,</w:t>
        </w:r>
        <w:r>
          <w:rPr>
            <w:color w:val="007FAC"/>
            <w:w w:val="105"/>
            <w:sz w:val="12"/>
          </w:rPr>
          <w:t> C., 2012. Datations U-Pb effectu</w:t>
        </w:r>
        <w:r>
          <w:rPr>
            <w:color w:val="007FAC"/>
            <w:w w:val="105"/>
            <w:position w:val="1"/>
            <w:sz w:val="12"/>
          </w:rPr>
          <w:t>´</w:t>
        </w:r>
      </w:hyperlink>
      <w:r>
        <w:rPr>
          <w:color w:val="007FAC"/>
          <w:w w:val="105"/>
          <w:sz w:val="12"/>
        </w:rPr>
        <w:t>ees </w:t>
      </w:r>
      <w:hyperlink r:id="rId88">
        <w:r>
          <w:rPr>
            <w:color w:val="007FAC"/>
            <w:w w:val="105"/>
            <w:sz w:val="12"/>
          </w:rPr>
          <w:t>dans les provinces du Supe</w:t>
        </w:r>
      </w:hyperlink>
      <w:r>
        <w:rPr>
          <w:color w:val="007FAC"/>
          <w:w w:val="105"/>
          <w:position w:val="1"/>
          <w:sz w:val="12"/>
        </w:rPr>
        <w:t>´</w:t>
      </w:r>
      <w:hyperlink r:id="rId88">
        <w:r>
          <w:rPr>
            <w:color w:val="007FAC"/>
            <w:w w:val="105"/>
            <w:sz w:val="12"/>
          </w:rPr>
          <w:t>rieur et de</w:t>
        </w:r>
      </w:hyperlink>
      <w:r>
        <w:rPr>
          <w:color w:val="007FAC"/>
          <w:spacing w:val="40"/>
          <w:w w:val="105"/>
          <w:sz w:val="12"/>
        </w:rPr>
        <w:t> </w:t>
      </w:r>
      <w:hyperlink r:id="rId88">
        <w:r>
          <w:rPr>
            <w:color w:val="007FAC"/>
            <w:w w:val="105"/>
            <w:sz w:val="12"/>
          </w:rPr>
          <w:t>Churchill</w:t>
        </w:r>
        <w:r>
          <w:rPr>
            <w:color w:val="007FAC"/>
            <w:w w:val="105"/>
            <w:sz w:val="12"/>
          </w:rPr>
          <w:t> en 2010-2011. Minist</w:t>
        </w:r>
        <w:r>
          <w:rPr>
            <w:color w:val="007FAC"/>
            <w:w w:val="105"/>
            <w:position w:val="1"/>
            <w:sz w:val="12"/>
          </w:rPr>
          <w:t>`</w:t>
        </w:r>
      </w:hyperlink>
      <w:r>
        <w:rPr>
          <w:color w:val="007FAC"/>
          <w:w w:val="105"/>
          <w:sz w:val="12"/>
        </w:rPr>
        <w:t>ere </w:t>
      </w:r>
      <w:hyperlink r:id="rId88">
        <w:r>
          <w:rPr>
            <w:color w:val="007FAC"/>
            <w:w w:val="105"/>
            <w:sz w:val="12"/>
          </w:rPr>
          <w:t>des</w:t>
        </w:r>
        <w:r>
          <w:rPr>
            <w:color w:val="007FAC"/>
            <w:w w:val="105"/>
            <w:sz w:val="12"/>
          </w:rPr>
          <w:t> Ressources</w:t>
        </w:r>
        <w:r>
          <w:rPr>
            <w:color w:val="007FAC"/>
            <w:w w:val="105"/>
            <w:sz w:val="12"/>
          </w:rPr>
          <w:t> Naturelles. Qu</w:t>
        </w:r>
        <w:r>
          <w:rPr>
            <w:color w:val="007FAC"/>
            <w:w w:val="105"/>
            <w:position w:val="1"/>
            <w:sz w:val="12"/>
          </w:rPr>
          <w:t>´</w:t>
        </w:r>
      </w:hyperlink>
      <w:hyperlink r:id="rId88">
        <w:r>
          <w:rPr>
            <w:color w:val="007FAC"/>
            <w:w w:val="105"/>
            <w:sz w:val="12"/>
          </w:rPr>
          <w:t>ebec, RP, p. 33,</w:t>
        </w:r>
      </w:hyperlink>
      <w:r>
        <w:rPr>
          <w:color w:val="007FAC"/>
          <w:spacing w:val="40"/>
          <w:w w:val="105"/>
          <w:sz w:val="12"/>
        </w:rPr>
        <w:t> </w:t>
      </w:r>
      <w:hyperlink r:id="rId88">
        <w:r>
          <w:rPr>
            <w:color w:val="007FAC"/>
            <w:spacing w:val="-2"/>
            <w:w w:val="105"/>
            <w:sz w:val="12"/>
          </w:rPr>
          <w:t>2012-01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6"/>
        <w:ind w:left="350" w:right="38" w:hanging="240"/>
        <w:jc w:val="both"/>
        <w:rPr>
          <w:sz w:val="12"/>
        </w:rPr>
      </w:pPr>
      <w:bookmarkStart w:name="_bookmark39" w:id="55"/>
      <w:bookmarkEnd w:id="55"/>
      <w:r>
        <w:rPr/>
      </w:r>
      <w:r>
        <w:rPr>
          <w:w w:val="105"/>
          <w:sz w:val="12"/>
        </w:rPr>
        <w:t>European Commission, 2011. Tackling the challenges in commodity markets and on </w:t>
      </w:r>
      <w:r>
        <w:rPr>
          <w:w w:val="105"/>
          <w:sz w:val="12"/>
        </w:rPr>
        <w:t>raw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materials.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Communication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commission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European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parliament,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Europ.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eco.</w:t>
      </w:r>
      <w:r>
        <w:rPr>
          <w:w w:val="105"/>
          <w:sz w:val="12"/>
        </w:rPr>
        <w:t> soc. comm. comm.</w:t>
      </w:r>
      <w:r>
        <w:rPr>
          <w:w w:val="105"/>
          <w:sz w:val="12"/>
        </w:rPr>
        <w:t> reg. </w:t>
      </w:r>
      <w:hyperlink r:id="rId89">
        <w:r>
          <w:rPr>
            <w:color w:val="007FAC"/>
            <w:w w:val="105"/>
            <w:sz w:val="12"/>
          </w:rPr>
          <w:t>https://eur-lex.europa.eu/LexUriServ/LexUriServ.do?</w:t>
        </w:r>
      </w:hyperlink>
    </w:p>
    <w:p>
      <w:pPr>
        <w:spacing w:line="161" w:lineRule="exact" w:before="0"/>
        <w:ind w:left="350" w:right="0" w:firstLine="0"/>
        <w:jc w:val="both"/>
        <w:rPr>
          <w:sz w:val="12"/>
        </w:rPr>
      </w:pPr>
      <w:bookmarkStart w:name="_bookmark40" w:id="56"/>
      <w:bookmarkEnd w:id="56"/>
      <w:r>
        <w:rPr/>
      </w:r>
      <w:hyperlink r:id="rId89">
        <w:r>
          <w:rPr>
            <w:color w:val="007FAC"/>
            <w:sz w:val="12"/>
          </w:rPr>
          <w:t>uri</w:t>
        </w:r>
      </w:hyperlink>
      <w:r>
        <w:rPr>
          <w:rFonts w:ascii="IPAPMincho" w:hAnsi="IPAPMincho"/>
          <w:color w:val="007FAC"/>
          <w:sz w:val="12"/>
        </w:rPr>
        <w:t>¼</w:t>
      </w:r>
      <w:hyperlink r:id="rId89">
        <w:r>
          <w:rPr>
            <w:color w:val="007FAC"/>
            <w:sz w:val="12"/>
          </w:rPr>
          <w:t>COM:2011:0025:FIN:en:PDF</w:t>
        </w:r>
      </w:hyperlink>
      <w:r>
        <w:rPr>
          <w:sz w:val="12"/>
        </w:rPr>
        <w:t>.</w:t>
      </w:r>
      <w:r>
        <w:rPr>
          <w:spacing w:val="30"/>
          <w:sz w:val="12"/>
        </w:rPr>
        <w:t> </w:t>
      </w:r>
      <w:r>
        <w:rPr>
          <w:sz w:val="12"/>
        </w:rPr>
        <w:t>(Accessed</w:t>
      </w:r>
      <w:r>
        <w:rPr>
          <w:spacing w:val="32"/>
          <w:sz w:val="12"/>
        </w:rPr>
        <w:t> </w:t>
      </w:r>
      <w:r>
        <w:rPr>
          <w:sz w:val="12"/>
        </w:rPr>
        <w:t>5</w:t>
      </w:r>
      <w:r>
        <w:rPr>
          <w:spacing w:val="31"/>
          <w:sz w:val="12"/>
        </w:rPr>
        <w:t> </w:t>
      </w:r>
      <w:r>
        <w:rPr>
          <w:sz w:val="12"/>
        </w:rPr>
        <w:t>January</w:t>
      </w:r>
      <w:r>
        <w:rPr>
          <w:spacing w:val="30"/>
          <w:sz w:val="12"/>
        </w:rPr>
        <w:t> </w:t>
      </w:r>
      <w:r>
        <w:rPr>
          <w:spacing w:val="-2"/>
          <w:sz w:val="12"/>
        </w:rPr>
        <w:t>2021).</w:t>
      </w:r>
    </w:p>
    <w:p>
      <w:pPr>
        <w:spacing w:line="278" w:lineRule="auto" w:before="0"/>
        <w:ind w:left="350" w:right="38" w:hanging="240"/>
        <w:jc w:val="left"/>
        <w:rPr>
          <w:sz w:val="12"/>
        </w:rPr>
      </w:pPr>
      <w:r>
        <w:rPr>
          <w:w w:val="105"/>
          <w:sz w:val="12"/>
        </w:rPr>
        <w:t>Domingos,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P.,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2012.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few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useful things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know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about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machine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learning.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Commun.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ACM</w:t>
      </w:r>
      <w:r>
        <w:rPr>
          <w:spacing w:val="40"/>
          <w:w w:val="105"/>
          <w:sz w:val="12"/>
        </w:rPr>
        <w:t> </w:t>
      </w:r>
      <w:bookmarkStart w:name="_bookmark41" w:id="57"/>
      <w:bookmarkEnd w:id="57"/>
      <w:r>
        <w:rPr>
          <w:w w:val="105"/>
          <w:sz w:val="12"/>
        </w:rPr>
        <w:t>55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(10),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78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87.</w:t>
      </w:r>
      <w:r>
        <w:rPr>
          <w:spacing w:val="40"/>
          <w:w w:val="105"/>
          <w:sz w:val="12"/>
        </w:rPr>
        <w:t> </w:t>
      </w:r>
      <w:hyperlink r:id="rId90">
        <w:r>
          <w:rPr>
            <w:color w:val="007FAC"/>
            <w:w w:val="105"/>
            <w:sz w:val="12"/>
          </w:rPr>
          <w:t>https://doi.org/10.1145/2347736.2347755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38" w:hanging="240"/>
        <w:jc w:val="left"/>
        <w:rPr>
          <w:sz w:val="12"/>
        </w:rPr>
      </w:pPr>
      <w:r>
        <w:rPr>
          <w:w w:val="105"/>
          <w:sz w:val="12"/>
        </w:rPr>
        <w:t>European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Commission, 2014.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the review of the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list of critical raw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materials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for the EU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w w:val="105"/>
          <w:sz w:val="12"/>
        </w:rPr>
        <w:t> the implementation</w:t>
      </w:r>
      <w:r>
        <w:rPr>
          <w:w w:val="105"/>
          <w:sz w:val="12"/>
        </w:rPr>
        <w:t> of the raw materials initiative. Communication from 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commission</w:t>
      </w:r>
      <w:r>
        <w:rPr>
          <w:w w:val="105"/>
          <w:sz w:val="12"/>
        </w:rPr>
        <w:t> to the European parliament, the council. the Europ. eco. soc. comm.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comm.</w:t>
      </w:r>
      <w:r>
        <w:rPr>
          <w:w w:val="105"/>
          <w:sz w:val="12"/>
        </w:rPr>
        <w:t> reg. Retrieved January 5,</w:t>
      </w:r>
      <w:r>
        <w:rPr>
          <w:w w:val="105"/>
          <w:sz w:val="12"/>
        </w:rPr>
        <w:t> 2021, from </w:t>
      </w:r>
      <w:hyperlink r:id="rId91">
        <w:r>
          <w:rPr>
            <w:color w:val="007FAC"/>
            <w:w w:val="105"/>
            <w:sz w:val="12"/>
          </w:rPr>
          <w:t>https://ec.europa.eu/growth/sectors/r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2" w:id="58"/>
      <w:bookmarkEnd w:id="58"/>
      <w:r>
        <w:rPr>
          <w:color w:val="007FAC"/>
          <w:w w:val="104"/>
          <w:sz w:val="12"/>
        </w:rPr>
      </w:r>
      <w:hyperlink r:id="rId91">
        <w:r>
          <w:rPr>
            <w:color w:val="007FAC"/>
            <w:spacing w:val="-2"/>
            <w:w w:val="105"/>
            <w:sz w:val="12"/>
          </w:rPr>
          <w:t>aw-materials/speci</w:t>
        </w:r>
        <w:r>
          <w:rPr>
            <w:rFonts w:ascii="Times New Roman"/>
            <w:color w:val="007FAC"/>
            <w:spacing w:val="-2"/>
            <w:w w:val="105"/>
            <w:sz w:val="12"/>
          </w:rPr>
          <w:t>fi</w:t>
        </w:r>
        <w:r>
          <w:rPr>
            <w:color w:val="007FAC"/>
            <w:spacing w:val="-2"/>
            <w:w w:val="105"/>
            <w:sz w:val="12"/>
          </w:rPr>
          <w:t>c-interest/critical_en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38" w:hanging="240"/>
        <w:jc w:val="left"/>
        <w:rPr>
          <w:sz w:val="12"/>
        </w:rPr>
      </w:pPr>
      <w:r>
        <w:rPr>
          <w:w w:val="105"/>
          <w:sz w:val="12"/>
        </w:rPr>
        <w:t>European Commission, 2017a.</w:t>
      </w:r>
      <w:r>
        <w:rPr>
          <w:w w:val="105"/>
          <w:sz w:val="12"/>
        </w:rPr>
        <w:t> On the 2017 list of Critical Raw</w:t>
      </w:r>
      <w:r>
        <w:rPr>
          <w:w w:val="105"/>
          <w:sz w:val="12"/>
        </w:rPr>
        <w:t> Materials for</w:t>
      </w:r>
      <w:r>
        <w:rPr>
          <w:w w:val="105"/>
          <w:sz w:val="12"/>
        </w:rPr>
        <w:t> the EU,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2017.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Communication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commission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European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parliament,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council.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Europ.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eco.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soc.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comm.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comm.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reg.</w:t>
      </w:r>
      <w:r>
        <w:rPr>
          <w:spacing w:val="-3"/>
          <w:w w:val="105"/>
          <w:sz w:val="12"/>
        </w:rPr>
        <w:t> </w:t>
      </w:r>
      <w:hyperlink r:id="rId92">
        <w:r>
          <w:rPr>
            <w:color w:val="007FAC"/>
            <w:w w:val="105"/>
            <w:sz w:val="12"/>
          </w:rPr>
          <w:t>https://ec.europa.eu/transparency/regdoc/re</w:t>
        </w:r>
      </w:hyperlink>
      <w:r>
        <w:rPr>
          <w:color w:val="007FAC"/>
          <w:spacing w:val="40"/>
          <w:w w:val="105"/>
          <w:sz w:val="12"/>
        </w:rPr>
        <w:t> </w:t>
      </w:r>
      <w:hyperlink r:id="rId92">
        <w:r>
          <w:rPr>
            <w:color w:val="007FAC"/>
            <w:w w:val="105"/>
            <w:sz w:val="12"/>
          </w:rPr>
          <w:t>p/1/2017/EN/COM-2017-490-F1-EN-MAIN-PART-1.PDF</w:t>
        </w:r>
      </w:hyperlink>
      <w:r>
        <w:rPr>
          <w:w w:val="105"/>
          <w:sz w:val="12"/>
        </w:rPr>
        <w:t>. (Accessed</w:t>
      </w:r>
      <w:r>
        <w:rPr>
          <w:w w:val="105"/>
          <w:sz w:val="12"/>
        </w:rPr>
        <w:t> 5 January</w:t>
      </w:r>
      <w:r>
        <w:rPr>
          <w:spacing w:val="40"/>
          <w:w w:val="105"/>
          <w:sz w:val="12"/>
        </w:rPr>
        <w:t> </w:t>
      </w:r>
      <w:bookmarkStart w:name="_bookmark43" w:id="59"/>
      <w:bookmarkEnd w:id="59"/>
      <w:r>
        <w:rPr>
          <w:spacing w:val="-2"/>
          <w:w w:val="105"/>
          <w:sz w:val="12"/>
        </w:rPr>
        <w:t>2021).</w:t>
      </w:r>
    </w:p>
    <w:p>
      <w:pPr>
        <w:spacing w:line="280" w:lineRule="auto" w:before="0"/>
        <w:ind w:left="350" w:right="40" w:hanging="240"/>
        <w:jc w:val="left"/>
        <w:rPr>
          <w:sz w:val="12"/>
        </w:rPr>
      </w:pPr>
      <w:r>
        <w:rPr>
          <w:w w:val="105"/>
          <w:sz w:val="12"/>
        </w:rPr>
        <w:t>European Commission, 2017b.</w:t>
      </w:r>
      <w:r>
        <w:rPr>
          <w:w w:val="105"/>
          <w:sz w:val="12"/>
        </w:rPr>
        <w:t> Study on the review of the list of critical raw materials,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criticality</w:t>
      </w:r>
      <w:r>
        <w:rPr>
          <w:w w:val="105"/>
          <w:sz w:val="12"/>
        </w:rPr>
        <w:t> assessments.</w:t>
      </w:r>
      <w:r>
        <w:rPr>
          <w:w w:val="105"/>
          <w:sz w:val="12"/>
        </w:rPr>
        <w:t> Retrieved January 5, 2021, from.</w:t>
      </w:r>
      <w:r>
        <w:rPr>
          <w:w w:val="105"/>
          <w:sz w:val="12"/>
        </w:rPr>
        <w:t> </w:t>
      </w:r>
      <w:hyperlink r:id="rId93">
        <w:r>
          <w:rPr>
            <w:color w:val="007FAC"/>
            <w:w w:val="105"/>
            <w:sz w:val="12"/>
          </w:rPr>
          <w:t>https://op.europa.eu/en/p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4" w:id="60"/>
      <w:bookmarkEnd w:id="60"/>
      <w:r>
        <w:rPr>
          <w:color w:val="007FAC"/>
          <w:w w:val="104"/>
          <w:sz w:val="12"/>
        </w:rPr>
      </w:r>
      <w:hyperlink r:id="rId93">
        <w:r>
          <w:rPr>
            <w:color w:val="007FAC"/>
            <w:spacing w:val="-2"/>
            <w:w w:val="105"/>
            <w:sz w:val="12"/>
          </w:rPr>
          <w:t>ublication-detail/-/publication/08fdab5f-9766-11e7-b92d-01aa75ed71a1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38" w:hanging="240"/>
        <w:jc w:val="left"/>
        <w:rPr>
          <w:sz w:val="12"/>
        </w:rPr>
      </w:pPr>
      <w:r>
        <w:rPr>
          <w:w w:val="105"/>
          <w:sz w:val="12"/>
        </w:rPr>
        <w:t>European Commission, 2020. Critical</w:t>
      </w:r>
      <w:r>
        <w:rPr>
          <w:w w:val="105"/>
          <w:sz w:val="12"/>
        </w:rPr>
        <w:t> raw materials resilience:</w:t>
      </w:r>
      <w:r>
        <w:rPr>
          <w:w w:val="105"/>
          <w:sz w:val="12"/>
        </w:rPr>
        <w:t> charting</w:t>
      </w:r>
      <w:r>
        <w:rPr>
          <w:w w:val="105"/>
          <w:sz w:val="12"/>
        </w:rPr>
        <w:t> a path towards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greater security</w:t>
      </w:r>
      <w:r>
        <w:rPr>
          <w:w w:val="105"/>
          <w:sz w:val="12"/>
        </w:rPr>
        <w:t> and sustainability.</w:t>
      </w:r>
      <w:r>
        <w:rPr>
          <w:w w:val="105"/>
          <w:sz w:val="12"/>
        </w:rPr>
        <w:t> Communication</w:t>
      </w:r>
      <w:r>
        <w:rPr>
          <w:w w:val="105"/>
          <w:sz w:val="12"/>
        </w:rPr>
        <w:t> from the commission to 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European parliament.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Europ.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eco.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soc.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comm.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comm.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reg.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Retrieved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January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5,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2021,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from </w:t>
      </w:r>
      <w:hyperlink r:id="rId94">
        <w:r>
          <w:rPr>
            <w:color w:val="007FAC"/>
            <w:w w:val="105"/>
            <w:sz w:val="12"/>
          </w:rPr>
          <w:t>https://ec.europa.eu/docsroom/documents/42849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38" w:hanging="240"/>
        <w:jc w:val="left"/>
        <w:rPr>
          <w:sz w:val="12"/>
        </w:rPr>
      </w:pPr>
      <w:bookmarkStart w:name="_bookmark45" w:id="61"/>
      <w:bookmarkEnd w:id="61"/>
      <w:r>
        <w:rPr/>
      </w:r>
      <w:r>
        <w:rPr>
          <w:w w:val="105"/>
          <w:sz w:val="12"/>
        </w:rPr>
        <w:t>Fix, E., Hodges, J.L., 1951.</w:t>
      </w:r>
      <w:r>
        <w:rPr>
          <w:w w:val="105"/>
          <w:sz w:val="12"/>
        </w:rPr>
        <w:t> An important contribution to nonparametric</w:t>
      </w:r>
      <w:r>
        <w:rPr>
          <w:w w:val="105"/>
          <w:sz w:val="12"/>
        </w:rPr>
        <w:t> discriminant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analysis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density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estimation.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Int.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Stat.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Ins.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57,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233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238.</w:t>
      </w:r>
      <w:r>
        <w:rPr>
          <w:spacing w:val="-2"/>
          <w:w w:val="105"/>
          <w:sz w:val="12"/>
        </w:rPr>
        <w:t> </w:t>
      </w:r>
      <w:hyperlink r:id="rId95">
        <w:r>
          <w:rPr>
            <w:color w:val="007FAC"/>
            <w:w w:val="105"/>
            <w:sz w:val="12"/>
          </w:rPr>
          <w:t>https://doi.org/10.2307/</w:t>
        </w:r>
      </w:hyperlink>
      <w:r>
        <w:rPr>
          <w:color w:val="007FAC"/>
          <w:spacing w:val="40"/>
          <w:w w:val="105"/>
          <w:sz w:val="12"/>
        </w:rPr>
        <w:t> </w:t>
      </w:r>
      <w:hyperlink r:id="rId95">
        <w:r>
          <w:rPr>
            <w:color w:val="007FAC"/>
            <w:spacing w:val="-2"/>
            <w:w w:val="105"/>
            <w:sz w:val="12"/>
          </w:rPr>
          <w:t>1403796</w:t>
        </w:r>
      </w:hyperlink>
      <w:r>
        <w:rPr>
          <w:spacing w:val="-2"/>
          <w:w w:val="105"/>
          <w:sz w:val="12"/>
        </w:rPr>
        <w:t>.</w:t>
      </w:r>
    </w:p>
    <w:p>
      <w:pPr>
        <w:spacing w:line="271" w:lineRule="auto" w:before="0"/>
        <w:ind w:left="350" w:right="38" w:hanging="240"/>
        <w:jc w:val="left"/>
        <w:rPr>
          <w:sz w:val="12"/>
        </w:rPr>
      </w:pPr>
      <w:bookmarkStart w:name="_bookmark46" w:id="62"/>
      <w:bookmarkEnd w:id="62"/>
      <w:r>
        <w:rPr/>
      </w:r>
      <w:hyperlink r:id="rId96">
        <w:r>
          <w:rPr>
            <w:color w:val="007FAC"/>
            <w:w w:val="105"/>
            <w:sz w:val="12"/>
          </w:rPr>
          <w:t>Freund, Y., Schapire,</w:t>
        </w:r>
        <w:r>
          <w:rPr>
            <w:color w:val="007FAC"/>
            <w:w w:val="105"/>
            <w:sz w:val="12"/>
          </w:rPr>
          <w:t> R.E., 1995. A decision-theoretic generalization of on-line learning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96"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application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boosting.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Vit</w:t>
        </w:r>
      </w:hyperlink>
      <w:r>
        <w:rPr>
          <w:color w:val="007FAC"/>
          <w:w w:val="105"/>
          <w:position w:val="1"/>
          <w:sz w:val="12"/>
        </w:rPr>
        <w:t>´</w:t>
      </w:r>
      <w:hyperlink r:id="rId96">
        <w:r>
          <w:rPr>
            <w:color w:val="007FAC"/>
            <w:w w:val="105"/>
            <w:sz w:val="12"/>
          </w:rPr>
          <w:t>anyi,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(Ed.),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Second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European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Conference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96">
        <w:r>
          <w:rPr>
            <w:color w:val="007FAC"/>
            <w:w w:val="105"/>
            <w:sz w:val="12"/>
          </w:rPr>
          <w:t>Computational Learning Theory. Sprigner</w:t>
        </w:r>
      </w:hyperlink>
      <w:r>
        <w:rPr>
          <w:w w:val="105"/>
          <w:sz w:val="12"/>
        </w:rPr>
        <w:t>.</w:t>
      </w:r>
    </w:p>
    <w:p>
      <w:pPr>
        <w:spacing w:line="280" w:lineRule="auto" w:before="2"/>
        <w:ind w:left="350" w:right="38" w:hanging="240"/>
        <w:jc w:val="left"/>
        <w:rPr>
          <w:sz w:val="12"/>
        </w:rPr>
      </w:pPr>
      <w:bookmarkStart w:name="_bookmark47" w:id="63"/>
      <w:bookmarkEnd w:id="63"/>
      <w:r>
        <w:rPr/>
      </w:r>
      <w:r>
        <w:rPr>
          <w:w w:val="105"/>
          <w:sz w:val="12"/>
        </w:rPr>
        <w:t>Friske,</w:t>
      </w:r>
      <w:r>
        <w:rPr>
          <w:w w:val="105"/>
          <w:sz w:val="12"/>
        </w:rPr>
        <w:t> P.W.B., McCurdy, M.W., Day, S.J.A.,</w:t>
      </w:r>
      <w:r>
        <w:rPr>
          <w:w w:val="105"/>
          <w:sz w:val="12"/>
        </w:rPr>
        <w:t> 1996a. National</w:t>
      </w:r>
      <w:r>
        <w:rPr>
          <w:w w:val="105"/>
          <w:sz w:val="12"/>
        </w:rPr>
        <w:t> Geochemical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Reconnaissance, Labrador</w:t>
      </w:r>
      <w:r>
        <w:rPr>
          <w:w w:val="105"/>
          <w:sz w:val="12"/>
        </w:rPr>
        <w:t> Compilation: Distribution of Fluoride in 18,839 Lake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Sediment</w:t>
      </w:r>
      <w:r>
        <w:rPr>
          <w:w w:val="105"/>
          <w:sz w:val="12"/>
        </w:rPr>
        <w:t> Samples and 1,162 Stream Sediment</w:t>
      </w:r>
      <w:r>
        <w:rPr>
          <w:w w:val="105"/>
          <w:sz w:val="12"/>
        </w:rPr>
        <w:t> Samples, Newfoundland</w:t>
      </w:r>
      <w:r>
        <w:rPr>
          <w:w w:val="105"/>
          <w:sz w:val="12"/>
        </w:rPr>
        <w:t> </w:t>
      </w:r>
      <w:r>
        <w:rPr>
          <w:w w:val="105"/>
          <w:sz w:val="12"/>
        </w:rPr>
        <w:t>(Labrador).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Geological</w:t>
      </w:r>
      <w:r>
        <w:rPr>
          <w:w w:val="105"/>
          <w:sz w:val="12"/>
        </w:rPr>
        <w:t> Survey of Canada. </w:t>
      </w:r>
      <w:hyperlink r:id="rId97">
        <w:r>
          <w:rPr>
            <w:color w:val="007FAC"/>
            <w:w w:val="105"/>
            <w:sz w:val="12"/>
          </w:rPr>
          <w:t>https://doi.org/10.4095/208315</w:t>
        </w:r>
      </w:hyperlink>
      <w:r>
        <w:rPr>
          <w:w w:val="105"/>
          <w:sz w:val="12"/>
        </w:rPr>
        <w:t>. Open</w:t>
      </w:r>
      <w:r>
        <w:rPr>
          <w:w w:val="105"/>
          <w:sz w:val="12"/>
        </w:rPr>
        <w:t> File 3260d.</w:t>
      </w:r>
    </w:p>
    <w:p>
      <w:pPr>
        <w:spacing w:line="280" w:lineRule="auto" w:before="0"/>
        <w:ind w:left="350" w:right="35" w:hanging="240"/>
        <w:jc w:val="left"/>
        <w:rPr>
          <w:sz w:val="12"/>
        </w:rPr>
      </w:pPr>
      <w:bookmarkStart w:name="_bookmark48" w:id="64"/>
      <w:bookmarkEnd w:id="64"/>
      <w:r>
        <w:rPr/>
      </w:r>
      <w:r>
        <w:rPr>
          <w:w w:val="105"/>
          <w:sz w:val="12"/>
        </w:rPr>
        <w:t>Friske,</w:t>
      </w:r>
      <w:r>
        <w:rPr>
          <w:w w:val="105"/>
          <w:sz w:val="12"/>
        </w:rPr>
        <w:t> P.W.B., McCurdy, M.W., Day, S.J.A.,</w:t>
      </w:r>
      <w:r>
        <w:rPr>
          <w:w w:val="105"/>
          <w:sz w:val="12"/>
        </w:rPr>
        <w:t> 1996b. National</w:t>
      </w:r>
      <w:r>
        <w:rPr>
          <w:w w:val="105"/>
          <w:sz w:val="12"/>
        </w:rPr>
        <w:t> Geochemical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Reconnaissance,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Labrador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Compilation: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Distribution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Lead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18,839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Lake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Sediment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Samples and 1,162 Stream Sediment Samples, Newfoundland (Labrador). Geological</w:t>
      </w:r>
      <w:r>
        <w:rPr>
          <w:spacing w:val="40"/>
          <w:w w:val="105"/>
          <w:sz w:val="12"/>
        </w:rPr>
        <w:t> </w:t>
      </w:r>
      <w:bookmarkStart w:name="_bookmark49" w:id="65"/>
      <w:bookmarkEnd w:id="65"/>
      <w:r>
        <w:rPr>
          <w:w w:val="105"/>
          <w:sz w:val="12"/>
        </w:rPr>
        <w:t>Survey</w:t>
      </w:r>
      <w:r>
        <w:rPr>
          <w:w w:val="105"/>
          <w:sz w:val="12"/>
        </w:rPr>
        <w:t> of Canada. </w:t>
      </w:r>
      <w:hyperlink r:id="rId98">
        <w:r>
          <w:rPr>
            <w:color w:val="007FAC"/>
            <w:w w:val="105"/>
            <w:sz w:val="12"/>
          </w:rPr>
          <w:t>https://doi.org/10.4095/208317</w:t>
        </w:r>
      </w:hyperlink>
      <w:r>
        <w:rPr>
          <w:w w:val="105"/>
          <w:sz w:val="12"/>
        </w:rPr>
        <w:t>. Open File 3260f.</w:t>
      </w:r>
    </w:p>
    <w:p>
      <w:pPr>
        <w:spacing w:line="280" w:lineRule="auto" w:before="0"/>
        <w:ind w:left="350" w:right="39" w:hanging="240"/>
        <w:jc w:val="both"/>
        <w:rPr>
          <w:sz w:val="12"/>
        </w:rPr>
      </w:pPr>
      <w:r>
        <w:rPr>
          <w:w w:val="105"/>
          <w:sz w:val="12"/>
        </w:rPr>
        <w:t>GEM,</w:t>
      </w:r>
      <w:r>
        <w:rPr>
          <w:w w:val="105"/>
          <w:sz w:val="12"/>
        </w:rPr>
        <w:t> 2019. Evaluation</w:t>
      </w:r>
      <w:r>
        <w:rPr>
          <w:w w:val="105"/>
          <w:sz w:val="12"/>
        </w:rPr>
        <w:t> of the Geo-Mapping</w:t>
      </w:r>
      <w:r>
        <w:rPr>
          <w:w w:val="105"/>
          <w:sz w:val="12"/>
        </w:rPr>
        <w:t> for Energy and</w:t>
      </w:r>
      <w:r>
        <w:rPr>
          <w:w w:val="105"/>
          <w:sz w:val="12"/>
        </w:rPr>
        <w:t> Minerals (GEM-2)</w:t>
      </w:r>
      <w:r>
        <w:rPr>
          <w:w w:val="105"/>
          <w:sz w:val="12"/>
        </w:rPr>
        <w:t> Program.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Government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Canada,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Natural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Resources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Canada.</w:t>
      </w:r>
      <w:r>
        <w:rPr>
          <w:spacing w:val="-8"/>
          <w:w w:val="105"/>
          <w:sz w:val="12"/>
        </w:rPr>
        <w:t> </w:t>
      </w:r>
      <w:hyperlink r:id="rId99">
        <w:r>
          <w:rPr>
            <w:color w:val="007FAC"/>
            <w:w w:val="105"/>
            <w:sz w:val="12"/>
          </w:rPr>
          <w:t>https://www.nrcan.gc.ca/transpa</w:t>
        </w:r>
      </w:hyperlink>
      <w:r>
        <w:rPr>
          <w:color w:val="007FAC"/>
          <w:spacing w:val="40"/>
          <w:w w:val="105"/>
          <w:sz w:val="12"/>
        </w:rPr>
        <w:t> </w:t>
      </w:r>
      <w:hyperlink r:id="rId99">
        <w:r>
          <w:rPr>
            <w:color w:val="007FAC"/>
            <w:spacing w:val="-2"/>
            <w:sz w:val="12"/>
          </w:rPr>
          <w:t>rency/reporting-and-accountability/plans-and-performance-reports/strategic-evaluat</w:t>
        </w:r>
      </w:hyperlink>
      <w:r>
        <w:rPr>
          <w:color w:val="007FAC"/>
          <w:spacing w:val="80"/>
          <w:sz w:val="12"/>
        </w:rPr>
        <w:t>  </w:t>
      </w:r>
      <w:hyperlink r:id="rId99">
        <w:r>
          <w:rPr>
            <w:color w:val="007FAC"/>
            <w:spacing w:val="-2"/>
            <w:sz w:val="12"/>
          </w:rPr>
          <w:t>ion-division/reports-and-plans-year/evaluation-the-geo-mapping-for-energy-and-min</w:t>
        </w:r>
      </w:hyperlink>
      <w:r>
        <w:rPr>
          <w:color w:val="007FAC"/>
          <w:spacing w:val="40"/>
          <w:w w:val="102"/>
          <w:sz w:val="12"/>
        </w:rPr>
        <w:t> </w:t>
      </w:r>
      <w:bookmarkStart w:name="_bookmark50" w:id="66"/>
      <w:bookmarkEnd w:id="66"/>
      <w:r>
        <w:rPr>
          <w:color w:val="007FAC"/>
          <w:w w:val="102"/>
          <w:sz w:val="12"/>
        </w:rPr>
      </w:r>
      <w:hyperlink r:id="rId99">
        <w:r>
          <w:rPr>
            <w:color w:val="007FAC"/>
            <w:w w:val="105"/>
            <w:sz w:val="12"/>
          </w:rPr>
          <w:t>erals-gem-2-program/evaluation</w:t>
        </w:r>
      </w:hyperlink>
      <w:r>
        <w:rPr>
          <w:w w:val="105"/>
          <w:sz w:val="12"/>
        </w:rPr>
        <w:t>. (Accessed 25 August</w:t>
      </w:r>
      <w:r>
        <w:rPr>
          <w:w w:val="105"/>
          <w:sz w:val="12"/>
        </w:rPr>
        <w:t> 2021).</w:t>
      </w:r>
    </w:p>
    <w:p>
      <w:pPr>
        <w:spacing w:line="278" w:lineRule="auto" w:before="0"/>
        <w:ind w:left="350" w:right="38" w:hanging="240"/>
        <w:jc w:val="left"/>
        <w:rPr>
          <w:sz w:val="12"/>
        </w:rPr>
      </w:pPr>
      <w:r>
        <w:rPr>
          <w:w w:val="105"/>
          <w:sz w:val="12"/>
        </w:rPr>
        <w:t>Geological</w:t>
      </w:r>
      <w:r>
        <w:rPr>
          <w:w w:val="105"/>
          <w:sz w:val="12"/>
        </w:rPr>
        <w:t> Survey of Canada, 1980. Airborne</w:t>
      </w:r>
      <w:r>
        <w:rPr>
          <w:w w:val="105"/>
          <w:sz w:val="12"/>
        </w:rPr>
        <w:t> Gamma Ray Spectrometric</w:t>
      </w:r>
      <w:r>
        <w:rPr>
          <w:w w:val="105"/>
          <w:sz w:val="12"/>
        </w:rPr>
        <w:t> Map, </w:t>
      </w:r>
      <w:r>
        <w:rPr>
          <w:w w:val="105"/>
          <w:sz w:val="12"/>
        </w:rPr>
        <w:t>Dihourse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Lake</w:t>
      </w:r>
      <w:r>
        <w:rPr>
          <w:w w:val="105"/>
          <w:sz w:val="12"/>
        </w:rPr>
        <w:t> Quebec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Newfoundland.</w:t>
      </w:r>
      <w:r>
        <w:rPr>
          <w:w w:val="105"/>
          <w:sz w:val="12"/>
        </w:rPr>
        <w:t> Geological</w:t>
      </w:r>
      <w:r>
        <w:rPr>
          <w:w w:val="105"/>
          <w:sz w:val="12"/>
        </w:rPr>
        <w:t> Survey of Canada, Geophysical</w:t>
      </w:r>
      <w:r>
        <w:rPr>
          <w:w w:val="105"/>
          <w:sz w:val="12"/>
        </w:rPr>
        <w:t> Series.</w:t>
      </w:r>
      <w:r>
        <w:rPr>
          <w:spacing w:val="40"/>
          <w:w w:val="105"/>
          <w:sz w:val="12"/>
        </w:rPr>
        <w:t> </w:t>
      </w:r>
      <w:bookmarkStart w:name="_bookmark51" w:id="67"/>
      <w:bookmarkEnd w:id="67"/>
      <w:r>
        <w:rPr>
          <w:w w:val="103"/>
          <w:sz w:val="12"/>
        </w:rPr>
      </w:r>
      <w:hyperlink r:id="rId100">
        <w:r>
          <w:rPr>
            <w:color w:val="007FAC"/>
            <w:w w:val="105"/>
            <w:sz w:val="12"/>
          </w:rPr>
          <w:t>https://doi.org/10.4095/124881</w:t>
        </w:r>
      </w:hyperlink>
      <w:r>
        <w:rPr>
          <w:w w:val="105"/>
          <w:sz w:val="12"/>
        </w:rPr>
        <w:t>. Map 35124(08)G.</w:t>
      </w:r>
    </w:p>
    <w:p>
      <w:pPr>
        <w:spacing w:line="280" w:lineRule="auto" w:before="0"/>
        <w:ind w:left="350" w:right="40" w:hanging="240"/>
        <w:jc w:val="left"/>
        <w:rPr>
          <w:sz w:val="12"/>
        </w:rPr>
      </w:pPr>
      <w:hyperlink r:id="rId101">
        <w:r>
          <w:rPr>
            <w:color w:val="007FAC"/>
            <w:w w:val="105"/>
            <w:sz w:val="12"/>
          </w:rPr>
          <w:t>Ghorbani,</w:t>
        </w:r>
        <w:r>
          <w:rPr>
            <w:color w:val="007FAC"/>
            <w:w w:val="105"/>
            <w:sz w:val="12"/>
          </w:rPr>
          <w:t> Y., 2018. Gaining access to high-tech and</w:t>
        </w:r>
        <w:r>
          <w:rPr>
            <w:color w:val="007FAC"/>
            <w:w w:val="105"/>
            <w:sz w:val="12"/>
          </w:rPr>
          <w:t> critical raw materials:</w:t>
        </w:r>
        <w:r>
          <w:rPr>
            <w:color w:val="007FAC"/>
            <w:w w:val="105"/>
            <w:sz w:val="12"/>
          </w:rPr>
          <w:t> a driving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1">
        <w:r>
          <w:rPr>
            <w:color w:val="007FAC"/>
            <w:w w:val="105"/>
            <w:sz w:val="12"/>
          </w:rPr>
          <w:t>factor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developing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future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concept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methods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mineral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processing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extractive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1">
        <w:r>
          <w:rPr>
            <w:color w:val="007FAC"/>
            <w:w w:val="105"/>
            <w:sz w:val="12"/>
          </w:rPr>
          <w:t>metallurgy.</w:t>
        </w:r>
        <w:r>
          <w:rPr>
            <w:color w:val="007FAC"/>
            <w:w w:val="105"/>
            <w:sz w:val="12"/>
          </w:rPr>
          <w:t> In: III</w:t>
        </w:r>
        <w:r>
          <w:rPr>
            <w:color w:val="007FAC"/>
            <w:w w:val="105"/>
            <w:sz w:val="12"/>
          </w:rPr>
          <w:t> Congress of Industrial Engineering</w:t>
        </w:r>
        <w:r>
          <w:rPr>
            <w:color w:val="007FAC"/>
            <w:w w:val="105"/>
            <w:sz w:val="12"/>
          </w:rPr>
          <w:t> of the North</w:t>
        </w:r>
        <w:r>
          <w:rPr>
            <w:color w:val="007FAC"/>
            <w:w w:val="105"/>
            <w:sz w:val="12"/>
          </w:rPr>
          <w:t> of Chile,</w:t>
        </w:r>
        <w:r>
          <w:rPr>
            <w:color w:val="007FAC"/>
            <w:w w:val="105"/>
            <w:sz w:val="12"/>
          </w:rPr>
          <w:t> 22-24th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2" w:id="68"/>
      <w:bookmarkEnd w:id="68"/>
      <w:r>
        <w:rPr>
          <w:color w:val="007FAC"/>
          <w:w w:val="103"/>
          <w:sz w:val="12"/>
        </w:rPr>
      </w:r>
      <w:hyperlink r:id="rId101">
        <w:r>
          <w:rPr>
            <w:color w:val="007FAC"/>
            <w:w w:val="105"/>
            <w:sz w:val="12"/>
          </w:rPr>
          <w:t>August,</w:t>
        </w:r>
        <w:r>
          <w:rPr>
            <w:color w:val="007FAC"/>
            <w:w w:val="105"/>
            <w:sz w:val="12"/>
          </w:rPr>
          <w:t> 2018, Antofagasta-Chile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38" w:hanging="240"/>
        <w:jc w:val="left"/>
        <w:rPr>
          <w:sz w:val="12"/>
        </w:rPr>
      </w:pPr>
      <w:hyperlink r:id="rId102">
        <w:r>
          <w:rPr>
            <w:color w:val="007FAC"/>
            <w:w w:val="105"/>
            <w:sz w:val="12"/>
          </w:rPr>
          <w:t>Gowans,</w:t>
        </w:r>
        <w:r>
          <w:rPr>
            <w:color w:val="007FAC"/>
            <w:w w:val="105"/>
            <w:sz w:val="12"/>
          </w:rPr>
          <w:t> R.M., Lewis, W.J., Shoemaker,</w:t>
        </w:r>
        <w:r>
          <w:rPr>
            <w:color w:val="007FAC"/>
            <w:w w:val="105"/>
            <w:sz w:val="12"/>
          </w:rPr>
          <w:t> S., Spooner, J., Zalnieriunas, R.V., 2014.</w:t>
        </w:r>
        <w:r>
          <w:rPr>
            <w:color w:val="007FAC"/>
            <w:w w:val="105"/>
            <w:sz w:val="12"/>
          </w:rPr>
          <w:t> NI-43-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2">
        <w:r>
          <w:rPr>
            <w:color w:val="007FAC"/>
            <w:w w:val="105"/>
            <w:sz w:val="12"/>
          </w:rPr>
          <w:t>101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Technical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Report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 the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Preliminary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Economic Assessment (PEA)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 </w:t>
        </w:r>
        <w:r>
          <w:rPr>
            <w:color w:val="007FAC"/>
            <w:spacing w:val="-2"/>
            <w:w w:val="105"/>
            <w:sz w:val="12"/>
          </w:rPr>
          <w:t>Strange</w:t>
        </w:r>
      </w:hyperlink>
    </w:p>
    <w:p>
      <w:pPr>
        <w:spacing w:line="280" w:lineRule="auto" w:before="115"/>
        <w:ind w:left="351" w:right="151" w:firstLine="0"/>
        <w:jc w:val="left"/>
        <w:rPr>
          <w:sz w:val="12"/>
        </w:rPr>
      </w:pPr>
      <w:r>
        <w:rPr/>
        <w:br w:type="column"/>
      </w:r>
      <w:hyperlink r:id="rId102">
        <w:r>
          <w:rPr>
            <w:color w:val="007FAC"/>
            <w:w w:val="105"/>
            <w:sz w:val="12"/>
          </w:rPr>
          <w:t>Lake Property,</w:t>
        </w:r>
        <w:r>
          <w:rPr>
            <w:color w:val="007FAC"/>
            <w:w w:val="105"/>
            <w:sz w:val="12"/>
          </w:rPr>
          <w:t> Quebec, Canada. Micron International Limited for Quest </w:t>
        </w:r>
        <w:r>
          <w:rPr>
            <w:color w:val="007FAC"/>
            <w:w w:val="105"/>
            <w:sz w:val="12"/>
          </w:rPr>
          <w:t>Rare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2">
        <w:r>
          <w:rPr>
            <w:color w:val="007FAC"/>
            <w:w w:val="105"/>
            <w:sz w:val="12"/>
          </w:rPr>
          <w:t>Minerals Ltd,</w:t>
        </w:r>
        <w:r>
          <w:rPr>
            <w:color w:val="007FAC"/>
            <w:w w:val="105"/>
            <w:sz w:val="12"/>
          </w:rPr>
          <w:t> p. 258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1" w:right="151" w:hanging="240"/>
        <w:jc w:val="left"/>
        <w:rPr>
          <w:sz w:val="12"/>
        </w:rPr>
      </w:pPr>
      <w:bookmarkStart w:name="_bookmark54" w:id="69"/>
      <w:bookmarkEnd w:id="69"/>
      <w:r>
        <w:rPr/>
      </w:r>
      <w:r>
        <w:rPr>
          <w:w w:val="110"/>
          <w:sz w:val="12"/>
        </w:rPr>
        <w:t>Grunsky, E.C.,</w:t>
      </w:r>
      <w:r>
        <w:rPr>
          <w:w w:val="110"/>
          <w:sz w:val="12"/>
        </w:rPr>
        <w:t> Mueller,</w:t>
      </w:r>
      <w:r>
        <w:rPr>
          <w:w w:val="110"/>
          <w:sz w:val="12"/>
        </w:rPr>
        <w:t> U.A.,</w:t>
      </w:r>
      <w:r>
        <w:rPr>
          <w:w w:val="110"/>
          <w:sz w:val="12"/>
        </w:rPr>
        <w:t> Corrigan, D., 2014. A study of the lake</w:t>
      </w:r>
      <w:r>
        <w:rPr>
          <w:w w:val="110"/>
          <w:sz w:val="12"/>
        </w:rPr>
        <w:t> sediment</w:t>
      </w:r>
      <w:r>
        <w:rPr>
          <w:spacing w:val="40"/>
          <w:w w:val="110"/>
          <w:sz w:val="12"/>
        </w:rPr>
        <w:t> </w:t>
      </w:r>
      <w:r>
        <w:rPr>
          <w:sz w:val="12"/>
        </w:rPr>
        <w:t>geochemistry</w:t>
      </w:r>
      <w:r>
        <w:rPr>
          <w:spacing w:val="30"/>
          <w:sz w:val="12"/>
        </w:rPr>
        <w:t> </w:t>
      </w:r>
      <w:r>
        <w:rPr>
          <w:sz w:val="12"/>
        </w:rPr>
        <w:t>of</w:t>
      </w:r>
      <w:r>
        <w:rPr>
          <w:spacing w:val="32"/>
          <w:sz w:val="12"/>
        </w:rPr>
        <w:t> </w:t>
      </w:r>
      <w:r>
        <w:rPr>
          <w:sz w:val="12"/>
        </w:rPr>
        <w:t>the</w:t>
      </w:r>
      <w:r>
        <w:rPr>
          <w:spacing w:val="32"/>
          <w:sz w:val="12"/>
        </w:rPr>
        <w:t> </w:t>
      </w:r>
      <w:r>
        <w:rPr>
          <w:sz w:val="12"/>
        </w:rPr>
        <w:t>Melville</w:t>
      </w:r>
      <w:r>
        <w:rPr>
          <w:spacing w:val="32"/>
          <w:sz w:val="12"/>
        </w:rPr>
        <w:t> </w:t>
      </w:r>
      <w:r>
        <w:rPr>
          <w:sz w:val="12"/>
        </w:rPr>
        <w:t>Peninsula</w:t>
      </w:r>
      <w:r>
        <w:rPr>
          <w:spacing w:val="30"/>
          <w:sz w:val="12"/>
        </w:rPr>
        <w:t> </w:t>
      </w:r>
      <w:r>
        <w:rPr>
          <w:sz w:val="12"/>
        </w:rPr>
        <w:t>using</w:t>
      </w:r>
      <w:r>
        <w:rPr>
          <w:spacing w:val="32"/>
          <w:sz w:val="12"/>
        </w:rPr>
        <w:t> </w:t>
      </w:r>
      <w:r>
        <w:rPr>
          <w:sz w:val="12"/>
        </w:rPr>
        <w:t>multivariate</w:t>
      </w:r>
      <w:r>
        <w:rPr>
          <w:spacing w:val="32"/>
          <w:sz w:val="12"/>
        </w:rPr>
        <w:t> </w:t>
      </w:r>
      <w:r>
        <w:rPr>
          <w:sz w:val="12"/>
        </w:rPr>
        <w:t>methods:</w:t>
      </w:r>
      <w:r>
        <w:rPr>
          <w:spacing w:val="30"/>
          <w:sz w:val="12"/>
        </w:rPr>
        <w:t> </w:t>
      </w:r>
      <w:r>
        <w:rPr>
          <w:sz w:val="12"/>
        </w:rPr>
        <w:t>application</w:t>
      </w:r>
      <w:r>
        <w:rPr>
          <w:spacing w:val="30"/>
          <w:sz w:val="12"/>
        </w:rPr>
        <w:t> </w:t>
      </w:r>
      <w:r>
        <w:rPr>
          <w:sz w:val="12"/>
        </w:rPr>
        <w:t>for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predictive geological mapping.</w:t>
      </w:r>
      <w:r>
        <w:rPr>
          <w:w w:val="110"/>
          <w:sz w:val="12"/>
        </w:rPr>
        <w:t> J. Geochem. Explor. 141, 15</w:t>
      </w:r>
      <w:r>
        <w:rPr>
          <w:rFonts w:ascii="Times New Roman" w:hAnsi="Times New Roman"/>
          <w:w w:val="110"/>
          <w:sz w:val="12"/>
        </w:rPr>
        <w:t>–</w:t>
      </w:r>
      <w:r>
        <w:rPr>
          <w:w w:val="110"/>
          <w:sz w:val="12"/>
        </w:rPr>
        <w:t>41. </w:t>
      </w:r>
      <w:hyperlink r:id="rId103">
        <w:r>
          <w:rPr>
            <w:color w:val="007FAC"/>
            <w:w w:val="110"/>
            <w:sz w:val="12"/>
          </w:rPr>
          <w:t>https://doi.org/</w:t>
        </w:r>
      </w:hyperlink>
      <w:r>
        <w:rPr>
          <w:color w:val="007FAC"/>
          <w:spacing w:val="40"/>
          <w:w w:val="110"/>
          <w:sz w:val="12"/>
        </w:rPr>
        <w:t> </w:t>
      </w:r>
      <w:bookmarkStart w:name="_bookmark53" w:id="70"/>
      <w:bookmarkEnd w:id="70"/>
      <w:r>
        <w:rPr>
          <w:color w:val="007FAC"/>
          <w:w w:val="104"/>
          <w:sz w:val="12"/>
        </w:rPr>
      </w:r>
      <w:hyperlink r:id="rId103">
        <w:r>
          <w:rPr>
            <w:color w:val="007FAC"/>
            <w:spacing w:val="-2"/>
            <w:w w:val="110"/>
            <w:sz w:val="12"/>
          </w:rPr>
          <w:t>10.1016/j.gexplo.2013.07.013</w:t>
        </w:r>
      </w:hyperlink>
      <w:r>
        <w:rPr>
          <w:spacing w:val="-2"/>
          <w:w w:val="110"/>
          <w:sz w:val="12"/>
        </w:rPr>
        <w:t>.</w:t>
      </w:r>
    </w:p>
    <w:p>
      <w:pPr>
        <w:spacing w:line="278" w:lineRule="auto" w:before="3"/>
        <w:ind w:left="351" w:right="151" w:hanging="240"/>
        <w:jc w:val="left"/>
        <w:rPr>
          <w:sz w:val="12"/>
        </w:rPr>
      </w:pPr>
      <w:r>
        <w:rPr>
          <w:w w:val="105"/>
          <w:sz w:val="12"/>
        </w:rPr>
        <w:t>Grunsky, E.C.,</w:t>
      </w:r>
      <w:r>
        <w:rPr>
          <w:w w:val="105"/>
          <w:sz w:val="12"/>
        </w:rPr>
        <w:t> de Caritat, P., 2019. State-of-the-art</w:t>
      </w:r>
      <w:r>
        <w:rPr>
          <w:w w:val="105"/>
          <w:sz w:val="12"/>
        </w:rPr>
        <w:t> analysis</w:t>
      </w:r>
      <w:r>
        <w:rPr>
          <w:w w:val="105"/>
          <w:sz w:val="12"/>
        </w:rPr>
        <w:t> of geochemical</w:t>
      </w:r>
      <w:r>
        <w:rPr>
          <w:w w:val="105"/>
          <w:sz w:val="12"/>
        </w:rPr>
        <w:t> data 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mineral exploration. Geochem. Explor. Environ. Anal. 20, 217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232. </w:t>
      </w:r>
      <w:hyperlink r:id="rId104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5" w:id="71"/>
      <w:bookmarkEnd w:id="71"/>
      <w:r>
        <w:rPr>
          <w:color w:val="007FAC"/>
          <w:w w:val="104"/>
          <w:sz w:val="12"/>
        </w:rPr>
      </w:r>
      <w:hyperlink r:id="rId104">
        <w:r>
          <w:rPr>
            <w:color w:val="007FAC"/>
            <w:spacing w:val="-2"/>
            <w:w w:val="105"/>
            <w:sz w:val="12"/>
          </w:rPr>
          <w:t>10.1144/geochem2019-031</w:t>
        </w:r>
      </w:hyperlink>
      <w:r>
        <w:rPr>
          <w:spacing w:val="-2"/>
          <w:w w:val="105"/>
          <w:sz w:val="12"/>
        </w:rPr>
        <w:t>.</w:t>
      </w:r>
    </w:p>
    <w:p>
      <w:pPr>
        <w:spacing w:before="1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Grunsky,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E.C.,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2010.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interpretation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geochemical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survey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data.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Geochem.</w:t>
      </w:r>
      <w:r>
        <w:rPr>
          <w:spacing w:val="9"/>
          <w:w w:val="105"/>
          <w:sz w:val="12"/>
        </w:rPr>
        <w:t> </w:t>
      </w:r>
      <w:r>
        <w:rPr>
          <w:spacing w:val="-2"/>
          <w:w w:val="105"/>
          <w:sz w:val="12"/>
        </w:rPr>
        <w:t>Explor.</w:t>
      </w:r>
    </w:p>
    <w:p>
      <w:pPr>
        <w:spacing w:before="21"/>
        <w:ind w:left="350" w:right="0" w:firstLine="0"/>
        <w:jc w:val="left"/>
        <w:rPr>
          <w:sz w:val="12"/>
        </w:rPr>
      </w:pPr>
      <w:bookmarkStart w:name="_bookmark56" w:id="72"/>
      <w:bookmarkEnd w:id="72"/>
      <w:r>
        <w:rPr/>
      </w:r>
      <w:r>
        <w:rPr>
          <w:sz w:val="12"/>
        </w:rPr>
        <w:t>Environ.</w:t>
      </w:r>
      <w:r>
        <w:rPr>
          <w:spacing w:val="74"/>
          <w:sz w:val="12"/>
        </w:rPr>
        <w:t> </w:t>
      </w:r>
      <w:r>
        <w:rPr>
          <w:sz w:val="12"/>
        </w:rPr>
        <w:t>Anal.</w:t>
      </w:r>
      <w:r>
        <w:rPr>
          <w:spacing w:val="74"/>
          <w:sz w:val="12"/>
        </w:rPr>
        <w:t> </w:t>
      </w:r>
      <w:r>
        <w:rPr>
          <w:sz w:val="12"/>
        </w:rPr>
        <w:t>10,</w:t>
      </w:r>
      <w:r>
        <w:rPr>
          <w:spacing w:val="76"/>
          <w:sz w:val="12"/>
        </w:rPr>
        <w:t> </w:t>
      </w:r>
      <w:r>
        <w:rPr>
          <w:sz w:val="12"/>
        </w:rPr>
        <w:t>27</w:t>
      </w:r>
      <w:r>
        <w:rPr>
          <w:rFonts w:ascii="Times New Roman" w:hAnsi="Times New Roman"/>
          <w:sz w:val="12"/>
        </w:rPr>
        <w:t>–</w:t>
      </w:r>
      <w:r>
        <w:rPr>
          <w:sz w:val="12"/>
        </w:rPr>
        <w:t>74.</w:t>
      </w:r>
      <w:r>
        <w:rPr>
          <w:spacing w:val="75"/>
          <w:sz w:val="12"/>
        </w:rPr>
        <w:t> </w:t>
      </w:r>
      <w:hyperlink r:id="rId105">
        <w:r>
          <w:rPr>
            <w:color w:val="007FAC"/>
            <w:sz w:val="12"/>
          </w:rPr>
          <w:t>https://doi.org/10.1144/1467-7873/09-</w:t>
        </w:r>
        <w:r>
          <w:rPr>
            <w:color w:val="007FAC"/>
            <w:spacing w:val="-4"/>
            <w:sz w:val="12"/>
          </w:rPr>
          <w:t>210</w:t>
        </w:r>
      </w:hyperlink>
      <w:r>
        <w:rPr>
          <w:spacing w:val="-4"/>
          <w:sz w:val="12"/>
        </w:rPr>
        <w:t>.</w:t>
      </w:r>
    </w:p>
    <w:p>
      <w:pPr>
        <w:spacing w:line="280" w:lineRule="auto" w:before="24"/>
        <w:ind w:left="350" w:right="150" w:hanging="240"/>
        <w:jc w:val="left"/>
        <w:rPr>
          <w:sz w:val="12"/>
        </w:rPr>
      </w:pPr>
      <w:r>
        <w:rPr>
          <w:w w:val="105"/>
          <w:sz w:val="12"/>
        </w:rPr>
        <w:t>Grunsky,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E.C.,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Arne,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D.,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2020.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Mineral-resource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using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advanced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analytics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and ML of the QUEST-South stream-sediment geochemical data, Southwestern British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Columbia,</w:t>
      </w:r>
      <w:r>
        <w:rPr>
          <w:w w:val="105"/>
          <w:sz w:val="12"/>
        </w:rPr>
        <w:t> Canada. Geochem.</w:t>
      </w:r>
      <w:r>
        <w:rPr>
          <w:w w:val="105"/>
          <w:sz w:val="12"/>
        </w:rPr>
        <w:t> Explor. Environ.</w:t>
      </w:r>
      <w:r>
        <w:rPr>
          <w:w w:val="105"/>
          <w:sz w:val="12"/>
        </w:rPr>
        <w:t> Anal. 23 (1). </w:t>
      </w:r>
      <w:hyperlink r:id="rId106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7" w:id="73"/>
      <w:bookmarkEnd w:id="73"/>
      <w:r>
        <w:rPr>
          <w:color w:val="007FAC"/>
          <w:w w:val="104"/>
          <w:sz w:val="12"/>
        </w:rPr>
      </w:r>
      <w:hyperlink r:id="rId106">
        <w:r>
          <w:rPr>
            <w:color w:val="007FAC"/>
            <w:w w:val="105"/>
            <w:sz w:val="12"/>
          </w:rPr>
          <w:t>10.1144/geochem2020-054</w:t>
        </w:r>
      </w:hyperlink>
      <w:r>
        <w:rPr>
          <w:color w:val="007FAC"/>
          <w:w w:val="105"/>
          <w:sz w:val="12"/>
        </w:rPr>
        <w:t> </w:t>
      </w:r>
      <w:r>
        <w:rPr>
          <w:w w:val="105"/>
          <w:sz w:val="12"/>
        </w:rPr>
        <w:t>geochem2020-g2054.</w:t>
      </w:r>
    </w:p>
    <w:p>
      <w:pPr>
        <w:spacing w:line="136" w:lineRule="exact" w:before="0"/>
        <w:ind w:left="111" w:right="0" w:firstLine="0"/>
        <w:jc w:val="left"/>
        <w:rPr>
          <w:sz w:val="12"/>
        </w:rPr>
      </w:pPr>
      <w:hyperlink r:id="rId107">
        <w:r>
          <w:rPr>
            <w:color w:val="007FAC"/>
            <w:w w:val="105"/>
            <w:sz w:val="12"/>
          </w:rPr>
          <w:t>Hammouche,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Legouix, C.,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Goutier,</w:t>
        </w:r>
        <w:r>
          <w:rPr>
            <w:color w:val="007FAC"/>
            <w:w w:val="105"/>
            <w:sz w:val="12"/>
          </w:rPr>
          <w:t> J.,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Dion,</w:t>
        </w:r>
        <w:r>
          <w:rPr>
            <w:color w:val="007FAC"/>
            <w:w w:val="105"/>
            <w:sz w:val="12"/>
          </w:rPr>
          <w:t> C., 2012. G</w:t>
        </w:r>
        <w:r>
          <w:rPr>
            <w:color w:val="007FAC"/>
            <w:w w:val="105"/>
            <w:position w:val="1"/>
            <w:sz w:val="12"/>
          </w:rPr>
          <w:t>´</w:t>
        </w:r>
      </w:hyperlink>
      <w:hyperlink r:id="rId107">
        <w:r>
          <w:rPr>
            <w:color w:val="007FAC"/>
            <w:w w:val="105"/>
            <w:sz w:val="12"/>
          </w:rPr>
          <w:t>eologie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 la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</w:t>
        </w:r>
        <w:r>
          <w:rPr>
            <w:color w:val="007FAC"/>
            <w:w w:val="105"/>
            <w:position w:val="1"/>
            <w:sz w:val="12"/>
          </w:rPr>
          <w:t>´</w:t>
        </w:r>
      </w:hyperlink>
      <w:hyperlink r:id="rId107">
        <w:r>
          <w:rPr>
            <w:color w:val="007FAC"/>
            <w:w w:val="105"/>
            <w:sz w:val="12"/>
          </w:rPr>
          <w:t>egion du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5"/>
            <w:w w:val="105"/>
            <w:sz w:val="12"/>
          </w:rPr>
          <w:t>lac</w:t>
        </w:r>
      </w:hyperlink>
    </w:p>
    <w:p>
      <w:pPr>
        <w:spacing w:before="12"/>
        <w:ind w:left="351" w:right="0" w:firstLine="0"/>
        <w:jc w:val="left"/>
        <w:rPr>
          <w:sz w:val="12"/>
        </w:rPr>
      </w:pPr>
      <w:bookmarkStart w:name="_bookmark58" w:id="74"/>
      <w:bookmarkEnd w:id="74"/>
      <w:r>
        <w:rPr/>
      </w:r>
      <w:hyperlink r:id="rId107">
        <w:r>
          <w:rPr>
            <w:color w:val="007FAC"/>
            <w:spacing w:val="-2"/>
            <w:w w:val="105"/>
            <w:sz w:val="12"/>
          </w:rPr>
          <w:t>Zeni.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Minist</w:t>
        </w:r>
        <w:r>
          <w:rPr>
            <w:color w:val="007FAC"/>
            <w:spacing w:val="-2"/>
            <w:w w:val="105"/>
            <w:position w:val="1"/>
            <w:sz w:val="12"/>
          </w:rPr>
          <w:t>`</w:t>
        </w:r>
      </w:hyperlink>
      <w:r>
        <w:rPr>
          <w:color w:val="007FAC"/>
          <w:spacing w:val="-2"/>
          <w:w w:val="105"/>
          <w:sz w:val="12"/>
        </w:rPr>
        <w:t>ere</w:t>
      </w:r>
      <w:r>
        <w:rPr>
          <w:color w:val="007FAC"/>
          <w:spacing w:val="4"/>
          <w:w w:val="105"/>
          <w:sz w:val="12"/>
        </w:rPr>
        <w:t> </w:t>
      </w:r>
      <w:hyperlink r:id="rId107">
        <w:r>
          <w:rPr>
            <w:color w:val="007FAC"/>
            <w:spacing w:val="-2"/>
            <w:w w:val="105"/>
            <w:sz w:val="12"/>
          </w:rPr>
          <w:t>des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Ressources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Naturelles.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Qu</w:t>
        </w:r>
      </w:hyperlink>
      <w:r>
        <w:rPr>
          <w:color w:val="007FAC"/>
          <w:spacing w:val="-2"/>
          <w:w w:val="105"/>
          <w:position w:val="1"/>
          <w:sz w:val="12"/>
        </w:rPr>
        <w:t>´</w:t>
      </w:r>
      <w:hyperlink r:id="rId107">
        <w:r>
          <w:rPr>
            <w:color w:val="007FAC"/>
            <w:spacing w:val="-2"/>
            <w:w w:val="105"/>
            <w:sz w:val="12"/>
          </w:rPr>
          <w:t>ebec,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RG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2012-02,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p.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5"/>
            <w:w w:val="105"/>
            <w:sz w:val="12"/>
          </w:rPr>
          <w:t>35</w:t>
        </w:r>
      </w:hyperlink>
      <w:r>
        <w:rPr>
          <w:spacing w:val="-5"/>
          <w:w w:val="105"/>
          <w:sz w:val="12"/>
        </w:rPr>
        <w:t>.</w:t>
      </w:r>
    </w:p>
    <w:p>
      <w:pPr>
        <w:spacing w:line="278" w:lineRule="auto" w:before="22"/>
        <w:ind w:left="351" w:right="151" w:hanging="240"/>
        <w:jc w:val="left"/>
        <w:rPr>
          <w:sz w:val="12"/>
        </w:rPr>
      </w:pPr>
      <w:r>
        <w:rPr>
          <w:w w:val="105"/>
          <w:sz w:val="12"/>
        </w:rPr>
        <w:t>Harris,</w:t>
      </w:r>
      <w:r>
        <w:rPr>
          <w:w w:val="105"/>
          <w:sz w:val="12"/>
        </w:rPr>
        <w:t> D.A., Pan, R., 1999. Mineral favourability</w:t>
      </w:r>
      <w:r>
        <w:rPr>
          <w:w w:val="105"/>
          <w:sz w:val="12"/>
        </w:rPr>
        <w:t> mapping: a comparison of arti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cial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networks, logistic regression and discriminant analysis. Nat. Resour. Res. 8, </w:t>
      </w:r>
      <w:r>
        <w:rPr>
          <w:w w:val="105"/>
          <w:sz w:val="12"/>
        </w:rPr>
        <w:t>93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109.</w:t>
      </w:r>
      <w:r>
        <w:rPr>
          <w:spacing w:val="40"/>
          <w:w w:val="110"/>
          <w:sz w:val="12"/>
        </w:rPr>
        <w:t> </w:t>
      </w:r>
      <w:bookmarkStart w:name="_bookmark59" w:id="75"/>
      <w:bookmarkEnd w:id="75"/>
      <w:r>
        <w:rPr>
          <w:w w:val="110"/>
          <w:sz w:val="12"/>
        </w:rPr>
      </w:r>
      <w:r>
        <w:rPr>
          <w:color w:val="007FAC"/>
          <w:spacing w:val="-2"/>
          <w:w w:val="105"/>
          <w:sz w:val="12"/>
        </w:rPr>
        <w:t>https://doi.org/10.1023/A:1021886501912</w:t>
      </w:r>
      <w:r>
        <w:rPr>
          <w:spacing w:val="-2"/>
          <w:w w:val="105"/>
          <w:sz w:val="12"/>
        </w:rPr>
        <w:t>.</w:t>
      </w:r>
    </w:p>
    <w:p>
      <w:pPr>
        <w:spacing w:line="278" w:lineRule="auto" w:before="1"/>
        <w:ind w:left="351" w:right="151" w:hanging="240"/>
        <w:jc w:val="left"/>
        <w:rPr>
          <w:sz w:val="12"/>
        </w:rPr>
      </w:pPr>
      <w:r>
        <w:rPr>
          <w:w w:val="105"/>
          <w:sz w:val="12"/>
        </w:rPr>
        <w:t>Harris,</w:t>
      </w:r>
      <w:r>
        <w:rPr>
          <w:w w:val="105"/>
          <w:sz w:val="12"/>
        </w:rPr>
        <w:t> J.R., Grunsky,</w:t>
      </w:r>
      <w:r>
        <w:rPr>
          <w:w w:val="105"/>
          <w:sz w:val="12"/>
        </w:rPr>
        <w:t> E., Behnia, P., Corrigan, D., 2015.</w:t>
      </w:r>
      <w:r>
        <w:rPr>
          <w:w w:val="105"/>
          <w:sz w:val="12"/>
        </w:rPr>
        <w:t> Data-and knowledge-driven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mineral prospectivity maps for Canada's North. Ore Geol. Rev. 71, 788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803. </w:t>
      </w:r>
      <w:hyperlink r:id="rId108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8">
        <w:r>
          <w:rPr>
            <w:color w:val="007FAC"/>
            <w:spacing w:val="-2"/>
            <w:w w:val="105"/>
            <w:sz w:val="12"/>
          </w:rPr>
          <w:t>doi.org/10.1016/j.oregeorev.2015.01.004</w:t>
        </w:r>
      </w:hyperlink>
      <w:r>
        <w:rPr>
          <w:spacing w:val="-2"/>
          <w:w w:val="105"/>
          <w:sz w:val="12"/>
        </w:rPr>
        <w:t>.</w:t>
      </w:r>
    </w:p>
    <w:p>
      <w:pPr>
        <w:spacing w:line="276" w:lineRule="auto" w:before="2"/>
        <w:ind w:left="351" w:right="151" w:hanging="240"/>
        <w:jc w:val="left"/>
        <w:rPr>
          <w:sz w:val="12"/>
        </w:rPr>
      </w:pPr>
      <w:bookmarkStart w:name="_bookmark60" w:id="76"/>
      <w:bookmarkEnd w:id="76"/>
      <w:r>
        <w:rPr/>
      </w:r>
      <w:hyperlink r:id="rId109">
        <w:r>
          <w:rPr>
            <w:color w:val="007FAC"/>
            <w:w w:val="105"/>
            <w:sz w:val="12"/>
          </w:rPr>
          <w:t>Hastie,</w:t>
        </w:r>
        <w:r>
          <w:rPr>
            <w:color w:val="007FAC"/>
            <w:w w:val="105"/>
            <w:sz w:val="12"/>
          </w:rPr>
          <w:t> T., Tibshirani,</w:t>
        </w:r>
        <w:r>
          <w:rPr>
            <w:color w:val="007FAC"/>
            <w:w w:val="105"/>
            <w:sz w:val="12"/>
          </w:rPr>
          <w:t> R., Friedman, J., 2009. The Elements of Statistical Learning:</w:t>
        </w:r>
        <w:r>
          <w:rPr>
            <w:color w:val="007FAC"/>
            <w:w w:val="105"/>
            <w:sz w:val="12"/>
          </w:rPr>
          <w:t> Data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9">
        <w:r>
          <w:rPr>
            <w:color w:val="007FAC"/>
            <w:w w:val="105"/>
            <w:sz w:val="12"/>
          </w:rPr>
          <w:t>Mining,</w:t>
        </w:r>
        <w:r>
          <w:rPr>
            <w:color w:val="007FAC"/>
            <w:w w:val="105"/>
            <w:sz w:val="12"/>
          </w:rPr>
          <w:t> Inference, and Prediction.</w:t>
        </w:r>
        <w:r>
          <w:rPr>
            <w:color w:val="007FAC"/>
            <w:w w:val="105"/>
            <w:sz w:val="12"/>
          </w:rPr>
          <w:t> Springer Science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/>
          <w:color w:val="007FAC"/>
          <w:w w:val="105"/>
          <w:sz w:val="12"/>
        </w:rPr>
        <w:t>&amp; </w:t>
      </w:r>
      <w:hyperlink r:id="rId109">
        <w:r>
          <w:rPr>
            <w:color w:val="007FAC"/>
            <w:w w:val="105"/>
            <w:sz w:val="12"/>
          </w:rPr>
          <w:t>Business</w:t>
        </w:r>
        <w:r>
          <w:rPr>
            <w:color w:val="007FAC"/>
            <w:w w:val="105"/>
            <w:sz w:val="12"/>
          </w:rPr>
          <w:t> Media</w:t>
        </w:r>
      </w:hyperlink>
      <w:r>
        <w:rPr>
          <w:w w:val="105"/>
          <w:sz w:val="12"/>
        </w:rPr>
        <w:t>.</w:t>
      </w:r>
    </w:p>
    <w:p>
      <w:pPr>
        <w:spacing w:line="276" w:lineRule="auto" w:before="1"/>
        <w:ind w:left="350" w:right="156" w:hanging="240"/>
        <w:jc w:val="left"/>
        <w:rPr>
          <w:sz w:val="12"/>
        </w:rPr>
      </w:pPr>
      <w:bookmarkStart w:name="_bookmark61" w:id="77"/>
      <w:bookmarkEnd w:id="77"/>
      <w:r>
        <w:rPr/>
      </w:r>
      <w:r>
        <w:rPr>
          <w:w w:val="105"/>
          <w:sz w:val="12"/>
        </w:rPr>
        <w:t>He, K., Zhang, X., Ren, S., Sun, J., 2015. Delving deep into recti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ers: surpassing human-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level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performance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ImageNet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cation.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In: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2015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IEEE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International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Conference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on Computer Vision (ICCV), pp. 1026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1034. </w:t>
      </w:r>
      <w:hyperlink r:id="rId110">
        <w:r>
          <w:rPr>
            <w:color w:val="007FAC"/>
            <w:w w:val="105"/>
            <w:sz w:val="12"/>
          </w:rPr>
          <w:t>https://doi.org/10.1109/</w:t>
        </w:r>
      </w:hyperlink>
      <w:r>
        <w:rPr>
          <w:color w:val="007FAC"/>
          <w:spacing w:val="40"/>
          <w:w w:val="105"/>
          <w:sz w:val="12"/>
        </w:rPr>
        <w:t> </w:t>
      </w:r>
      <w:hyperlink r:id="rId110">
        <w:r>
          <w:rPr>
            <w:color w:val="007FAC"/>
            <w:w w:val="105"/>
            <w:sz w:val="12"/>
          </w:rPr>
          <w:t>ICCV.2015.123</w:t>
        </w:r>
      </w:hyperlink>
      <w:r>
        <w:rPr>
          <w:w w:val="105"/>
          <w:sz w:val="12"/>
        </w:rPr>
        <w:t>. Santiago.</w:t>
      </w:r>
    </w:p>
    <w:p>
      <w:pPr>
        <w:spacing w:line="271" w:lineRule="auto" w:before="5"/>
        <w:ind w:left="350" w:right="150" w:hanging="240"/>
        <w:jc w:val="left"/>
        <w:rPr>
          <w:sz w:val="12"/>
        </w:rPr>
      </w:pPr>
      <w:bookmarkStart w:name="_bookmark62" w:id="78"/>
      <w:bookmarkEnd w:id="78"/>
      <w:r>
        <w:rPr/>
      </w:r>
      <w:r>
        <w:rPr>
          <w:w w:val="105"/>
          <w:sz w:val="12"/>
        </w:rPr>
        <w:t>Ho, T.K.,</w:t>
      </w:r>
      <w:r>
        <w:rPr>
          <w:w w:val="105"/>
          <w:sz w:val="12"/>
        </w:rPr>
        <w:t> 1995. Random decision forests. In: Proceedings</w:t>
      </w:r>
      <w:r>
        <w:rPr>
          <w:w w:val="105"/>
          <w:sz w:val="12"/>
        </w:rPr>
        <w:t> of the 3rd International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Conference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Document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Analysis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Recognition.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Montr</w:t>
      </w:r>
      <w:r>
        <w:rPr>
          <w:w w:val="105"/>
          <w:position w:val="1"/>
          <w:sz w:val="12"/>
        </w:rPr>
        <w:t>´</w:t>
      </w:r>
      <w:r>
        <w:rPr>
          <w:w w:val="105"/>
          <w:sz w:val="12"/>
        </w:rPr>
        <w:t>eal,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pp.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278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282.</w:t>
      </w:r>
      <w:r>
        <w:rPr>
          <w:spacing w:val="-6"/>
          <w:w w:val="105"/>
          <w:sz w:val="12"/>
        </w:rPr>
        <w:t> </w:t>
      </w:r>
      <w:hyperlink r:id="rId111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hyperlink r:id="rId111">
        <w:r>
          <w:rPr>
            <w:color w:val="007FAC"/>
            <w:w w:val="105"/>
            <w:sz w:val="12"/>
          </w:rPr>
          <w:t>doi.org/10.1109/ICDAR.1995.598994</w:t>
        </w:r>
      </w:hyperlink>
      <w:r>
        <w:rPr>
          <w:w w:val="105"/>
          <w:sz w:val="12"/>
        </w:rPr>
        <w:t>. Canada.</w:t>
      </w:r>
    </w:p>
    <w:p>
      <w:pPr>
        <w:spacing w:line="278" w:lineRule="auto" w:before="6"/>
        <w:ind w:left="350" w:right="0" w:hanging="240"/>
        <w:jc w:val="left"/>
        <w:rPr>
          <w:sz w:val="12"/>
        </w:rPr>
      </w:pPr>
      <w:bookmarkStart w:name="_bookmark63" w:id="79"/>
      <w:bookmarkEnd w:id="79"/>
      <w:r>
        <w:rPr/>
      </w:r>
      <w:r>
        <w:rPr>
          <w:w w:val="105"/>
          <w:sz w:val="12"/>
        </w:rPr>
        <w:t>Hoffman, P.F.,</w:t>
      </w:r>
      <w:r>
        <w:rPr>
          <w:w w:val="105"/>
          <w:sz w:val="12"/>
        </w:rPr>
        <w:t> 1988. United plates of America, the birth of a craton: early Proterozoic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assembly and</w:t>
      </w:r>
      <w:r>
        <w:rPr>
          <w:w w:val="105"/>
          <w:sz w:val="12"/>
        </w:rPr>
        <w:t> growth of Laurentia.</w:t>
      </w:r>
      <w:r>
        <w:rPr>
          <w:w w:val="105"/>
          <w:sz w:val="12"/>
        </w:rPr>
        <w:t> Annu. Rev.</w:t>
      </w:r>
      <w:r>
        <w:rPr>
          <w:w w:val="105"/>
          <w:sz w:val="12"/>
        </w:rPr>
        <w:t> Earth Planet.</w:t>
      </w:r>
      <w:r>
        <w:rPr>
          <w:w w:val="105"/>
          <w:sz w:val="12"/>
        </w:rPr>
        <w:t> Sci. Lett. 16, 543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603.</w:t>
      </w:r>
      <w:r>
        <w:rPr>
          <w:spacing w:val="40"/>
          <w:w w:val="105"/>
          <w:sz w:val="12"/>
        </w:rPr>
        <w:t> </w:t>
      </w:r>
      <w:hyperlink r:id="rId112">
        <w:r>
          <w:rPr>
            <w:color w:val="007FAC"/>
            <w:spacing w:val="-2"/>
            <w:w w:val="105"/>
            <w:sz w:val="12"/>
          </w:rPr>
          <w:t>https://doi.org/10.1146/annurev.ea.16.050188.002551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0" w:right="151" w:hanging="240"/>
        <w:jc w:val="left"/>
        <w:rPr>
          <w:sz w:val="12"/>
        </w:rPr>
      </w:pPr>
      <w:bookmarkStart w:name="_bookmark65" w:id="80"/>
      <w:bookmarkEnd w:id="80"/>
      <w:r>
        <w:rPr/>
      </w:r>
      <w:r>
        <w:rPr>
          <w:w w:val="105"/>
          <w:sz w:val="12"/>
        </w:rPr>
        <w:t>Hsu, C.W.,</w:t>
      </w:r>
      <w:r>
        <w:rPr>
          <w:w w:val="105"/>
          <w:sz w:val="12"/>
        </w:rPr>
        <w:t> Lin, C.J., 2002. A comparison of methods for multiclass</w:t>
      </w:r>
      <w:r>
        <w:rPr>
          <w:w w:val="105"/>
          <w:sz w:val="12"/>
        </w:rPr>
        <w:t> support vector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machines. IEEE Trans.</w:t>
      </w:r>
      <w:r>
        <w:rPr>
          <w:w w:val="105"/>
          <w:sz w:val="12"/>
        </w:rPr>
        <w:t> Neural Network. 13, 415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425. </w:t>
      </w:r>
      <w:hyperlink r:id="rId113">
        <w:r>
          <w:rPr>
            <w:color w:val="007FAC"/>
            <w:w w:val="105"/>
            <w:sz w:val="12"/>
          </w:rPr>
          <w:t>https://doi.org/10.1109/</w:t>
        </w:r>
      </w:hyperlink>
      <w:r>
        <w:rPr>
          <w:color w:val="007FAC"/>
          <w:spacing w:val="40"/>
          <w:w w:val="108"/>
          <w:sz w:val="12"/>
        </w:rPr>
        <w:t> </w:t>
      </w:r>
      <w:bookmarkStart w:name="_bookmark64" w:id="81"/>
      <w:bookmarkEnd w:id="81"/>
      <w:r>
        <w:rPr>
          <w:color w:val="007FAC"/>
          <w:w w:val="108"/>
          <w:sz w:val="12"/>
        </w:rPr>
      </w:r>
      <w:hyperlink r:id="rId113">
        <w:r>
          <w:rPr>
            <w:color w:val="007FAC"/>
            <w:spacing w:val="-2"/>
            <w:w w:val="105"/>
            <w:sz w:val="12"/>
          </w:rPr>
          <w:t>72.991427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151" w:hanging="240"/>
        <w:jc w:val="left"/>
        <w:rPr>
          <w:sz w:val="12"/>
        </w:rPr>
      </w:pPr>
      <w:r>
        <w:rPr>
          <w:w w:val="105"/>
          <w:sz w:val="12"/>
        </w:rPr>
        <w:t>James,</w:t>
      </w:r>
      <w:r>
        <w:rPr>
          <w:w w:val="105"/>
          <w:sz w:val="12"/>
        </w:rPr>
        <w:t> D.T., Connelly, J.N.,</w:t>
      </w:r>
      <w:r>
        <w:rPr>
          <w:w w:val="105"/>
          <w:sz w:val="12"/>
        </w:rPr>
        <w:t> Wasteneys, H.A., Kilfoil,</w:t>
      </w:r>
      <w:r>
        <w:rPr>
          <w:w w:val="105"/>
          <w:sz w:val="12"/>
        </w:rPr>
        <w:t> G.J., 1996. Paleoproterozoic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lithotectonic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divisions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southeastern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Churchill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Province,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western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Labrador.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Can.</w:t>
      </w:r>
    </w:p>
    <w:p>
      <w:pPr>
        <w:spacing w:line="136" w:lineRule="exact" w:before="0"/>
        <w:ind w:left="350" w:right="0" w:firstLine="0"/>
        <w:jc w:val="left"/>
        <w:rPr>
          <w:sz w:val="12"/>
        </w:rPr>
      </w:pPr>
      <w:bookmarkStart w:name="_bookmark66" w:id="82"/>
      <w:bookmarkEnd w:id="82"/>
      <w:r>
        <w:rPr/>
      </w:r>
      <w:r>
        <w:rPr>
          <w:w w:val="105"/>
          <w:sz w:val="12"/>
        </w:rPr>
        <w:t>J.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Earth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Sci.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33,</w:t>
      </w:r>
      <w:r>
        <w:rPr>
          <w:spacing w:val="22"/>
          <w:w w:val="105"/>
          <w:sz w:val="12"/>
        </w:rPr>
        <w:t> </w:t>
      </w:r>
      <w:r>
        <w:rPr>
          <w:w w:val="105"/>
          <w:sz w:val="12"/>
        </w:rPr>
        <w:t>216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230.</w:t>
      </w:r>
      <w:r>
        <w:rPr>
          <w:spacing w:val="23"/>
          <w:w w:val="105"/>
          <w:sz w:val="12"/>
        </w:rPr>
        <w:t> </w:t>
      </w:r>
      <w:hyperlink r:id="rId114">
        <w:r>
          <w:rPr>
            <w:color w:val="007FAC"/>
            <w:w w:val="105"/>
            <w:sz w:val="12"/>
          </w:rPr>
          <w:t>https://doi.org/10.1139/e96-</w:t>
        </w:r>
        <w:r>
          <w:rPr>
            <w:color w:val="007FAC"/>
            <w:spacing w:val="-4"/>
            <w:w w:val="105"/>
            <w:sz w:val="12"/>
          </w:rPr>
          <w:t>019</w:t>
        </w:r>
      </w:hyperlink>
      <w:r>
        <w:rPr>
          <w:spacing w:val="-4"/>
          <w:w w:val="105"/>
          <w:sz w:val="12"/>
        </w:rPr>
        <w:t>.</w:t>
      </w:r>
    </w:p>
    <w:p>
      <w:pPr>
        <w:spacing w:line="278" w:lineRule="auto" w:before="22"/>
        <w:ind w:left="350" w:right="391" w:hanging="240"/>
        <w:jc w:val="left"/>
        <w:rPr>
          <w:sz w:val="12"/>
        </w:rPr>
      </w:pPr>
      <w:r>
        <w:rPr>
          <w:w w:val="105"/>
          <w:sz w:val="12"/>
        </w:rPr>
        <w:t>James,</w:t>
      </w:r>
      <w:r>
        <w:rPr>
          <w:w w:val="105"/>
          <w:sz w:val="12"/>
        </w:rPr>
        <w:t> D.T., Dunning, G.R., 2000. U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Pb geochronological constraints 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paleoproterozoic</w:t>
      </w:r>
      <w:r>
        <w:rPr>
          <w:w w:val="105"/>
          <w:sz w:val="12"/>
        </w:rPr>
        <w:t> evolution</w:t>
      </w:r>
      <w:r>
        <w:rPr>
          <w:w w:val="105"/>
          <w:sz w:val="12"/>
        </w:rPr>
        <w:t> of the Core zone, southeastern Churchill</w:t>
      </w:r>
      <w:r>
        <w:rPr>
          <w:w w:val="105"/>
          <w:sz w:val="12"/>
        </w:rPr>
        <w:t> province,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northeastern</w:t>
      </w:r>
      <w:r>
        <w:rPr>
          <w:w w:val="105"/>
          <w:sz w:val="12"/>
        </w:rPr>
        <w:t> laurentia.</w:t>
      </w:r>
      <w:r>
        <w:rPr>
          <w:w w:val="105"/>
          <w:sz w:val="12"/>
        </w:rPr>
        <w:t> Precambrian Res.</w:t>
      </w:r>
      <w:r>
        <w:rPr>
          <w:w w:val="105"/>
          <w:sz w:val="12"/>
        </w:rPr>
        <w:t> 103, 31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54. </w:t>
      </w:r>
      <w:hyperlink r:id="rId115">
        <w:r>
          <w:rPr>
            <w:color w:val="007FAC"/>
            <w:w w:val="105"/>
            <w:sz w:val="12"/>
          </w:rPr>
          <w:t>https://doi.org/10.1016/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67" w:id="83"/>
      <w:bookmarkEnd w:id="83"/>
      <w:r>
        <w:rPr>
          <w:color w:val="007FAC"/>
          <w:w w:val="107"/>
          <w:sz w:val="12"/>
        </w:rPr>
      </w:r>
      <w:hyperlink r:id="rId115">
        <w:r>
          <w:rPr>
            <w:color w:val="007FAC"/>
            <w:spacing w:val="-2"/>
            <w:w w:val="105"/>
            <w:sz w:val="12"/>
          </w:rPr>
          <w:t>S0301-9268(00)00074-7</w:t>
        </w:r>
      </w:hyperlink>
      <w:r>
        <w:rPr>
          <w:spacing w:val="-2"/>
          <w:w w:val="105"/>
          <w:sz w:val="12"/>
        </w:rPr>
        <w:t>.</w:t>
      </w:r>
    </w:p>
    <w:p>
      <w:pPr>
        <w:spacing w:before="2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Karatzoglou,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A.,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Meyer,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D.,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Hornik,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K.,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2006.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Support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Vector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Machines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R.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J.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Stat.</w:t>
      </w:r>
      <w:r>
        <w:rPr>
          <w:spacing w:val="-7"/>
          <w:w w:val="105"/>
          <w:sz w:val="12"/>
        </w:rPr>
        <w:t> </w:t>
      </w:r>
      <w:r>
        <w:rPr>
          <w:spacing w:val="-2"/>
          <w:w w:val="105"/>
          <w:sz w:val="12"/>
        </w:rPr>
        <w:t>Softw,</w:t>
      </w:r>
    </w:p>
    <w:p>
      <w:pPr>
        <w:spacing w:before="21"/>
        <w:ind w:left="350" w:right="0" w:firstLine="0"/>
        <w:jc w:val="left"/>
        <w:rPr>
          <w:sz w:val="12"/>
        </w:rPr>
      </w:pPr>
      <w:bookmarkStart w:name="_bookmark68" w:id="84"/>
      <w:bookmarkEnd w:id="84"/>
      <w:r>
        <w:rPr/>
      </w:r>
      <w:r>
        <w:rPr>
          <w:spacing w:val="2"/>
          <w:sz w:val="12"/>
        </w:rPr>
        <w:t>pp.</w:t>
      </w:r>
      <w:r>
        <w:rPr>
          <w:spacing w:val="42"/>
          <w:sz w:val="12"/>
        </w:rPr>
        <w:t> </w:t>
      </w:r>
      <w:r>
        <w:rPr>
          <w:spacing w:val="2"/>
          <w:sz w:val="12"/>
        </w:rPr>
        <w:t>1</w:t>
      </w:r>
      <w:r>
        <w:rPr>
          <w:rFonts w:ascii="Times New Roman" w:hAnsi="Times New Roman"/>
          <w:spacing w:val="2"/>
          <w:sz w:val="12"/>
        </w:rPr>
        <w:t>–</w:t>
      </w:r>
      <w:r>
        <w:rPr>
          <w:spacing w:val="2"/>
          <w:sz w:val="12"/>
        </w:rPr>
        <w:t>28.</w:t>
      </w:r>
      <w:r>
        <w:rPr>
          <w:spacing w:val="43"/>
          <w:sz w:val="12"/>
        </w:rPr>
        <w:t> </w:t>
      </w:r>
      <w:hyperlink r:id="rId116">
        <w:r>
          <w:rPr>
            <w:color w:val="007FAC"/>
            <w:spacing w:val="2"/>
            <w:sz w:val="12"/>
          </w:rPr>
          <w:t>https://doi.org/10.18637/jss.v015.i09</w:t>
        </w:r>
      </w:hyperlink>
      <w:r>
        <w:rPr>
          <w:spacing w:val="2"/>
          <w:sz w:val="12"/>
        </w:rPr>
        <w:t>,</w:t>
      </w:r>
      <w:r>
        <w:rPr>
          <w:spacing w:val="43"/>
          <w:sz w:val="12"/>
        </w:rPr>
        <w:t> </w:t>
      </w:r>
      <w:r>
        <w:rPr>
          <w:spacing w:val="-5"/>
          <w:sz w:val="12"/>
        </w:rPr>
        <w:t>15.</w:t>
      </w:r>
    </w:p>
    <w:p>
      <w:pPr>
        <w:spacing w:before="22"/>
        <w:ind w:left="111" w:right="0" w:firstLine="0"/>
        <w:jc w:val="left"/>
        <w:rPr>
          <w:sz w:val="12"/>
        </w:rPr>
      </w:pPr>
      <w:hyperlink r:id="rId117">
        <w:r>
          <w:rPr>
            <w:color w:val="007FAC"/>
            <w:w w:val="105"/>
            <w:sz w:val="12"/>
          </w:rPr>
          <w:t>Kotsiantis,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S.B.,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2014.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Integrating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global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local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application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naive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bayes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classi</w:t>
        </w:r>
        <w:r>
          <w:rPr>
            <w:rFonts w:ascii="Times New Roman"/>
            <w:color w:val="007FAC"/>
            <w:spacing w:val="-2"/>
            <w:w w:val="105"/>
            <w:sz w:val="12"/>
          </w:rPr>
          <w:t>fi</w:t>
        </w:r>
        <w:r>
          <w:rPr>
            <w:color w:val="007FAC"/>
            <w:spacing w:val="-2"/>
            <w:w w:val="105"/>
            <w:sz w:val="12"/>
          </w:rPr>
          <w:t>er.</w:t>
        </w:r>
      </w:hyperlink>
    </w:p>
    <w:p>
      <w:pPr>
        <w:spacing w:before="20"/>
        <w:ind w:left="350" w:right="0" w:firstLine="0"/>
        <w:jc w:val="left"/>
        <w:rPr>
          <w:sz w:val="12"/>
        </w:rPr>
      </w:pPr>
      <w:bookmarkStart w:name="_bookmark69" w:id="85"/>
      <w:bookmarkEnd w:id="85"/>
      <w:r>
        <w:rPr/>
      </w:r>
      <w:hyperlink r:id="rId117">
        <w:r>
          <w:rPr>
            <w:color w:val="007FAC"/>
            <w:w w:val="110"/>
            <w:sz w:val="12"/>
          </w:rPr>
          <w:t>Int.</w:t>
        </w:r>
        <w:r>
          <w:rPr>
            <w:color w:val="007FAC"/>
            <w:spacing w:val="-1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Arab J. Inf.</w:t>
        </w:r>
        <w:r>
          <w:rPr>
            <w:color w:val="007FAC"/>
            <w:spacing w:val="1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Technol.</w:t>
        </w:r>
        <w:r>
          <w:rPr>
            <w:color w:val="007FAC"/>
            <w:w w:val="110"/>
            <w:sz w:val="12"/>
          </w:rPr>
          <w:t> 11 (3), </w:t>
        </w:r>
        <w:r>
          <w:rPr>
            <w:color w:val="007FAC"/>
            <w:spacing w:val="-2"/>
            <w:w w:val="110"/>
            <w:sz w:val="12"/>
          </w:rPr>
          <w:t>300</w:t>
        </w:r>
      </w:hyperlink>
      <w:r>
        <w:rPr>
          <w:rFonts w:ascii="Times New Roman" w:hAnsi="Times New Roman"/>
          <w:color w:val="007FAC"/>
          <w:spacing w:val="-2"/>
          <w:w w:val="110"/>
          <w:sz w:val="12"/>
        </w:rPr>
        <w:t>–</w:t>
      </w:r>
      <w:hyperlink r:id="rId117">
        <w:r>
          <w:rPr>
            <w:color w:val="007FAC"/>
            <w:spacing w:val="-2"/>
            <w:w w:val="110"/>
            <w:sz w:val="12"/>
          </w:rPr>
          <w:t>307</w:t>
        </w:r>
      </w:hyperlink>
      <w:r>
        <w:rPr>
          <w:spacing w:val="-2"/>
          <w:w w:val="110"/>
          <w:sz w:val="12"/>
        </w:rPr>
        <w:t>.</w:t>
      </w:r>
    </w:p>
    <w:p>
      <w:pPr>
        <w:spacing w:line="276" w:lineRule="auto" w:before="22"/>
        <w:ind w:left="350" w:right="151" w:hanging="240"/>
        <w:jc w:val="left"/>
        <w:rPr>
          <w:sz w:val="12"/>
        </w:rPr>
      </w:pPr>
      <w:hyperlink r:id="rId118">
        <w:r>
          <w:rPr>
            <w:color w:val="007FAC"/>
            <w:w w:val="105"/>
            <w:sz w:val="12"/>
          </w:rPr>
          <w:t>Kotsiantis,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S.B.,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Zaharakis,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Pintelas,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2007.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Supervised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ML: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review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cation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70" w:id="86"/>
      <w:bookmarkEnd w:id="86"/>
      <w:r>
        <w:rPr>
          <w:color w:val="007FAC"/>
          <w:w w:val="105"/>
          <w:sz w:val="12"/>
        </w:rPr>
      </w:r>
      <w:hyperlink r:id="rId118">
        <w:r>
          <w:rPr>
            <w:color w:val="007FAC"/>
            <w:w w:val="105"/>
            <w:sz w:val="12"/>
          </w:rPr>
          <w:t>techniques.</w:t>
        </w:r>
        <w:r>
          <w:rPr>
            <w:color w:val="007FAC"/>
            <w:w w:val="105"/>
            <w:sz w:val="12"/>
          </w:rPr>
          <w:t> Emerg. artif.</w:t>
        </w:r>
        <w:r>
          <w:rPr>
            <w:color w:val="007FAC"/>
            <w:w w:val="105"/>
            <w:sz w:val="12"/>
          </w:rPr>
          <w:t> intell. appl. comp.</w:t>
        </w:r>
        <w:r>
          <w:rPr>
            <w:color w:val="007FAC"/>
            <w:w w:val="105"/>
            <w:sz w:val="12"/>
          </w:rPr>
          <w:t> eng. 160 (1), 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18">
        <w:r>
          <w:rPr>
            <w:color w:val="007FAC"/>
            <w:w w:val="105"/>
            <w:sz w:val="12"/>
          </w:rPr>
          <w:t>24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0" w:right="150" w:firstLine="0"/>
        <w:jc w:val="right"/>
        <w:rPr>
          <w:sz w:val="12"/>
        </w:rPr>
      </w:pPr>
      <w:bookmarkStart w:name="_bookmark72" w:id="87"/>
      <w:bookmarkEnd w:id="87"/>
      <w:r>
        <w:rPr/>
      </w:r>
      <w:hyperlink r:id="rId119">
        <w:r>
          <w:rPr>
            <w:color w:val="007FAC"/>
            <w:w w:val="105"/>
            <w:sz w:val="12"/>
          </w:rPr>
          <w:t>Lemare</w:t>
        </w:r>
      </w:hyperlink>
      <w:r>
        <w:rPr>
          <w:color w:val="007FAC"/>
          <w:w w:val="105"/>
          <w:position w:val="1"/>
          <w:sz w:val="12"/>
        </w:rPr>
        <w:t>´</w:t>
      </w:r>
      <w:hyperlink r:id="rId119">
        <w:r>
          <w:rPr>
            <w:color w:val="007FAC"/>
            <w:w w:val="105"/>
            <w:sz w:val="12"/>
          </w:rPr>
          <w:t>chal, C., 2012. Cauchy and the gradient method. Doc. Math. Extra 251 (254), 10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Linardatos,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P.,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Papastefanopoulos,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V.,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Kotsiantis,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2021.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Explainable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AI: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review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ML</w:t>
      </w:r>
      <w:r>
        <w:rPr>
          <w:spacing w:val="40"/>
          <w:w w:val="105"/>
          <w:sz w:val="12"/>
        </w:rPr>
        <w:t> </w:t>
      </w:r>
      <w:bookmarkStart w:name="_bookmark71" w:id="88"/>
      <w:bookmarkEnd w:id="88"/>
      <w:r>
        <w:rPr>
          <w:w w:val="105"/>
          <w:sz w:val="12"/>
        </w:rPr>
        <w:t>interpretability</w:t>
      </w:r>
      <w:r>
        <w:rPr>
          <w:w w:val="105"/>
          <w:sz w:val="12"/>
        </w:rPr>
        <w:t> methods. Entropy 23 (1), 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18. </w:t>
      </w:r>
      <w:hyperlink r:id="rId120">
        <w:r>
          <w:rPr>
            <w:color w:val="007FAC"/>
            <w:w w:val="105"/>
            <w:sz w:val="12"/>
          </w:rPr>
          <w:t>https://doi.org/10.3390/e23010018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51" w:hanging="240"/>
        <w:jc w:val="left"/>
        <w:rPr>
          <w:sz w:val="12"/>
        </w:rPr>
      </w:pPr>
      <w:r>
        <w:rPr>
          <w:w w:val="105"/>
          <w:sz w:val="12"/>
        </w:rPr>
        <w:t>Lundervold, A.S., Lundervold, A., 2019. An overview of deep learning in medical imaging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focusing on MRI. Z.</w:t>
      </w:r>
      <w:r>
        <w:rPr>
          <w:w w:val="105"/>
          <w:sz w:val="12"/>
        </w:rPr>
        <w:t> Med. Phys. 29, 102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127. </w:t>
      </w:r>
      <w:hyperlink r:id="rId121">
        <w:r>
          <w:rPr>
            <w:color w:val="007FAC"/>
            <w:w w:val="105"/>
            <w:sz w:val="12"/>
          </w:rPr>
          <w:t>https://doi.org/10.1016/</w:t>
        </w:r>
      </w:hyperlink>
      <w:r>
        <w:rPr>
          <w:color w:val="007FAC"/>
          <w:spacing w:val="40"/>
          <w:w w:val="105"/>
          <w:sz w:val="12"/>
        </w:rPr>
        <w:t> </w:t>
      </w:r>
      <w:hyperlink r:id="rId121">
        <w:r>
          <w:rPr>
            <w:color w:val="007FAC"/>
            <w:spacing w:val="-2"/>
            <w:w w:val="105"/>
            <w:sz w:val="12"/>
          </w:rPr>
          <w:t>j.zemedi.2018.11.002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151" w:hanging="240"/>
        <w:jc w:val="left"/>
        <w:rPr>
          <w:sz w:val="12"/>
        </w:rPr>
      </w:pPr>
      <w:bookmarkStart w:name="_bookmark73" w:id="89"/>
      <w:bookmarkEnd w:id="89"/>
      <w:r>
        <w:rPr/>
      </w:r>
      <w:r>
        <w:rPr>
          <w:w w:val="105"/>
          <w:sz w:val="12"/>
        </w:rPr>
        <w:t>Luo, Z., Xiong, Y., Zuo, R.,</w:t>
      </w:r>
      <w:r>
        <w:rPr>
          <w:w w:val="105"/>
          <w:sz w:val="12"/>
        </w:rPr>
        <w:t> 2020. Recognition of geochemical</w:t>
      </w:r>
      <w:r>
        <w:rPr>
          <w:w w:val="105"/>
          <w:sz w:val="12"/>
        </w:rPr>
        <w:t> anomalies using</w:t>
      </w:r>
      <w:r>
        <w:rPr>
          <w:w w:val="105"/>
          <w:sz w:val="12"/>
        </w:rPr>
        <w:t> a </w:t>
      </w:r>
      <w:r>
        <w:rPr>
          <w:w w:val="105"/>
          <w:sz w:val="12"/>
        </w:rPr>
        <w:t>deep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variational</w:t>
      </w:r>
      <w:r>
        <w:rPr>
          <w:w w:val="105"/>
          <w:sz w:val="12"/>
        </w:rPr>
        <w:t> autoencoder network.</w:t>
      </w:r>
      <w:r>
        <w:rPr>
          <w:w w:val="105"/>
          <w:sz w:val="12"/>
        </w:rPr>
        <w:t> Appl. Geochem. 122, 104710.</w:t>
      </w:r>
      <w:r>
        <w:rPr>
          <w:w w:val="105"/>
          <w:sz w:val="12"/>
        </w:rPr>
        <w:t> </w:t>
      </w:r>
      <w:hyperlink r:id="rId122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hyperlink r:id="rId122">
        <w:r>
          <w:rPr>
            <w:color w:val="007FAC"/>
            <w:spacing w:val="-2"/>
            <w:w w:val="105"/>
            <w:sz w:val="12"/>
          </w:rPr>
          <w:t>10.1016/j.apgeochem.2020.104710</w:t>
        </w:r>
      </w:hyperlink>
      <w:r>
        <w:rPr>
          <w:spacing w:val="-2"/>
          <w:w w:val="105"/>
          <w:sz w:val="12"/>
        </w:rPr>
        <w:t>.</w:t>
      </w:r>
    </w:p>
    <w:p>
      <w:pPr>
        <w:spacing w:before="0"/>
        <w:ind w:left="111" w:right="0" w:firstLine="0"/>
        <w:jc w:val="left"/>
        <w:rPr>
          <w:sz w:val="12"/>
        </w:rPr>
      </w:pPr>
      <w:bookmarkStart w:name="_bookmark74" w:id="90"/>
      <w:bookmarkEnd w:id="90"/>
      <w:r>
        <w:rPr/>
      </w:r>
      <w:r>
        <w:rPr>
          <w:w w:val="105"/>
          <w:sz w:val="12"/>
        </w:rPr>
        <w:t>McClenaghan,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M.B.,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Paulen,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R.C.,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Kjarsgaard,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I.M.,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Averill,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S.A.,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Fortin,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R.,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2017.</w:t>
      </w:r>
    </w:p>
    <w:p>
      <w:pPr>
        <w:spacing w:line="280" w:lineRule="auto" w:before="18"/>
        <w:ind w:left="350" w:right="151" w:firstLine="0"/>
        <w:jc w:val="left"/>
        <w:rPr>
          <w:sz w:val="12"/>
        </w:rPr>
      </w:pPr>
      <w:r>
        <w:rPr>
          <w:w w:val="105"/>
          <w:sz w:val="12"/>
        </w:rPr>
        <w:t>Indicator Mineral Signature of the Strange Lake REE Deposit,</w:t>
      </w:r>
      <w:r>
        <w:rPr>
          <w:w w:val="105"/>
          <w:sz w:val="12"/>
        </w:rPr>
        <w:t> Quebec 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Newfoundland</w:t>
      </w:r>
      <w:r>
        <w:rPr>
          <w:w w:val="105"/>
          <w:sz w:val="12"/>
        </w:rPr>
        <w:t> and</w:t>
      </w:r>
      <w:r>
        <w:rPr>
          <w:w w:val="105"/>
          <w:sz w:val="12"/>
        </w:rPr>
        <w:t> Labrador. Geological</w:t>
      </w:r>
      <w:r>
        <w:rPr>
          <w:w w:val="105"/>
          <w:sz w:val="12"/>
        </w:rPr>
        <w:t> Survey of Canada, p. 50. </w:t>
      </w:r>
      <w:hyperlink r:id="rId123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hyperlink r:id="rId123">
        <w:r>
          <w:rPr>
            <w:color w:val="007FAC"/>
            <w:w w:val="105"/>
            <w:sz w:val="12"/>
          </w:rPr>
          <w:t>10.4095/306239</w:t>
        </w:r>
      </w:hyperlink>
      <w:r>
        <w:rPr>
          <w:w w:val="105"/>
          <w:sz w:val="12"/>
        </w:rPr>
        <w:t>. Open File 8240.</w:t>
      </w:r>
    </w:p>
    <w:p>
      <w:pPr>
        <w:spacing w:line="278" w:lineRule="auto" w:before="0"/>
        <w:ind w:left="350" w:right="151" w:hanging="240"/>
        <w:jc w:val="left"/>
        <w:rPr>
          <w:sz w:val="12"/>
        </w:rPr>
      </w:pPr>
      <w:bookmarkStart w:name="_bookmark75" w:id="91"/>
      <w:bookmarkEnd w:id="91"/>
      <w:r>
        <w:rPr/>
      </w:r>
      <w:r>
        <w:rPr>
          <w:w w:val="105"/>
          <w:sz w:val="12"/>
        </w:rPr>
        <w:t>McClenaghan,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M.B.,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Paulen,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R.C.,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Kjarsgaard,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I.M.,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2019.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Rare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metal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indicator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minerals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bedrock</w:t>
      </w:r>
      <w:r>
        <w:rPr>
          <w:w w:val="105"/>
          <w:sz w:val="12"/>
        </w:rPr>
        <w:t> and till at the Strange Lake peralkaline complex,</w:t>
      </w:r>
      <w:r>
        <w:rPr>
          <w:w w:val="105"/>
          <w:sz w:val="12"/>
        </w:rPr>
        <w:t> Quebec and Labrador,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Canada. Can. J. Earth Sci. 56 (8), 857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869. </w:t>
      </w:r>
      <w:hyperlink r:id="rId124">
        <w:r>
          <w:rPr>
            <w:color w:val="007FAC"/>
            <w:w w:val="105"/>
            <w:sz w:val="12"/>
          </w:rPr>
          <w:t>https://doi.org/10.1139/cjes-2018-0299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0" w:hanging="240"/>
        <w:jc w:val="left"/>
        <w:rPr>
          <w:sz w:val="12"/>
        </w:rPr>
      </w:pPr>
      <w:bookmarkStart w:name="_bookmark76" w:id="92"/>
      <w:bookmarkEnd w:id="92"/>
      <w:r>
        <w:rPr/>
      </w:r>
      <w:r>
        <w:rPr>
          <w:w w:val="105"/>
          <w:sz w:val="12"/>
        </w:rPr>
        <w:t>McConnell,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J.W.,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Batterson,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M.J.,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1987.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Strange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Lake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Zr-Y-Nb-Be-REE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deposit,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Labrador: a geochemical</w:t>
      </w:r>
      <w:r>
        <w:rPr>
          <w:w w:val="105"/>
          <w:sz w:val="12"/>
        </w:rPr>
        <w:t> pro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le in till, lake and</w:t>
      </w:r>
      <w:r>
        <w:rPr>
          <w:w w:val="105"/>
          <w:sz w:val="12"/>
        </w:rPr>
        <w:t> stream sediment,</w:t>
      </w:r>
      <w:r>
        <w:rPr>
          <w:w w:val="105"/>
          <w:sz w:val="12"/>
        </w:rPr>
        <w:t> and water.</w:t>
      </w:r>
    </w:p>
    <w:p>
      <w:pPr>
        <w:spacing w:line="280" w:lineRule="auto" w:before="0"/>
        <w:ind w:left="111" w:right="151" w:firstLine="239"/>
        <w:jc w:val="left"/>
        <w:rPr>
          <w:sz w:val="12"/>
        </w:rPr>
      </w:pPr>
      <w:bookmarkStart w:name="_bookmark77" w:id="93"/>
      <w:bookmarkEnd w:id="93"/>
      <w:r>
        <w:rPr/>
      </w:r>
      <w:r>
        <w:rPr>
          <w:w w:val="105"/>
          <w:sz w:val="12"/>
        </w:rPr>
        <w:t>J. Geochem. Explor. 29, 105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127. </w:t>
      </w:r>
      <w:hyperlink r:id="rId125">
        <w:r>
          <w:rPr>
            <w:color w:val="007FAC"/>
            <w:w w:val="105"/>
            <w:sz w:val="12"/>
          </w:rPr>
          <w:t>https://doi.org/10.1016/0375-6742(87)90073-2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McCurdy, M.W., Amor, S.D., Finch, C., 2016. Regional Lake Sediment</w:t>
      </w:r>
      <w:r>
        <w:rPr>
          <w:w w:val="105"/>
          <w:sz w:val="12"/>
        </w:rPr>
        <w:t> and Water</w:t>
      </w:r>
    </w:p>
    <w:p>
      <w:pPr>
        <w:spacing w:line="280" w:lineRule="auto" w:before="0"/>
        <w:ind w:left="350" w:right="205" w:firstLine="0"/>
        <w:jc w:val="both"/>
        <w:rPr>
          <w:sz w:val="12"/>
        </w:rPr>
      </w:pPr>
      <w:r>
        <w:rPr>
          <w:w w:val="105"/>
          <w:sz w:val="12"/>
        </w:rPr>
        <w:t>Geochemical</w:t>
      </w:r>
      <w:r>
        <w:rPr>
          <w:w w:val="105"/>
          <w:sz w:val="12"/>
        </w:rPr>
        <w:t> Data, Western</w:t>
      </w:r>
      <w:r>
        <w:rPr>
          <w:w w:val="105"/>
          <w:sz w:val="12"/>
        </w:rPr>
        <w:t> and Central Labrador</w:t>
      </w:r>
      <w:r>
        <w:rPr>
          <w:w w:val="105"/>
          <w:sz w:val="12"/>
        </w:rPr>
        <w:t> (NTS 13-L, 13-M,</w:t>
      </w:r>
      <w:r>
        <w:rPr>
          <w:w w:val="105"/>
          <w:sz w:val="12"/>
        </w:rPr>
        <w:t> 14-D, 23-I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23-J). Geological</w:t>
      </w:r>
      <w:r>
        <w:rPr>
          <w:w w:val="105"/>
          <w:sz w:val="12"/>
        </w:rPr>
        <w:t> Survey of Canada, p. 14. </w:t>
      </w:r>
      <w:hyperlink r:id="rId126">
        <w:r>
          <w:rPr>
            <w:color w:val="007FAC"/>
            <w:w w:val="105"/>
            <w:sz w:val="12"/>
          </w:rPr>
          <w:t>https://doi.org/10.4095/298834</w:t>
        </w:r>
      </w:hyperlink>
      <w:r>
        <w:rPr>
          <w:w w:val="105"/>
          <w:sz w:val="12"/>
        </w:rPr>
        <w:t>. Open</w:t>
      </w:r>
      <w:r>
        <w:rPr>
          <w:spacing w:val="40"/>
          <w:w w:val="105"/>
          <w:sz w:val="12"/>
        </w:rPr>
        <w:t> </w:t>
      </w:r>
      <w:bookmarkStart w:name="_bookmark78" w:id="94"/>
      <w:bookmarkEnd w:id="94"/>
      <w:r>
        <w:rPr>
          <w:w w:val="105"/>
          <w:sz w:val="12"/>
        </w:rPr>
        <w:t>File</w:t>
      </w:r>
      <w:r>
        <w:rPr>
          <w:w w:val="105"/>
          <w:sz w:val="12"/>
        </w:rPr>
        <w:t> 8026.</w:t>
      </w:r>
    </w:p>
    <w:p>
      <w:pPr>
        <w:spacing w:line="280" w:lineRule="auto" w:before="0"/>
        <w:ind w:left="350" w:right="151" w:hanging="240"/>
        <w:jc w:val="left"/>
        <w:rPr>
          <w:sz w:val="12"/>
        </w:rPr>
      </w:pPr>
      <w:hyperlink r:id="rId127">
        <w:r>
          <w:rPr>
            <w:color w:val="007FAC"/>
            <w:w w:val="105"/>
            <w:sz w:val="12"/>
          </w:rPr>
          <w:t>Miller,</w:t>
        </w:r>
        <w:r>
          <w:rPr>
            <w:color w:val="007FAC"/>
            <w:w w:val="105"/>
            <w:sz w:val="12"/>
          </w:rPr>
          <w:t> R.R., 1990. The Strange Lake pegmatite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27">
        <w:r>
          <w:rPr>
            <w:color w:val="007FAC"/>
            <w:w w:val="105"/>
            <w:sz w:val="12"/>
          </w:rPr>
          <w:t>aplite-hosted rare-metal</w:t>
        </w:r>
        <w:r>
          <w:rPr>
            <w:color w:val="007FAC"/>
            <w:w w:val="105"/>
            <w:sz w:val="12"/>
          </w:rPr>
          <w:t> deposit,</w:t>
        </w:r>
      </w:hyperlink>
      <w:r>
        <w:rPr>
          <w:color w:val="007FAC"/>
          <w:spacing w:val="40"/>
          <w:w w:val="105"/>
          <w:sz w:val="12"/>
        </w:rPr>
        <w:t> </w:t>
      </w:r>
      <w:hyperlink r:id="rId127">
        <w:r>
          <w:rPr>
            <w:color w:val="007FAC"/>
            <w:w w:val="105"/>
            <w:sz w:val="12"/>
          </w:rPr>
          <w:t>Labrador. In: Current Research.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Newfoundland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Department of Mines and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Energy,</w:t>
        </w:r>
      </w:hyperlink>
    </w:p>
    <w:p>
      <w:pPr>
        <w:spacing w:line="137" w:lineRule="exact" w:before="0"/>
        <w:ind w:left="350" w:right="0" w:firstLine="0"/>
        <w:jc w:val="left"/>
        <w:rPr>
          <w:sz w:val="12"/>
        </w:rPr>
      </w:pPr>
      <w:bookmarkStart w:name="_bookmark79" w:id="95"/>
      <w:bookmarkEnd w:id="95"/>
      <w:r>
        <w:rPr/>
      </w:r>
      <w:hyperlink r:id="rId127"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171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27">
        <w:r>
          <w:rPr>
            <w:color w:val="007FAC"/>
            <w:w w:val="105"/>
            <w:sz w:val="12"/>
          </w:rPr>
          <w:t>182.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Report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90-</w:t>
        </w:r>
        <w:r>
          <w:rPr>
            <w:color w:val="007FAC"/>
            <w:spacing w:val="-5"/>
            <w:w w:val="105"/>
            <w:sz w:val="12"/>
          </w:rPr>
          <w:t>1</w:t>
        </w:r>
      </w:hyperlink>
      <w:r>
        <w:rPr>
          <w:spacing w:val="-5"/>
          <w:w w:val="105"/>
          <w:sz w:val="12"/>
        </w:rPr>
        <w:t>.</w:t>
      </w:r>
    </w:p>
    <w:p>
      <w:pPr>
        <w:spacing w:line="278" w:lineRule="auto" w:before="17"/>
        <w:ind w:left="350" w:right="151" w:hanging="240"/>
        <w:jc w:val="left"/>
        <w:rPr>
          <w:sz w:val="12"/>
        </w:rPr>
      </w:pPr>
      <w:hyperlink r:id="rId128">
        <w:r>
          <w:rPr>
            <w:color w:val="007FAC"/>
            <w:w w:val="105"/>
            <w:sz w:val="12"/>
          </w:rPr>
          <w:t>Moorhead,</w:t>
        </w:r>
        <w:r>
          <w:rPr>
            <w:color w:val="007FAC"/>
            <w:w w:val="105"/>
            <w:sz w:val="12"/>
          </w:rPr>
          <w:t> J., Hynes,</w:t>
        </w:r>
        <w:r>
          <w:rPr>
            <w:color w:val="007FAC"/>
            <w:w w:val="105"/>
            <w:sz w:val="12"/>
          </w:rPr>
          <w:t> A.,</w:t>
        </w:r>
        <w:r>
          <w:rPr>
            <w:color w:val="007FAC"/>
            <w:w w:val="105"/>
            <w:sz w:val="12"/>
          </w:rPr>
          <w:t> 1990. Nappes in the internal zone of the Labrador</w:t>
        </w:r>
        <w:r>
          <w:rPr>
            <w:color w:val="007FAC"/>
            <w:w w:val="105"/>
            <w:sz w:val="12"/>
          </w:rPr>
          <w:t> Trough:</w:t>
        </w:r>
      </w:hyperlink>
      <w:r>
        <w:rPr>
          <w:color w:val="007FAC"/>
          <w:spacing w:val="40"/>
          <w:w w:val="105"/>
          <w:sz w:val="12"/>
        </w:rPr>
        <w:t> </w:t>
      </w:r>
      <w:hyperlink r:id="rId128">
        <w:r>
          <w:rPr>
            <w:color w:val="007FAC"/>
            <w:w w:val="105"/>
            <w:sz w:val="12"/>
          </w:rPr>
          <w:t>evidence</w:t>
        </w:r>
        <w:r>
          <w:rPr>
            <w:color w:val="007FAC"/>
            <w:w w:val="105"/>
            <w:sz w:val="12"/>
          </w:rPr>
          <w:t> for major, early NW-vergent basement transport. Geosci.</w:t>
        </w:r>
        <w:r>
          <w:rPr>
            <w:color w:val="007FAC"/>
            <w:w w:val="105"/>
            <w:sz w:val="12"/>
          </w:rPr>
          <w:t> Can. 17 (4),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80" w:id="96"/>
      <w:bookmarkEnd w:id="96"/>
      <w:r>
        <w:rPr>
          <w:color w:val="007FAC"/>
          <w:w w:val="106"/>
          <w:sz w:val="12"/>
        </w:rPr>
      </w:r>
      <w:hyperlink r:id="rId128">
        <w:r>
          <w:rPr>
            <w:color w:val="007FAC"/>
            <w:spacing w:val="-2"/>
            <w:w w:val="105"/>
            <w:sz w:val="12"/>
          </w:rPr>
          <w:t>241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128">
        <w:r>
          <w:rPr>
            <w:color w:val="007FAC"/>
            <w:spacing w:val="-2"/>
            <w:w w:val="105"/>
            <w:sz w:val="12"/>
          </w:rPr>
          <w:t>244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2"/>
        <w:ind w:left="350" w:right="150" w:hanging="240"/>
        <w:jc w:val="left"/>
        <w:rPr>
          <w:sz w:val="12"/>
        </w:rPr>
      </w:pPr>
      <w:r>
        <w:rPr>
          <w:w w:val="105"/>
          <w:sz w:val="12"/>
        </w:rPr>
        <w:t>Natural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Resources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Canada,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2021.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Critical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Minerals.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Government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Canada.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Retrieved.</w:t>
      </w:r>
      <w:r>
        <w:rPr>
          <w:spacing w:val="-4"/>
          <w:w w:val="105"/>
          <w:sz w:val="12"/>
        </w:rPr>
        <w:t> </w:t>
      </w:r>
      <w:hyperlink r:id="rId129">
        <w:r>
          <w:rPr>
            <w:color w:val="007FAC"/>
            <w:w w:val="105"/>
            <w:sz w:val="12"/>
          </w:rPr>
          <w:t>htt</w:t>
        </w:r>
      </w:hyperlink>
      <w:r>
        <w:rPr>
          <w:color w:val="007FAC"/>
          <w:spacing w:val="40"/>
          <w:w w:val="105"/>
          <w:sz w:val="12"/>
        </w:rPr>
        <w:t> </w:t>
      </w:r>
      <w:hyperlink r:id="rId129">
        <w:r>
          <w:rPr>
            <w:color w:val="007FAC"/>
            <w:spacing w:val="-2"/>
            <w:w w:val="105"/>
            <w:sz w:val="12"/>
          </w:rPr>
          <w:t>ps://www.nrcan.gc.ca/our-natural-resources/minerals-mining/critical-minerals/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1" w:id="97"/>
      <w:bookmarkEnd w:id="97"/>
      <w:r>
        <w:rPr>
          <w:color w:val="007FAC"/>
          <w:w w:val="103"/>
          <w:sz w:val="12"/>
        </w:rPr>
      </w:r>
      <w:hyperlink r:id="rId129">
        <w:r>
          <w:rPr>
            <w:color w:val="007FAC"/>
            <w:w w:val="105"/>
            <w:sz w:val="12"/>
          </w:rPr>
          <w:t>23414</w:t>
        </w:r>
      </w:hyperlink>
      <w:r>
        <w:rPr>
          <w:w w:val="105"/>
          <w:sz w:val="12"/>
        </w:rPr>
        <w:t>. (Accessed</w:t>
      </w:r>
      <w:r>
        <w:rPr>
          <w:w w:val="105"/>
          <w:sz w:val="12"/>
        </w:rPr>
        <w:t> 24 August</w:t>
      </w:r>
      <w:r>
        <w:rPr>
          <w:w w:val="105"/>
          <w:sz w:val="12"/>
        </w:rPr>
        <w:t> 2021).</w:t>
      </w:r>
    </w:p>
    <w:p>
      <w:pPr>
        <w:spacing w:before="0"/>
        <w:ind w:left="0" w:right="39" w:firstLine="0"/>
        <w:jc w:val="center"/>
        <w:rPr>
          <w:sz w:val="12"/>
        </w:rPr>
      </w:pPr>
      <w:r>
        <w:rPr>
          <w:w w:val="105"/>
          <w:sz w:val="12"/>
        </w:rPr>
        <w:t>Overland,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I.,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2019.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geopolitics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renewable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energy: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debunking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four emerging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myths.</w:t>
      </w:r>
    </w:p>
    <w:p>
      <w:pPr>
        <w:spacing w:before="20"/>
        <w:ind w:left="0" w:right="76" w:firstLine="0"/>
        <w:jc w:val="center"/>
        <w:rPr>
          <w:sz w:val="12"/>
        </w:rPr>
      </w:pPr>
      <w:r>
        <w:rPr>
          <w:w w:val="105"/>
          <w:sz w:val="12"/>
        </w:rPr>
        <w:t>Energy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Res.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Social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Sci.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49,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36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40.</w:t>
      </w:r>
      <w:r>
        <w:rPr>
          <w:spacing w:val="13"/>
          <w:w w:val="105"/>
          <w:sz w:val="12"/>
        </w:rPr>
        <w:t> </w:t>
      </w:r>
      <w:hyperlink r:id="rId130">
        <w:r>
          <w:rPr>
            <w:color w:val="007FAC"/>
            <w:spacing w:val="-2"/>
            <w:w w:val="105"/>
            <w:sz w:val="12"/>
          </w:rPr>
          <w:t>https://doi.org/10.1016/j.erss.2018.10.018</w:t>
        </w:r>
      </w:hyperlink>
      <w:r>
        <w:rPr>
          <w:spacing w:val="-2"/>
          <w:w w:val="105"/>
          <w:sz w:val="12"/>
        </w:rPr>
        <w:t>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35" w:space="246"/>
            <w:col w:w="5249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40"/>
        </w:sectPr>
      </w:pPr>
    </w:p>
    <w:p>
      <w:pPr>
        <w:spacing w:line="278" w:lineRule="auto" w:before="105"/>
        <w:ind w:left="350" w:right="0" w:hanging="240"/>
        <w:jc w:val="left"/>
        <w:rPr>
          <w:sz w:val="12"/>
        </w:rPr>
      </w:pPr>
      <w:bookmarkStart w:name="_bookmark83" w:id="98"/>
      <w:bookmarkEnd w:id="98"/>
      <w:r>
        <w:rPr/>
      </w:r>
      <w:hyperlink r:id="rId131">
        <w:r>
          <w:rPr>
            <w:color w:val="007FAC"/>
            <w:w w:val="105"/>
            <w:sz w:val="12"/>
          </w:rPr>
          <w:t>Paulen,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R.C.,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Stokes,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C.R.,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Fortin,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Rice,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J.M.,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Dub</w:t>
        </w:r>
      </w:hyperlink>
      <w:r>
        <w:rPr>
          <w:color w:val="007FAC"/>
          <w:w w:val="105"/>
          <w:position w:val="1"/>
          <w:sz w:val="12"/>
        </w:rPr>
        <w:t>´</w:t>
      </w:r>
      <w:hyperlink r:id="rId131">
        <w:r>
          <w:rPr>
            <w:color w:val="007FAC"/>
            <w:w w:val="105"/>
            <w:sz w:val="12"/>
          </w:rPr>
          <w:t>e-Loubert,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McClenaghan,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M.B.,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131">
        <w:r>
          <w:rPr>
            <w:color w:val="007FAC"/>
            <w:w w:val="105"/>
            <w:sz w:val="12"/>
          </w:rPr>
          <w:t>2017. Dispersal trains</w:t>
        </w:r>
        <w:r>
          <w:rPr>
            <w:color w:val="007FAC"/>
            <w:w w:val="105"/>
            <w:sz w:val="12"/>
          </w:rPr>
          <w:t> produced by ice streams:</w:t>
        </w:r>
        <w:r>
          <w:rPr>
            <w:color w:val="007FAC"/>
            <w:w w:val="105"/>
            <w:sz w:val="12"/>
          </w:rPr>
          <w:t> an example from Strange Lake,</w:t>
        </w:r>
      </w:hyperlink>
      <w:r>
        <w:rPr>
          <w:color w:val="007FAC"/>
          <w:spacing w:val="40"/>
          <w:w w:val="105"/>
          <w:sz w:val="12"/>
        </w:rPr>
        <w:t> </w:t>
      </w:r>
      <w:hyperlink r:id="rId131">
        <w:r>
          <w:rPr>
            <w:color w:val="007FAC"/>
            <w:spacing w:val="-2"/>
            <w:w w:val="105"/>
            <w:sz w:val="12"/>
          </w:rPr>
          <w:t>Labrador, Canada. In: Tschirhart, V., Thomas, M.D. (Eds.), Proceedings of Exploration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131">
        <w:r>
          <w:rPr>
            <w:rFonts w:ascii="Arial" w:hAnsi="Arial"/>
            <w:color w:val="007FAC"/>
            <w:w w:val="105"/>
            <w:sz w:val="12"/>
          </w:rPr>
          <w:t>‘</w:t>
        </w:r>
        <w:r>
          <w:rPr>
            <w:color w:val="007FAC"/>
            <w:w w:val="105"/>
            <w:sz w:val="12"/>
          </w:rPr>
          <w:t>17: Sixth Decennial International Conference on Mineral Exploration, pp. </w:t>
        </w:r>
        <w:r>
          <w:rPr>
            <w:color w:val="007FAC"/>
            <w:w w:val="105"/>
            <w:sz w:val="12"/>
          </w:rPr>
          <w:t>871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31">
        <w:r>
          <w:rPr>
            <w:color w:val="007FAC"/>
            <w:w w:val="105"/>
            <w:sz w:val="12"/>
          </w:rPr>
          <w:t>875.</w:t>
        </w:r>
      </w:hyperlink>
      <w:r>
        <w:rPr>
          <w:color w:val="007FAC"/>
          <w:spacing w:val="40"/>
          <w:w w:val="109"/>
          <w:sz w:val="12"/>
        </w:rPr>
        <w:t> </w:t>
      </w:r>
      <w:bookmarkStart w:name="_bookmark82" w:id="99"/>
      <w:bookmarkEnd w:id="99"/>
      <w:r>
        <w:rPr>
          <w:color w:val="007FAC"/>
          <w:w w:val="109"/>
          <w:sz w:val="12"/>
        </w:rPr>
      </w:r>
      <w:hyperlink r:id="rId131">
        <w:r>
          <w:rPr>
            <w:color w:val="007FAC"/>
            <w:spacing w:val="-2"/>
            <w:w w:val="105"/>
            <w:sz w:val="12"/>
          </w:rPr>
          <w:t>Toronto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0"/>
        <w:ind w:left="351" w:right="0" w:hanging="240"/>
        <w:jc w:val="left"/>
        <w:rPr>
          <w:sz w:val="12"/>
        </w:rPr>
      </w:pPr>
      <w:hyperlink r:id="rId132">
        <w:r>
          <w:rPr>
            <w:color w:val="007FAC"/>
            <w:w w:val="105"/>
            <w:sz w:val="12"/>
          </w:rPr>
          <w:t>Perreault,</w:t>
        </w:r>
        <w:r>
          <w:rPr>
            <w:color w:val="007FAC"/>
            <w:w w:val="105"/>
            <w:sz w:val="12"/>
          </w:rPr>
          <w:t> S., Hynes, A.,</w:t>
        </w:r>
        <w:r>
          <w:rPr>
            <w:color w:val="007FAC"/>
            <w:w w:val="105"/>
            <w:sz w:val="12"/>
          </w:rPr>
          <w:t> 1990. Tectonic evolution of the kuujjuaq terrane, new Qu</w:t>
        </w:r>
        <w:r>
          <w:rPr>
            <w:color w:val="007FAC"/>
            <w:w w:val="105"/>
            <w:position w:val="1"/>
            <w:sz w:val="12"/>
          </w:rPr>
          <w:t>´</w:t>
        </w:r>
      </w:hyperlink>
      <w:hyperlink r:id="rId132">
        <w:r>
          <w:rPr>
            <w:color w:val="007FAC"/>
            <w:w w:val="105"/>
            <w:sz w:val="12"/>
          </w:rPr>
          <w:t>ebec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84" w:id="100"/>
      <w:bookmarkEnd w:id="100"/>
      <w:r>
        <w:rPr>
          <w:color w:val="007FAC"/>
          <w:w w:val="106"/>
          <w:sz w:val="12"/>
        </w:rPr>
      </w:r>
      <w:hyperlink r:id="rId132">
        <w:r>
          <w:rPr>
            <w:color w:val="007FAC"/>
            <w:w w:val="105"/>
            <w:sz w:val="12"/>
          </w:rPr>
          <w:t>orogen.</w:t>
        </w:r>
        <w:r>
          <w:rPr>
            <w:color w:val="007FAC"/>
            <w:w w:val="105"/>
            <w:sz w:val="12"/>
          </w:rPr>
          <w:t> Geosci. Can. 17 (4), 238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32">
        <w:r>
          <w:rPr>
            <w:color w:val="007FAC"/>
            <w:w w:val="105"/>
            <w:sz w:val="12"/>
          </w:rPr>
          <w:t>240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Rizzo, A.,</w:t>
      </w:r>
      <w:r>
        <w:rPr>
          <w:w w:val="105"/>
          <w:sz w:val="12"/>
        </w:rPr>
        <w:t> Goel, S., Grilli, M.L., Iglesias, R., Jaworska, L., Lapkovskis, V., Novak, P.,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Postolnyi,</w:t>
      </w:r>
      <w:r>
        <w:rPr>
          <w:w w:val="105"/>
          <w:sz w:val="12"/>
        </w:rPr>
        <w:t> B.O., Valerini,</w:t>
      </w:r>
      <w:r>
        <w:rPr>
          <w:w w:val="105"/>
          <w:sz w:val="12"/>
        </w:rPr>
        <w:t> D., 2020. The Critical Raw</w:t>
      </w:r>
      <w:r>
        <w:rPr>
          <w:w w:val="105"/>
          <w:sz w:val="12"/>
        </w:rPr>
        <w:t> Materials in cutting tools</w:t>
      </w:r>
      <w:r>
        <w:rPr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machining</w:t>
      </w:r>
      <w:r>
        <w:rPr>
          <w:w w:val="105"/>
          <w:sz w:val="12"/>
        </w:rPr>
        <w:t> applications.</w:t>
      </w:r>
      <w:r>
        <w:rPr>
          <w:w w:val="105"/>
          <w:sz w:val="12"/>
        </w:rPr>
        <w:t> A rev. Mat. 13 (6), 1377. </w:t>
      </w:r>
      <w:hyperlink r:id="rId133">
        <w:r>
          <w:rPr>
            <w:color w:val="007FAC"/>
            <w:w w:val="105"/>
            <w:sz w:val="12"/>
          </w:rPr>
          <w:t>https://doi.org/10.3390/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5" w:id="101"/>
      <w:bookmarkEnd w:id="101"/>
      <w:r>
        <w:rPr>
          <w:color w:val="007FAC"/>
          <w:w w:val="103"/>
          <w:sz w:val="12"/>
        </w:rPr>
      </w:r>
      <w:hyperlink r:id="rId133">
        <w:r>
          <w:rPr>
            <w:color w:val="007FAC"/>
            <w:spacing w:val="-2"/>
            <w:w w:val="105"/>
            <w:sz w:val="12"/>
          </w:rPr>
          <w:t>ma13061377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45" w:hanging="240"/>
        <w:jc w:val="left"/>
        <w:rPr>
          <w:sz w:val="12"/>
        </w:rPr>
      </w:pPr>
      <w:r>
        <w:rPr>
          <w:w w:val="105"/>
          <w:sz w:val="12"/>
        </w:rPr>
        <w:t>Rosenblatt,</w:t>
      </w:r>
      <w:r>
        <w:rPr>
          <w:w w:val="105"/>
          <w:sz w:val="12"/>
        </w:rPr>
        <w:t> F., 1961.</w:t>
      </w:r>
      <w:r>
        <w:rPr>
          <w:w w:val="105"/>
          <w:sz w:val="12"/>
        </w:rPr>
        <w:t> Principles of Neurodynamics:</w:t>
      </w:r>
      <w:r>
        <w:rPr>
          <w:w w:val="105"/>
          <w:sz w:val="12"/>
        </w:rPr>
        <w:t> Perceptrons</w:t>
      </w:r>
      <w:r>
        <w:rPr>
          <w:w w:val="105"/>
          <w:sz w:val="12"/>
        </w:rPr>
        <w:t> and the Theory</w:t>
      </w:r>
      <w:r>
        <w:rPr>
          <w:w w:val="105"/>
          <w:sz w:val="12"/>
        </w:rPr>
        <w:t> of </w:t>
      </w:r>
      <w:r>
        <w:rPr>
          <w:w w:val="105"/>
          <w:sz w:val="12"/>
        </w:rPr>
        <w:t>Brain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Mechanisms. Spartan Books,</w:t>
      </w:r>
      <w:r>
        <w:rPr>
          <w:w w:val="105"/>
          <w:sz w:val="12"/>
        </w:rPr>
        <w:t> Washington DC. </w:t>
      </w:r>
      <w:hyperlink r:id="rId134">
        <w:r>
          <w:rPr>
            <w:color w:val="007FAC"/>
            <w:w w:val="105"/>
            <w:sz w:val="12"/>
          </w:rPr>
          <w:t>https://doi.org/10.1007/978-3-642-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6" w:id="102"/>
      <w:bookmarkEnd w:id="102"/>
      <w:r>
        <w:rPr>
          <w:color w:val="007FAC"/>
          <w:w w:val="104"/>
          <w:sz w:val="12"/>
        </w:rPr>
      </w:r>
      <w:hyperlink r:id="rId134">
        <w:r>
          <w:rPr>
            <w:color w:val="007FAC"/>
            <w:spacing w:val="-2"/>
            <w:w w:val="105"/>
            <w:sz w:val="12"/>
          </w:rPr>
          <w:t>70911-1_20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hyperlink r:id="rId135">
        <w:r>
          <w:rPr>
            <w:color w:val="007FAC"/>
            <w:w w:val="105"/>
            <w:sz w:val="12"/>
          </w:rPr>
          <w:t>Rumelhart,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D.E.,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Hinton,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G.E.,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Williams,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R.J.,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1986.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internal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representations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by</w:t>
        </w:r>
      </w:hyperlink>
      <w:r>
        <w:rPr>
          <w:color w:val="007FAC"/>
          <w:spacing w:val="40"/>
          <w:w w:val="105"/>
          <w:sz w:val="12"/>
        </w:rPr>
        <w:t> </w:t>
      </w:r>
      <w:hyperlink r:id="rId135">
        <w:r>
          <w:rPr>
            <w:color w:val="007FAC"/>
            <w:w w:val="105"/>
            <w:sz w:val="12"/>
          </w:rPr>
          <w:t>error propagation. In: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Rumelhart, D.E.,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McClelland,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J.L.,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PDP research group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(Eds.),</w:t>
        </w:r>
      </w:hyperlink>
      <w:r>
        <w:rPr>
          <w:color w:val="007FAC"/>
          <w:spacing w:val="40"/>
          <w:w w:val="105"/>
          <w:sz w:val="12"/>
        </w:rPr>
        <w:t> </w:t>
      </w:r>
      <w:hyperlink r:id="rId135">
        <w:r>
          <w:rPr>
            <w:color w:val="007FAC"/>
            <w:w w:val="105"/>
            <w:sz w:val="12"/>
          </w:rPr>
          <w:t>Parallel</w:t>
        </w:r>
        <w:r>
          <w:rPr>
            <w:color w:val="007FAC"/>
            <w:w w:val="105"/>
            <w:sz w:val="12"/>
          </w:rPr>
          <w:t> Distributed Processing:</w:t>
        </w:r>
        <w:r>
          <w:rPr>
            <w:color w:val="007FAC"/>
            <w:w w:val="105"/>
            <w:sz w:val="12"/>
          </w:rPr>
          <w:t> Explorations</w:t>
        </w:r>
        <w:r>
          <w:rPr>
            <w:color w:val="007FAC"/>
            <w:w w:val="105"/>
            <w:sz w:val="12"/>
          </w:rPr>
          <w:t> in the Microstructure</w:t>
        </w:r>
        <w:r>
          <w:rPr>
            <w:color w:val="007FAC"/>
            <w:w w:val="105"/>
            <w:sz w:val="12"/>
          </w:rPr>
          <w:t> of Cognition: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7" w:id="103"/>
      <w:bookmarkEnd w:id="103"/>
      <w:r>
        <w:rPr>
          <w:color w:val="007FAC"/>
          <w:w w:val="104"/>
          <w:sz w:val="12"/>
        </w:rPr>
      </w:r>
      <w:hyperlink r:id="rId135">
        <w:r>
          <w:rPr>
            <w:color w:val="007FAC"/>
            <w:w w:val="105"/>
            <w:sz w:val="12"/>
          </w:rPr>
          <w:t>Foundation,</w:t>
        </w:r>
        <w:r>
          <w:rPr>
            <w:color w:val="007FAC"/>
            <w:w w:val="105"/>
            <w:sz w:val="12"/>
          </w:rPr>
          <w:t> ume 1. MIT Press</w:t>
        </w:r>
      </w:hyperlink>
      <w:r>
        <w:rPr>
          <w:w w:val="105"/>
          <w:sz w:val="12"/>
        </w:rPr>
        <w:t>.</w:t>
      </w:r>
    </w:p>
    <w:p>
      <w:pPr>
        <w:spacing w:line="276" w:lineRule="auto" w:before="0"/>
        <w:ind w:left="350" w:right="0" w:hanging="240"/>
        <w:jc w:val="left"/>
        <w:rPr>
          <w:sz w:val="12"/>
        </w:rPr>
      </w:pPr>
      <w:hyperlink r:id="rId136">
        <w:r>
          <w:rPr>
            <w:color w:val="007FAC"/>
            <w:w w:val="105"/>
            <w:sz w:val="12"/>
          </w:rPr>
          <w:t>Russell, S., Norvig,</w:t>
        </w:r>
        <w:r>
          <w:rPr>
            <w:color w:val="007FAC"/>
            <w:w w:val="105"/>
            <w:sz w:val="12"/>
          </w:rPr>
          <w:t> P., 2010. Arti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cial Intelligence:</w:t>
        </w:r>
        <w:r>
          <w:rPr>
            <w:color w:val="007FAC"/>
            <w:w w:val="105"/>
            <w:sz w:val="12"/>
          </w:rPr>
          <w:t> A Modern Approach,</w:t>
        </w:r>
        <w:r>
          <w:rPr>
            <w:color w:val="007FAC"/>
            <w:w w:val="105"/>
            <w:sz w:val="12"/>
          </w:rPr>
          <w:t> 3rd. Prentice-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8" w:id="104"/>
      <w:bookmarkEnd w:id="104"/>
      <w:r>
        <w:rPr>
          <w:color w:val="007FAC"/>
          <w:w w:val="102"/>
          <w:sz w:val="12"/>
        </w:rPr>
      </w:r>
      <w:hyperlink r:id="rId136">
        <w:r>
          <w:rPr>
            <w:color w:val="007FAC"/>
            <w:w w:val="105"/>
            <w:sz w:val="12"/>
          </w:rPr>
          <w:t>Hall, New</w:t>
        </w:r>
        <w:r>
          <w:rPr>
            <w:color w:val="007FAC"/>
            <w:w w:val="105"/>
            <w:sz w:val="12"/>
          </w:rPr>
          <w:t> Jersey, pp.</w:t>
        </w:r>
        <w:r>
          <w:rPr>
            <w:color w:val="007FAC"/>
            <w:w w:val="105"/>
            <w:sz w:val="12"/>
          </w:rPr>
          <w:t>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36">
        <w:r>
          <w:rPr>
            <w:color w:val="007FAC"/>
            <w:w w:val="105"/>
            <w:sz w:val="12"/>
          </w:rPr>
          <w:t>1151</w:t>
        </w:r>
      </w:hyperlink>
      <w:r>
        <w:rPr>
          <w:w w:val="105"/>
          <w:sz w:val="12"/>
        </w:rPr>
        <w:t>.</w:t>
      </w:r>
    </w:p>
    <w:p>
      <w:pPr>
        <w:spacing w:before="0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Sagi,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Rokach,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L.,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2018.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Ensemble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learning: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survey.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Wiley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Interdiscip.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Rev.-Data</w:t>
      </w:r>
      <w:r>
        <w:rPr>
          <w:spacing w:val="-3"/>
          <w:w w:val="105"/>
          <w:sz w:val="12"/>
        </w:rPr>
        <w:t> </w:t>
      </w:r>
      <w:r>
        <w:rPr>
          <w:spacing w:val="-4"/>
          <w:w w:val="105"/>
          <w:sz w:val="12"/>
        </w:rPr>
        <w:t>Min.</w:t>
      </w:r>
    </w:p>
    <w:p>
      <w:pPr>
        <w:spacing w:before="16"/>
        <w:ind w:left="350" w:right="0" w:firstLine="0"/>
        <w:jc w:val="left"/>
        <w:rPr>
          <w:sz w:val="12"/>
        </w:rPr>
      </w:pPr>
      <w:bookmarkStart w:name="_bookmark89" w:id="105"/>
      <w:bookmarkEnd w:id="105"/>
      <w:r>
        <w:rPr/>
      </w:r>
      <w:r>
        <w:rPr>
          <w:w w:val="105"/>
          <w:sz w:val="12"/>
        </w:rPr>
        <w:t>Knowl.</w:t>
      </w:r>
      <w:r>
        <w:rPr>
          <w:spacing w:val="13"/>
          <w:w w:val="105"/>
          <w:sz w:val="12"/>
        </w:rPr>
        <w:t> </w:t>
      </w:r>
      <w:r>
        <w:rPr>
          <w:w w:val="105"/>
          <w:sz w:val="12"/>
        </w:rPr>
        <w:t>Discov.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8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(4),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e1249.</w:t>
      </w:r>
      <w:r>
        <w:rPr>
          <w:spacing w:val="14"/>
          <w:w w:val="105"/>
          <w:sz w:val="12"/>
        </w:rPr>
        <w:t> </w:t>
      </w:r>
      <w:hyperlink r:id="rId137">
        <w:r>
          <w:rPr>
            <w:color w:val="007FAC"/>
            <w:spacing w:val="-2"/>
            <w:w w:val="105"/>
            <w:sz w:val="12"/>
          </w:rPr>
          <w:t>https://doi.org/10.1002/widm.1249</w:t>
        </w:r>
      </w:hyperlink>
      <w:r>
        <w:rPr>
          <w:spacing w:val="-2"/>
          <w:w w:val="105"/>
          <w:sz w:val="12"/>
        </w:rPr>
        <w:t>.</w:t>
      </w:r>
    </w:p>
    <w:p>
      <w:pPr>
        <w:spacing w:before="21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Santosa,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F.,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William,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W.S.,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1986.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Linear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inversion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band-limited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re</w:t>
      </w:r>
      <w:r>
        <w:rPr>
          <w:rFonts w:ascii="Times New Roman"/>
          <w:w w:val="105"/>
          <w:sz w:val="12"/>
        </w:rPr>
        <w:t>fl</w:t>
      </w:r>
      <w:r>
        <w:rPr>
          <w:w w:val="105"/>
          <w:sz w:val="12"/>
        </w:rPr>
        <w:t>ection</w:t>
      </w:r>
      <w:r>
        <w:rPr>
          <w:spacing w:val="-4"/>
          <w:w w:val="105"/>
          <w:sz w:val="12"/>
        </w:rPr>
        <w:t> </w:t>
      </w:r>
      <w:r>
        <w:rPr>
          <w:spacing w:val="-2"/>
          <w:w w:val="105"/>
          <w:sz w:val="12"/>
        </w:rPr>
        <w:t>seismograms.</w:t>
      </w:r>
    </w:p>
    <w:p>
      <w:pPr>
        <w:spacing w:line="278" w:lineRule="auto" w:before="22"/>
        <w:ind w:left="111" w:right="104" w:firstLine="239"/>
        <w:jc w:val="left"/>
        <w:rPr>
          <w:sz w:val="12"/>
        </w:rPr>
      </w:pPr>
      <w:r>
        <w:rPr>
          <w:w w:val="105"/>
          <w:sz w:val="12"/>
        </w:rPr>
        <w:t>J.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Sci.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Stat.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Comput.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7,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1307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1330.</w:t>
      </w:r>
      <w:r>
        <w:rPr>
          <w:spacing w:val="40"/>
          <w:w w:val="105"/>
          <w:sz w:val="12"/>
        </w:rPr>
        <w:t> </w:t>
      </w:r>
      <w:hyperlink r:id="rId138">
        <w:r>
          <w:rPr>
            <w:color w:val="007FAC"/>
            <w:w w:val="105"/>
            <w:sz w:val="12"/>
          </w:rPr>
          <w:t>https://doi.org/10.1137/0907087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bookmarkStart w:name="_bookmark90" w:id="106"/>
      <w:bookmarkEnd w:id="106"/>
      <w:r>
        <w:rPr>
          <w:w w:val="105"/>
          <w:sz w:val="12"/>
        </w:rPr>
        <w:t>Tibshirani,</w:t>
      </w:r>
      <w:r>
        <w:rPr>
          <w:w w:val="105"/>
          <w:sz w:val="12"/>
        </w:rPr>
        <w:t> R., 1996.</w:t>
      </w:r>
      <w:r>
        <w:rPr>
          <w:w w:val="105"/>
          <w:sz w:val="12"/>
        </w:rPr>
        <w:t> Regression shrinkage</w:t>
      </w:r>
      <w:r>
        <w:rPr>
          <w:w w:val="105"/>
          <w:sz w:val="12"/>
        </w:rPr>
        <w:t> and selection via the lasso. J. R. Stat. </w:t>
      </w:r>
      <w:r>
        <w:rPr>
          <w:w w:val="105"/>
          <w:sz w:val="12"/>
        </w:rPr>
        <w:t>Soc.</w:t>
      </w:r>
    </w:p>
    <w:p>
      <w:pPr>
        <w:spacing w:before="0"/>
        <w:ind w:left="350" w:right="0" w:firstLine="0"/>
        <w:jc w:val="left"/>
        <w:rPr>
          <w:sz w:val="12"/>
        </w:rPr>
      </w:pPr>
      <w:r>
        <w:rPr>
          <w:w w:val="105"/>
          <w:sz w:val="12"/>
        </w:rPr>
        <w:t>Series</w:t>
      </w:r>
      <w:r>
        <w:rPr>
          <w:spacing w:val="30"/>
          <w:w w:val="105"/>
          <w:sz w:val="12"/>
        </w:rPr>
        <w:t> </w:t>
      </w:r>
      <w:r>
        <w:rPr>
          <w:w w:val="105"/>
          <w:sz w:val="12"/>
        </w:rPr>
        <w:t>B.</w:t>
      </w:r>
      <w:r>
        <w:rPr>
          <w:spacing w:val="28"/>
          <w:w w:val="105"/>
          <w:sz w:val="12"/>
        </w:rPr>
        <w:t> </w:t>
      </w:r>
      <w:r>
        <w:rPr>
          <w:w w:val="105"/>
          <w:sz w:val="12"/>
        </w:rPr>
        <w:t>58,</w:t>
      </w:r>
      <w:r>
        <w:rPr>
          <w:spacing w:val="31"/>
          <w:w w:val="105"/>
          <w:sz w:val="12"/>
        </w:rPr>
        <w:t> </w:t>
      </w:r>
      <w:r>
        <w:rPr>
          <w:w w:val="105"/>
          <w:sz w:val="12"/>
        </w:rPr>
        <w:t>267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288.</w:t>
      </w:r>
      <w:r>
        <w:rPr>
          <w:spacing w:val="31"/>
          <w:w w:val="105"/>
          <w:sz w:val="12"/>
        </w:rPr>
        <w:t> </w:t>
      </w:r>
      <w:hyperlink r:id="rId139">
        <w:r>
          <w:rPr>
            <w:color w:val="007FAC"/>
            <w:w w:val="105"/>
            <w:sz w:val="12"/>
          </w:rPr>
          <w:t>https://doi.org/10.1111/j.2517-</w:t>
        </w:r>
        <w:r>
          <w:rPr>
            <w:color w:val="007FAC"/>
            <w:spacing w:val="-2"/>
            <w:w w:val="105"/>
            <w:sz w:val="12"/>
          </w:rPr>
          <w:t>6161.1996.tb02080.x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2"/>
        <w:ind w:left="350" w:right="0" w:hanging="240"/>
        <w:jc w:val="left"/>
        <w:rPr>
          <w:sz w:val="12"/>
        </w:rPr>
      </w:pPr>
      <w:bookmarkStart w:name="_bookmark91" w:id="107"/>
      <w:bookmarkEnd w:id="107"/>
      <w:r>
        <w:rPr/>
      </w:r>
      <w:hyperlink r:id="rId140">
        <w:r>
          <w:rPr>
            <w:color w:val="007FAC"/>
            <w:w w:val="105"/>
            <w:sz w:val="12"/>
          </w:rPr>
          <w:t>Tikhonov, A.N., 1943. On the stability of inverse</w:t>
        </w:r>
        <w:r>
          <w:rPr>
            <w:color w:val="007FAC"/>
            <w:w w:val="105"/>
            <w:sz w:val="12"/>
          </w:rPr>
          <w:t> problems.</w:t>
        </w:r>
        <w:r>
          <w:rPr>
            <w:color w:val="007FAC"/>
            <w:w w:val="105"/>
            <w:sz w:val="12"/>
          </w:rPr>
          <w:t> Dokl. Akad. Nauk SSSR 39,</w:t>
        </w:r>
      </w:hyperlink>
      <w:r>
        <w:rPr>
          <w:color w:val="007FAC"/>
          <w:spacing w:val="40"/>
          <w:w w:val="105"/>
          <w:sz w:val="12"/>
        </w:rPr>
        <w:t> </w:t>
      </w:r>
      <w:hyperlink r:id="rId140">
        <w:r>
          <w:rPr>
            <w:color w:val="007FAC"/>
            <w:spacing w:val="-2"/>
            <w:w w:val="105"/>
            <w:sz w:val="12"/>
          </w:rPr>
          <w:t>195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140">
        <w:r>
          <w:rPr>
            <w:color w:val="007FAC"/>
            <w:spacing w:val="-2"/>
            <w:w w:val="105"/>
            <w:sz w:val="12"/>
          </w:rPr>
          <w:t>198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bookmarkStart w:name="_bookmark92" w:id="108"/>
      <w:bookmarkEnd w:id="108"/>
      <w:r>
        <w:rPr/>
      </w:r>
      <w:r>
        <w:rPr>
          <w:w w:val="105"/>
          <w:sz w:val="12"/>
        </w:rPr>
        <w:t>U.S. Geological</w:t>
      </w:r>
      <w:r>
        <w:rPr>
          <w:w w:val="105"/>
          <w:sz w:val="12"/>
        </w:rPr>
        <w:t> Survey,</w:t>
      </w:r>
      <w:r>
        <w:rPr>
          <w:w w:val="105"/>
          <w:sz w:val="12"/>
        </w:rPr>
        <w:t> 2018. Draft critical</w:t>
      </w:r>
      <w:r>
        <w:rPr>
          <w:w w:val="105"/>
          <w:sz w:val="12"/>
        </w:rPr>
        <w:t> mineral list </w:t>
      </w:r>
      <w:r>
        <w:rPr>
          <w:rFonts w:ascii="Times New Roman" w:hAnsi="Times New Roman"/>
          <w:w w:val="105"/>
          <w:sz w:val="12"/>
        </w:rPr>
        <w:t>– </w:t>
      </w:r>
      <w:r>
        <w:rPr>
          <w:w w:val="105"/>
          <w:sz w:val="12"/>
        </w:rPr>
        <w:t>summary</w:t>
      </w:r>
      <w:r>
        <w:rPr>
          <w:w w:val="105"/>
          <w:sz w:val="12"/>
        </w:rPr>
        <w:t> of methodology 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background information. In: U.S. Geological</w:t>
      </w:r>
      <w:r>
        <w:rPr>
          <w:w w:val="105"/>
          <w:sz w:val="12"/>
        </w:rPr>
        <w:t> Survey Technical Input Document</w:t>
      </w:r>
      <w:r>
        <w:rPr>
          <w:w w:val="105"/>
          <w:sz w:val="12"/>
        </w:rPr>
        <w:t> 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Response to Secretarial</w:t>
      </w:r>
      <w:r>
        <w:rPr>
          <w:w w:val="105"/>
          <w:sz w:val="12"/>
        </w:rPr>
        <w:t> Order No. 3359. Retrieved January</w:t>
      </w:r>
      <w:r>
        <w:rPr>
          <w:w w:val="105"/>
          <w:sz w:val="12"/>
        </w:rPr>
        <w:t> 5, 2021, from.</w:t>
      </w:r>
      <w:r>
        <w:rPr>
          <w:spacing w:val="40"/>
          <w:w w:val="105"/>
          <w:sz w:val="12"/>
        </w:rPr>
        <w:t> </w:t>
      </w:r>
      <w:hyperlink r:id="rId141">
        <w:r>
          <w:rPr>
            <w:color w:val="007FAC"/>
            <w:spacing w:val="-2"/>
            <w:w w:val="105"/>
            <w:sz w:val="12"/>
          </w:rPr>
          <w:t>https://pubs.usgs.gov/of/2018/1021/ofr20181021.pdf</w:t>
        </w:r>
      </w:hyperlink>
      <w:r>
        <w:rPr>
          <w:spacing w:val="-2"/>
          <w:w w:val="105"/>
          <w:sz w:val="12"/>
        </w:rPr>
        <w:t>.</w:t>
      </w:r>
    </w:p>
    <w:p>
      <w:pPr>
        <w:spacing w:line="264" w:lineRule="auto" w:before="105"/>
        <w:ind w:left="350" w:right="0" w:hanging="240"/>
        <w:jc w:val="left"/>
        <w:rPr>
          <w:sz w:val="12"/>
        </w:rPr>
      </w:pPr>
      <w:r>
        <w:rPr/>
        <w:br w:type="column"/>
      </w:r>
      <w:bookmarkStart w:name="_bookmark93" w:id="109"/>
      <w:bookmarkEnd w:id="109"/>
      <w:r>
        <w:rPr/>
      </w:r>
      <w:hyperlink r:id="rId142">
        <w:r>
          <w:rPr>
            <w:color w:val="007FAC"/>
            <w:w w:val="105"/>
            <w:sz w:val="12"/>
          </w:rPr>
          <w:t>Van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der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Leeden,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1995.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</w:t>
        </w:r>
        <w:r>
          <w:rPr>
            <w:color w:val="007FAC"/>
            <w:w w:val="105"/>
            <w:position w:val="1"/>
            <w:sz w:val="12"/>
          </w:rPr>
          <w:t>´</w:t>
        </w:r>
      </w:hyperlink>
      <w:hyperlink r:id="rId142">
        <w:r>
          <w:rPr>
            <w:color w:val="007FAC"/>
            <w:w w:val="105"/>
            <w:sz w:val="12"/>
          </w:rPr>
          <w:t>eologie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</w:t>
        </w:r>
        <w:r>
          <w:rPr>
            <w:color w:val="007FAC"/>
            <w:w w:val="105"/>
            <w:position w:val="1"/>
            <w:sz w:val="12"/>
          </w:rPr>
          <w:t>´</w:t>
        </w:r>
      </w:hyperlink>
      <w:hyperlink r:id="rId142">
        <w:r>
          <w:rPr>
            <w:color w:val="007FAC"/>
            <w:w w:val="105"/>
            <w:sz w:val="12"/>
          </w:rPr>
          <w:t>egion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du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lac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Mistinibi,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Territoire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du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Nouveau-</w:t>
        </w:r>
      </w:hyperlink>
      <w:r>
        <w:rPr>
          <w:color w:val="007FAC"/>
          <w:spacing w:val="40"/>
          <w:w w:val="105"/>
          <w:sz w:val="12"/>
        </w:rPr>
        <w:t> </w:t>
      </w:r>
      <w:hyperlink r:id="rId142">
        <w:r>
          <w:rPr>
            <w:color w:val="007FAC"/>
            <w:w w:val="105"/>
            <w:sz w:val="12"/>
          </w:rPr>
          <w:t>Qu</w:t>
        </w:r>
        <w:r>
          <w:rPr>
            <w:color w:val="007FAC"/>
            <w:w w:val="105"/>
            <w:position w:val="1"/>
            <w:sz w:val="12"/>
          </w:rPr>
          <w:t>´</w:t>
        </w:r>
      </w:hyperlink>
      <w:hyperlink r:id="rId142">
        <w:r>
          <w:rPr>
            <w:color w:val="007FAC"/>
            <w:w w:val="105"/>
            <w:sz w:val="12"/>
          </w:rPr>
          <w:t>ebec. Minist</w:t>
        </w:r>
        <w:r>
          <w:rPr>
            <w:color w:val="007FAC"/>
            <w:w w:val="105"/>
            <w:position w:val="1"/>
            <w:sz w:val="12"/>
          </w:rPr>
          <w:t>`</w:t>
        </w:r>
      </w:hyperlink>
      <w:r>
        <w:rPr>
          <w:color w:val="007FAC"/>
          <w:w w:val="105"/>
          <w:sz w:val="12"/>
        </w:rPr>
        <w:t>ere </w:t>
      </w:r>
      <w:hyperlink r:id="rId142">
        <w:r>
          <w:rPr>
            <w:color w:val="007FAC"/>
            <w:w w:val="105"/>
            <w:sz w:val="12"/>
          </w:rPr>
          <w:t>des</w:t>
        </w:r>
        <w:r>
          <w:rPr>
            <w:color w:val="007FAC"/>
            <w:w w:val="105"/>
            <w:sz w:val="12"/>
          </w:rPr>
          <w:t> Ressources</w:t>
        </w:r>
        <w:r>
          <w:rPr>
            <w:color w:val="007FAC"/>
            <w:w w:val="105"/>
            <w:sz w:val="12"/>
          </w:rPr>
          <w:t> naturelles.</w:t>
        </w:r>
        <w:r>
          <w:rPr>
            <w:color w:val="007FAC"/>
            <w:w w:val="105"/>
            <w:sz w:val="12"/>
          </w:rPr>
          <w:t> Qu</w:t>
        </w:r>
        <w:r>
          <w:rPr>
            <w:color w:val="007FAC"/>
            <w:w w:val="105"/>
            <w:position w:val="1"/>
            <w:sz w:val="12"/>
          </w:rPr>
          <w:t>´</w:t>
        </w:r>
      </w:hyperlink>
      <w:hyperlink r:id="rId142">
        <w:r>
          <w:rPr>
            <w:color w:val="007FAC"/>
            <w:w w:val="105"/>
            <w:sz w:val="12"/>
          </w:rPr>
          <w:t>ebec, Rep. MB 95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42">
        <w:r>
          <w:rPr>
            <w:color w:val="007FAC"/>
            <w:w w:val="105"/>
            <w:sz w:val="12"/>
          </w:rPr>
          <w:t>45, 107</w:t>
        </w:r>
      </w:hyperlink>
      <w:r>
        <w:rPr>
          <w:w w:val="105"/>
          <w:sz w:val="12"/>
        </w:rPr>
        <w:t>.</w:t>
      </w:r>
    </w:p>
    <w:p>
      <w:pPr>
        <w:spacing w:before="9"/>
        <w:ind w:left="111" w:right="0" w:firstLine="0"/>
        <w:jc w:val="left"/>
        <w:rPr>
          <w:sz w:val="12"/>
        </w:rPr>
      </w:pPr>
      <w:bookmarkStart w:name="_bookmark94" w:id="110"/>
      <w:bookmarkEnd w:id="110"/>
      <w:r>
        <w:rPr/>
      </w:r>
      <w:bookmarkStart w:name="_bookmark95" w:id="111"/>
      <w:bookmarkEnd w:id="111"/>
      <w:r>
        <w:rPr/>
      </w:r>
      <w:hyperlink r:id="rId143">
        <w:r>
          <w:rPr>
            <w:color w:val="007FAC"/>
            <w:w w:val="105"/>
            <w:sz w:val="12"/>
          </w:rPr>
          <w:t>Vapnik,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V.,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1998.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Statistical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Theory.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Springer,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New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York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3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Wardle,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R.J.,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James,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D.T.,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Scott,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D.J.,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Hall,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J.,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2002.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southeastern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Churchill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Province: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synthesis</w:t>
      </w:r>
      <w:r>
        <w:rPr>
          <w:w w:val="105"/>
          <w:sz w:val="12"/>
        </w:rPr>
        <w:t> of a Paleoproterozoic transpressional</w:t>
      </w:r>
      <w:r>
        <w:rPr>
          <w:w w:val="105"/>
          <w:sz w:val="12"/>
        </w:rPr>
        <w:t> orogeny.</w:t>
      </w:r>
      <w:r>
        <w:rPr>
          <w:w w:val="105"/>
          <w:sz w:val="12"/>
        </w:rPr>
        <w:t> Can. J. Earth</w:t>
      </w:r>
      <w:r>
        <w:rPr>
          <w:w w:val="105"/>
          <w:sz w:val="12"/>
        </w:rPr>
        <w:t> Sci. 39,</w:t>
      </w:r>
    </w:p>
    <w:p>
      <w:pPr>
        <w:spacing w:before="0"/>
        <w:ind w:left="350" w:right="0" w:firstLine="0"/>
        <w:jc w:val="left"/>
        <w:rPr>
          <w:sz w:val="12"/>
        </w:rPr>
      </w:pPr>
      <w:bookmarkStart w:name="_bookmark96" w:id="112"/>
      <w:bookmarkEnd w:id="112"/>
      <w:r>
        <w:rPr/>
      </w:r>
      <w:r>
        <w:rPr>
          <w:w w:val="105"/>
          <w:sz w:val="12"/>
        </w:rPr>
        <w:t>639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663.</w:t>
      </w:r>
      <w:r>
        <w:rPr>
          <w:spacing w:val="54"/>
          <w:w w:val="105"/>
          <w:sz w:val="12"/>
        </w:rPr>
        <w:t> </w:t>
      </w:r>
      <w:hyperlink r:id="rId144">
        <w:r>
          <w:rPr>
            <w:color w:val="007FAC"/>
            <w:w w:val="105"/>
            <w:sz w:val="12"/>
          </w:rPr>
          <w:t>https://doi.org/10.1139/e02-</w:t>
        </w:r>
        <w:r>
          <w:rPr>
            <w:color w:val="007FAC"/>
            <w:spacing w:val="-4"/>
            <w:w w:val="105"/>
            <w:sz w:val="12"/>
          </w:rPr>
          <w:t>004</w:t>
        </w:r>
      </w:hyperlink>
      <w:r>
        <w:rPr>
          <w:spacing w:val="-4"/>
          <w:w w:val="105"/>
          <w:sz w:val="12"/>
        </w:rPr>
        <w:t>.</w:t>
      </w:r>
    </w:p>
    <w:p>
      <w:pPr>
        <w:spacing w:before="24"/>
        <w:ind w:left="111" w:right="0" w:firstLine="0"/>
        <w:jc w:val="left"/>
        <w:rPr>
          <w:sz w:val="12"/>
        </w:rPr>
      </w:pPr>
      <w:hyperlink r:id="rId145">
        <w:r>
          <w:rPr>
            <w:color w:val="007FAC"/>
            <w:w w:val="105"/>
            <w:sz w:val="12"/>
          </w:rPr>
          <w:t>Witten,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I.H.,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Frank,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2005.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Mining: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Practical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ML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Tools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Techniques,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second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spacing w:val="-5"/>
            <w:w w:val="105"/>
            <w:sz w:val="12"/>
          </w:rPr>
          <w:t>ed.</w:t>
        </w:r>
      </w:hyperlink>
    </w:p>
    <w:p>
      <w:pPr>
        <w:spacing w:before="22"/>
        <w:ind w:left="350" w:right="0" w:firstLine="0"/>
        <w:jc w:val="left"/>
        <w:rPr>
          <w:sz w:val="12"/>
        </w:rPr>
      </w:pPr>
      <w:bookmarkStart w:name="_bookmark97" w:id="113"/>
      <w:bookmarkEnd w:id="113"/>
      <w:r>
        <w:rPr/>
      </w:r>
      <w:hyperlink r:id="rId145">
        <w:r>
          <w:rPr>
            <w:color w:val="007FAC"/>
            <w:sz w:val="12"/>
          </w:rPr>
          <w:t>Morgan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Kaufman,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San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pacing w:val="-2"/>
            <w:sz w:val="12"/>
          </w:rPr>
          <w:t>Francisco</w:t>
        </w:r>
      </w:hyperlink>
      <w:r>
        <w:rPr>
          <w:spacing w:val="-2"/>
          <w:sz w:val="12"/>
        </w:rPr>
        <w:t>.</w:t>
      </w:r>
    </w:p>
    <w:p>
      <w:pPr>
        <w:spacing w:line="276" w:lineRule="auto" w:before="24"/>
        <w:ind w:left="350" w:right="0" w:hanging="240"/>
        <w:jc w:val="left"/>
        <w:rPr>
          <w:sz w:val="12"/>
        </w:rPr>
      </w:pPr>
      <w:hyperlink r:id="rId146">
        <w:r>
          <w:rPr>
            <w:color w:val="007FAC"/>
            <w:w w:val="105"/>
            <w:sz w:val="12"/>
          </w:rPr>
          <w:t>Wright, D.F., Bonham-Carter, G.F., 1996.</w:t>
        </w:r>
        <w:r>
          <w:rPr>
            <w:color w:val="007FAC"/>
            <w:w w:val="105"/>
            <w:sz w:val="12"/>
          </w:rPr>
          <w:t> VHMS favourability</w:t>
        </w:r>
        <w:r>
          <w:rPr>
            <w:color w:val="007FAC"/>
            <w:w w:val="105"/>
            <w:sz w:val="12"/>
          </w:rPr>
          <w:t> mapping with </w:t>
        </w:r>
        <w:r>
          <w:rPr>
            <w:color w:val="007FAC"/>
            <w:w w:val="105"/>
            <w:sz w:val="12"/>
          </w:rPr>
          <w:t>GIS-based</w:t>
        </w:r>
      </w:hyperlink>
      <w:r>
        <w:rPr>
          <w:color w:val="007FAC"/>
          <w:spacing w:val="40"/>
          <w:w w:val="105"/>
          <w:sz w:val="12"/>
        </w:rPr>
        <w:t> </w:t>
      </w:r>
      <w:hyperlink r:id="rId146">
        <w:r>
          <w:rPr>
            <w:color w:val="007FAC"/>
            <w:w w:val="105"/>
            <w:sz w:val="12"/>
          </w:rPr>
          <w:t>integration models, chisel lake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46">
        <w:r>
          <w:rPr>
            <w:color w:val="007FAC"/>
            <w:w w:val="105"/>
            <w:sz w:val="12"/>
          </w:rPr>
          <w:t>anderson</w:t>
        </w:r>
        <w:r>
          <w:rPr>
            <w:color w:val="007FAC"/>
            <w:w w:val="105"/>
            <w:sz w:val="12"/>
          </w:rPr>
          <w:t> lake area. In: Bonham-Carter,</w:t>
        </w:r>
        <w:r>
          <w:rPr>
            <w:color w:val="007FAC"/>
            <w:w w:val="105"/>
            <w:sz w:val="12"/>
          </w:rPr>
          <w:t> G.F.,</w:t>
        </w:r>
      </w:hyperlink>
    </w:p>
    <w:p>
      <w:pPr>
        <w:spacing w:line="276" w:lineRule="auto" w:before="3"/>
        <w:ind w:left="350" w:right="0" w:firstLine="0"/>
        <w:jc w:val="left"/>
        <w:rPr>
          <w:sz w:val="12"/>
        </w:rPr>
      </w:pPr>
      <w:hyperlink r:id="rId146">
        <w:r>
          <w:rPr>
            <w:color w:val="007FAC"/>
            <w:w w:val="105"/>
            <w:sz w:val="12"/>
          </w:rPr>
          <w:t>Galley,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A.G.,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Hall,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G.E.M.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(Eds.),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EXTECH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I: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Multidisciplinary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Approach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Massive</w:t>
        </w:r>
      </w:hyperlink>
      <w:r>
        <w:rPr>
          <w:color w:val="007FAC"/>
          <w:spacing w:val="40"/>
          <w:w w:val="105"/>
          <w:sz w:val="12"/>
        </w:rPr>
        <w:t> </w:t>
      </w:r>
      <w:hyperlink r:id="rId146">
        <w:r>
          <w:rPr>
            <w:color w:val="007FAC"/>
            <w:w w:val="105"/>
            <w:sz w:val="12"/>
          </w:rPr>
          <w:t>Sulphide Research</w:t>
        </w:r>
        <w:r>
          <w:rPr>
            <w:color w:val="007FAC"/>
            <w:w w:val="105"/>
            <w:sz w:val="12"/>
          </w:rPr>
          <w:t> in the Rusty Lake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46">
        <w:r>
          <w:rPr>
            <w:color w:val="007FAC"/>
            <w:w w:val="105"/>
            <w:sz w:val="12"/>
          </w:rPr>
          <w:t>Snow</w:t>
        </w:r>
        <w:r>
          <w:rPr>
            <w:color w:val="007FAC"/>
            <w:w w:val="105"/>
            <w:sz w:val="12"/>
          </w:rPr>
          <w:t> Lake Greenstone</w:t>
        </w:r>
        <w:r>
          <w:rPr>
            <w:color w:val="007FAC"/>
            <w:w w:val="105"/>
            <w:sz w:val="12"/>
          </w:rPr>
          <w:t> Belts, Manitoba, 426.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98" w:id="114"/>
      <w:bookmarkEnd w:id="114"/>
      <w:r>
        <w:rPr>
          <w:color w:val="007FAC"/>
          <w:w w:val="106"/>
          <w:sz w:val="12"/>
        </w:rPr>
      </w:r>
      <w:hyperlink r:id="rId146">
        <w:r>
          <w:rPr>
            <w:color w:val="007FAC"/>
            <w:w w:val="105"/>
            <w:sz w:val="12"/>
          </w:rPr>
          <w:t>Geological</w:t>
        </w:r>
        <w:r>
          <w:rPr>
            <w:color w:val="007FAC"/>
            <w:w w:val="105"/>
            <w:sz w:val="12"/>
          </w:rPr>
          <w:t> Survey of Canada, Bulletin, pp. 339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46">
        <w:r>
          <w:rPr>
            <w:color w:val="007FAC"/>
            <w:w w:val="105"/>
            <w:sz w:val="12"/>
          </w:rPr>
          <w:t>376</w:t>
        </w:r>
      </w:hyperlink>
      <w:r>
        <w:rPr>
          <w:w w:val="105"/>
          <w:sz w:val="12"/>
        </w:rPr>
        <w:t>.</w:t>
      </w:r>
    </w:p>
    <w:p>
      <w:pPr>
        <w:spacing w:line="278" w:lineRule="auto" w:before="3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Zajac,</w:t>
      </w:r>
      <w:r>
        <w:rPr>
          <w:w w:val="105"/>
          <w:sz w:val="12"/>
        </w:rPr>
        <w:t> I.S., 2015.</w:t>
      </w:r>
      <w:r>
        <w:rPr>
          <w:w w:val="105"/>
          <w:sz w:val="12"/>
        </w:rPr>
        <w:t> John jambor's contributions</w:t>
      </w:r>
      <w:r>
        <w:rPr>
          <w:w w:val="105"/>
          <w:sz w:val="12"/>
        </w:rPr>
        <w:t> to the mineralogy</w:t>
      </w:r>
      <w:r>
        <w:rPr>
          <w:w w:val="105"/>
          <w:sz w:val="12"/>
        </w:rPr>
        <w:t> of the Strange Lake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peralkaline complex, quebec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labrador, Canada. Can. Mineral. 53, 885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894. </w:t>
      </w:r>
      <w:hyperlink r:id="rId147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99" w:id="115"/>
      <w:bookmarkEnd w:id="115"/>
      <w:r>
        <w:rPr>
          <w:color w:val="007FAC"/>
          <w:w w:val="103"/>
          <w:sz w:val="12"/>
        </w:rPr>
      </w:r>
      <w:hyperlink r:id="rId147">
        <w:r>
          <w:rPr>
            <w:color w:val="007FAC"/>
            <w:spacing w:val="-2"/>
            <w:w w:val="105"/>
            <w:sz w:val="12"/>
          </w:rPr>
          <w:t>doi.org/10.3749/canmin.1400051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1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Zhang, S.E., Nwaila, G.T., Bourdeau,</w:t>
      </w:r>
      <w:r>
        <w:rPr>
          <w:w w:val="105"/>
          <w:sz w:val="12"/>
        </w:rPr>
        <w:t> J.E., Ashwal, L.D., 2021. Machine-learning-based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prediction</w:t>
      </w:r>
      <w:r>
        <w:rPr>
          <w:w w:val="105"/>
          <w:sz w:val="12"/>
        </w:rPr>
        <w:t> of trace element concentrations</w:t>
      </w:r>
      <w:r>
        <w:rPr>
          <w:w w:val="105"/>
          <w:sz w:val="12"/>
        </w:rPr>
        <w:t> using data from the Karoo large </w:t>
      </w:r>
      <w:r>
        <w:rPr>
          <w:w w:val="105"/>
          <w:sz w:val="12"/>
        </w:rPr>
        <w:t>igneous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province</w:t>
      </w:r>
      <w:r>
        <w:rPr>
          <w:w w:val="105"/>
          <w:sz w:val="12"/>
        </w:rPr>
        <w:t> and its application in prospectivity mapping. Artif.</w:t>
      </w:r>
      <w:r>
        <w:rPr>
          <w:w w:val="105"/>
          <w:sz w:val="12"/>
        </w:rPr>
        <w:t> Intell. Geosci.</w:t>
      </w:r>
      <w:r>
        <w:rPr>
          <w:w w:val="105"/>
          <w:sz w:val="12"/>
        </w:rPr>
        <w:t> </w:t>
      </w:r>
      <w:hyperlink r:id="rId148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100" w:id="116"/>
      <w:bookmarkEnd w:id="116"/>
      <w:r>
        <w:rPr>
          <w:color w:val="007FAC"/>
          <w:w w:val="103"/>
          <w:sz w:val="12"/>
        </w:rPr>
      </w:r>
      <w:hyperlink r:id="rId148">
        <w:r>
          <w:rPr>
            <w:color w:val="007FAC"/>
            <w:w w:val="105"/>
            <w:sz w:val="12"/>
          </w:rPr>
          <w:t>doi.org/10.1016/j.aiig.2021.11.002</w:t>
        </w:r>
      </w:hyperlink>
      <w:r>
        <w:rPr>
          <w:color w:val="007FAC"/>
          <w:w w:val="105"/>
          <w:sz w:val="12"/>
        </w:rPr>
        <w:t> </w:t>
      </w:r>
      <w:r>
        <w:rPr>
          <w:w w:val="105"/>
          <w:sz w:val="12"/>
        </w:rPr>
        <w:t>accepted.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r>
        <w:rPr>
          <w:sz w:val="12"/>
        </w:rPr>
        <w:t>Zou,</w:t>
      </w:r>
      <w:r>
        <w:rPr>
          <w:spacing w:val="24"/>
          <w:sz w:val="12"/>
        </w:rPr>
        <w:t> </w:t>
      </w:r>
      <w:r>
        <w:rPr>
          <w:sz w:val="12"/>
        </w:rPr>
        <w:t>H.,</w:t>
      </w:r>
      <w:r>
        <w:rPr>
          <w:spacing w:val="23"/>
          <w:sz w:val="12"/>
        </w:rPr>
        <w:t> </w:t>
      </w:r>
      <w:r>
        <w:rPr>
          <w:sz w:val="12"/>
        </w:rPr>
        <w:t>Hastie,</w:t>
      </w:r>
      <w:r>
        <w:rPr>
          <w:spacing w:val="23"/>
          <w:sz w:val="12"/>
        </w:rPr>
        <w:t> </w:t>
      </w:r>
      <w:r>
        <w:rPr>
          <w:sz w:val="12"/>
        </w:rPr>
        <w:t>T.,</w:t>
      </w:r>
      <w:r>
        <w:rPr>
          <w:spacing w:val="23"/>
          <w:sz w:val="12"/>
        </w:rPr>
        <w:t> </w:t>
      </w:r>
      <w:r>
        <w:rPr>
          <w:sz w:val="12"/>
        </w:rPr>
        <w:t>2005.</w:t>
      </w:r>
      <w:r>
        <w:rPr>
          <w:spacing w:val="23"/>
          <w:sz w:val="12"/>
        </w:rPr>
        <w:t> </w:t>
      </w:r>
      <w:r>
        <w:rPr>
          <w:sz w:val="12"/>
        </w:rPr>
        <w:t>Regularisation</w:t>
      </w:r>
      <w:r>
        <w:rPr>
          <w:spacing w:val="24"/>
          <w:sz w:val="12"/>
        </w:rPr>
        <w:t> </w:t>
      </w:r>
      <w:r>
        <w:rPr>
          <w:sz w:val="12"/>
        </w:rPr>
        <w:t>and</w:t>
      </w:r>
      <w:r>
        <w:rPr>
          <w:spacing w:val="23"/>
          <w:sz w:val="12"/>
        </w:rPr>
        <w:t> </w:t>
      </w:r>
      <w:r>
        <w:rPr>
          <w:sz w:val="12"/>
        </w:rPr>
        <w:t>variable</w:t>
      </w:r>
      <w:r>
        <w:rPr>
          <w:spacing w:val="24"/>
          <w:sz w:val="12"/>
        </w:rPr>
        <w:t> </w:t>
      </w:r>
      <w:r>
        <w:rPr>
          <w:sz w:val="12"/>
        </w:rPr>
        <w:t>selection</w:t>
      </w:r>
      <w:r>
        <w:rPr>
          <w:spacing w:val="24"/>
          <w:sz w:val="12"/>
        </w:rPr>
        <w:t> </w:t>
      </w:r>
      <w:r>
        <w:rPr>
          <w:sz w:val="12"/>
        </w:rPr>
        <w:t>via</w:t>
      </w:r>
      <w:r>
        <w:rPr>
          <w:spacing w:val="23"/>
          <w:sz w:val="12"/>
        </w:rPr>
        <w:t> </w:t>
      </w:r>
      <w:r>
        <w:rPr>
          <w:sz w:val="12"/>
        </w:rPr>
        <w:t>the</w:t>
      </w:r>
      <w:r>
        <w:rPr>
          <w:spacing w:val="23"/>
          <w:sz w:val="12"/>
        </w:rPr>
        <w:t> </w:t>
      </w:r>
      <w:r>
        <w:rPr>
          <w:sz w:val="12"/>
        </w:rPr>
        <w:t>elastic</w:t>
      </w:r>
      <w:r>
        <w:rPr>
          <w:spacing w:val="24"/>
          <w:sz w:val="12"/>
        </w:rPr>
        <w:t> </w:t>
      </w:r>
      <w:r>
        <w:rPr>
          <w:sz w:val="12"/>
        </w:rPr>
        <w:t>net.</w:t>
      </w:r>
      <w:r>
        <w:rPr>
          <w:spacing w:val="23"/>
          <w:sz w:val="12"/>
        </w:rPr>
        <w:t> </w:t>
      </w:r>
      <w:r>
        <w:rPr>
          <w:sz w:val="12"/>
        </w:rPr>
        <w:t>J.</w:t>
      </w:r>
      <w:r>
        <w:rPr>
          <w:spacing w:val="23"/>
          <w:sz w:val="12"/>
        </w:rPr>
        <w:t> </w:t>
      </w:r>
      <w:r>
        <w:rPr>
          <w:sz w:val="12"/>
        </w:rPr>
        <w:t>R.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Stat. Soc. Series B 67 (2), 301</w:t>
      </w:r>
      <w:r>
        <w:rPr>
          <w:rFonts w:ascii="Times New Roman" w:hAnsi="Times New Roman"/>
          <w:w w:val="110"/>
          <w:sz w:val="12"/>
        </w:rPr>
        <w:t>–</w:t>
      </w:r>
      <w:r>
        <w:rPr>
          <w:w w:val="110"/>
          <w:sz w:val="12"/>
        </w:rPr>
        <w:t>320. </w:t>
      </w:r>
      <w:hyperlink r:id="rId149">
        <w:r>
          <w:rPr>
            <w:color w:val="007FAC"/>
            <w:w w:val="110"/>
            <w:sz w:val="12"/>
          </w:rPr>
          <w:t>https://doi.org/10.1111/j.1467-</w:t>
        </w:r>
      </w:hyperlink>
      <w:r>
        <w:rPr>
          <w:color w:val="007FAC"/>
          <w:spacing w:val="40"/>
          <w:w w:val="110"/>
          <w:sz w:val="12"/>
        </w:rPr>
        <w:t> </w:t>
      </w:r>
      <w:hyperlink r:id="rId149">
        <w:r>
          <w:rPr>
            <w:color w:val="007FAC"/>
            <w:spacing w:val="-2"/>
            <w:w w:val="110"/>
            <w:sz w:val="12"/>
          </w:rPr>
          <w:t>9868.2005.00503.x</w:t>
        </w:r>
      </w:hyperlink>
      <w:r>
        <w:rPr>
          <w:spacing w:val="-2"/>
          <w:w w:val="110"/>
          <w:sz w:val="12"/>
        </w:rPr>
        <w:t>.</w:t>
      </w:r>
    </w:p>
    <w:p>
      <w:pPr>
        <w:spacing w:line="276" w:lineRule="auto" w:before="0"/>
        <w:ind w:left="350" w:right="0" w:hanging="240"/>
        <w:jc w:val="left"/>
        <w:rPr>
          <w:sz w:val="12"/>
        </w:rPr>
      </w:pPr>
      <w:bookmarkStart w:name="_bookmark101" w:id="117"/>
      <w:bookmarkEnd w:id="117"/>
      <w:r>
        <w:rPr/>
      </w:r>
      <w:r>
        <w:rPr>
          <w:w w:val="110"/>
          <w:sz w:val="12"/>
        </w:rPr>
        <w:t>Zuo,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R.,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2011.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Identifying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geochemical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anomalies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associated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Cu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Pb</w:t>
      </w:r>
      <w:r>
        <w:rPr>
          <w:rFonts w:ascii="Times New Roman" w:hAnsi="Times New Roman"/>
          <w:w w:val="110"/>
          <w:sz w:val="12"/>
        </w:rPr>
        <w:t>–</w:t>
      </w:r>
      <w:r>
        <w:rPr>
          <w:w w:val="110"/>
          <w:sz w:val="12"/>
        </w:rPr>
        <w:t>Zn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skarn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mineralization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using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principal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component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analysis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spectrum</w:t>
      </w:r>
      <w:r>
        <w:rPr>
          <w:rFonts w:ascii="Times New Roman" w:hAnsi="Times New Roman"/>
          <w:w w:val="110"/>
          <w:sz w:val="12"/>
        </w:rPr>
        <w:t>–</w:t>
      </w:r>
      <w:r>
        <w:rPr>
          <w:w w:val="110"/>
          <w:sz w:val="12"/>
        </w:rPr>
        <w:t>area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fractal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modeling in the Gangdese Belt, Tibet (China). J. Geochem. Explor. 111 (1</w:t>
      </w:r>
      <w:r>
        <w:rPr>
          <w:rFonts w:ascii="Times New Roman" w:hAnsi="Times New Roman"/>
          <w:spacing w:val="-2"/>
          <w:w w:val="110"/>
          <w:sz w:val="12"/>
        </w:rPr>
        <w:t>–</w:t>
      </w:r>
      <w:r>
        <w:rPr>
          <w:spacing w:val="-2"/>
          <w:w w:val="110"/>
          <w:sz w:val="12"/>
        </w:rPr>
        <w:t>2), 13</w:t>
      </w:r>
      <w:r>
        <w:rPr>
          <w:rFonts w:ascii="Times New Roman" w:hAnsi="Times New Roman"/>
          <w:spacing w:val="-2"/>
          <w:w w:val="110"/>
          <w:sz w:val="12"/>
        </w:rPr>
        <w:t>–</w:t>
      </w:r>
      <w:r>
        <w:rPr>
          <w:spacing w:val="-2"/>
          <w:w w:val="110"/>
          <w:sz w:val="12"/>
        </w:rPr>
        <w:t>22.</w:t>
      </w:r>
      <w:r>
        <w:rPr>
          <w:spacing w:val="40"/>
          <w:w w:val="110"/>
          <w:sz w:val="12"/>
        </w:rPr>
        <w:t> </w:t>
      </w:r>
      <w:hyperlink r:id="rId150">
        <w:r>
          <w:rPr>
            <w:color w:val="007FAC"/>
            <w:spacing w:val="-2"/>
            <w:w w:val="110"/>
            <w:sz w:val="12"/>
          </w:rPr>
          <w:t>https://doi.org/10.1016/j.gexplo.2011.06.012</w:t>
        </w:r>
      </w:hyperlink>
      <w:r>
        <w:rPr>
          <w:spacing w:val="-2"/>
          <w:w w:val="110"/>
          <w:sz w:val="12"/>
        </w:rPr>
        <w:t>.</w:t>
      </w:r>
    </w:p>
    <w:p>
      <w:pPr>
        <w:spacing w:line="278" w:lineRule="auto" w:before="5"/>
        <w:ind w:left="350" w:right="0" w:hanging="240"/>
        <w:jc w:val="left"/>
        <w:rPr>
          <w:sz w:val="12"/>
        </w:rPr>
      </w:pPr>
      <w:bookmarkStart w:name="_bookmark102" w:id="118"/>
      <w:bookmarkEnd w:id="118"/>
      <w:r>
        <w:rPr/>
      </w:r>
      <w:r>
        <w:rPr>
          <w:w w:val="105"/>
          <w:sz w:val="12"/>
        </w:rPr>
        <w:t>Zuo, R., Xiong, Y., Wang, J., Carranza, E.J.M., 2019. Deep learning and its application 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geochemical</w:t>
      </w:r>
      <w:r>
        <w:rPr>
          <w:w w:val="105"/>
          <w:sz w:val="12"/>
        </w:rPr>
        <w:t> mapping. Earth</w:t>
      </w:r>
      <w:r>
        <w:rPr>
          <w:w w:val="105"/>
          <w:sz w:val="12"/>
        </w:rPr>
        <w:t> Sci. Rev. 192, 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14. </w:t>
      </w:r>
      <w:hyperlink r:id="rId151">
        <w:r>
          <w:rPr>
            <w:color w:val="007FAC"/>
            <w:w w:val="105"/>
            <w:sz w:val="12"/>
          </w:rPr>
          <w:t>https://doi.org/10.1016/</w:t>
        </w:r>
      </w:hyperlink>
      <w:r>
        <w:rPr>
          <w:color w:val="007FAC"/>
          <w:spacing w:val="80"/>
          <w:w w:val="105"/>
          <w:sz w:val="12"/>
        </w:rPr>
        <w:t> </w:t>
      </w:r>
      <w:hyperlink r:id="rId151">
        <w:r>
          <w:rPr>
            <w:color w:val="007FAC"/>
            <w:spacing w:val="-2"/>
            <w:w w:val="105"/>
            <w:sz w:val="12"/>
          </w:rPr>
          <w:t>j.earscirev.2019.02.023</w:t>
        </w:r>
      </w:hyperlink>
      <w:r>
        <w:rPr>
          <w:spacing w:val="-2"/>
          <w:w w:val="105"/>
          <w:sz w:val="12"/>
        </w:rPr>
        <w:t>.</w:t>
      </w:r>
    </w:p>
    <w:sectPr>
      <w:type w:val="continuous"/>
      <w:pgSz w:w="11910" w:h="15880"/>
      <w:pgMar w:header="657" w:footer="553" w:top="600" w:bottom="280" w:left="640" w:right="640"/>
      <w:cols w:num="2" w:equalWidth="0">
        <w:col w:w="5134" w:space="24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IPAPMincho">
    <w:altName w:val="IPAPMincho"/>
    <w:charset w:val="0"/>
    <w:family w:val="roman"/>
    <w:pitch w:val="variable"/>
  </w:font>
  <w:font w:name="UKIJ Esliye Chiwer">
    <w:altName w:val="UKIJ Esliye Chiwer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9920">
              <wp:simplePos x="0" y="0"/>
              <wp:positionH relativeFrom="page">
                <wp:posOffset>3676397</wp:posOffset>
              </wp:positionH>
              <wp:positionV relativeFrom="page">
                <wp:posOffset>9589191</wp:posOffset>
              </wp:positionV>
              <wp:extent cx="225425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2542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129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9.480103pt;margin-top:755.054443pt;width:17.75pt;height:9.85pt;mso-position-horizontal-relative:page;mso-position-vertical-relative:page;z-index:-16386560" type="#_x0000_t202" id="docshape16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129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28896">
              <wp:simplePos x="0" y="0"/>
              <wp:positionH relativeFrom="page">
                <wp:posOffset>464659</wp:posOffset>
              </wp:positionH>
              <wp:positionV relativeFrom="page">
                <wp:posOffset>432192</wp:posOffset>
              </wp:positionV>
              <wp:extent cx="588645" cy="12509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58864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S.E.</w:t>
                          </w:r>
                          <w:r>
                            <w:rPr>
                              <w:i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Zhang</w:t>
                          </w:r>
                          <w:r>
                            <w:rPr>
                              <w:i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030884pt;width:46.35pt;height:9.85pt;mso-position-horizontal-relative:page;mso-position-vertical-relative:page;z-index:-16387584" type="#_x0000_t202" id="docshape14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S.E.</w:t>
                    </w:r>
                    <w:r>
                      <w:rPr>
                        <w:i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Zhang</w:t>
                    </w:r>
                    <w:r>
                      <w:rPr>
                        <w:i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29408">
              <wp:simplePos x="0" y="0"/>
              <wp:positionH relativeFrom="page">
                <wp:posOffset>5187886</wp:posOffset>
              </wp:positionH>
              <wp:positionV relativeFrom="page">
                <wp:posOffset>432192</wp:posOffset>
              </wp:positionV>
              <wp:extent cx="1907539" cy="1250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907539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(2021)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128</w:t>
                          </w:r>
                          <w:r>
                            <w:rPr>
                              <w:rFonts w:ascii="Times New Roman" w:hAnsi="Times New Roman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147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8.495026pt;margin-top:34.030884pt;width:150.2pt;height:9.85pt;mso-position-horizontal-relative:page;mso-position-vertical-relative:page;z-index:-16387072" type="#_x0000_t202" id="docshape1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sz w:val="12"/>
                      </w:rPr>
                      <w:t>fi</w:t>
                    </w:r>
                    <w:r>
                      <w:rPr>
                        <w:i/>
                        <w:sz w:val="12"/>
                      </w:rPr>
                      <w:t>cial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Intelligence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Geosciences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(2021)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128</w:t>
                    </w:r>
                    <w:r>
                      <w:rPr>
                        <w:rFonts w:ascii="Times New Roman" w:hAnsi="Times New Roman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spacing w:val="-2"/>
                        <w:sz w:val="12"/>
                      </w:rPr>
                      <w:t>147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354" w:hanging="243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7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93" w:hanging="362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7"/>
        <w:sz w:val="16"/>
        <w:szCs w:val="16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589" w:hanging="270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9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0" w:hanging="2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" w:hanging="2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9" w:hanging="2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4" w:hanging="2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9" w:hanging="2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" w:hanging="27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53" w:hanging="242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16/j.aiig.2022.02.002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sciencedirect.com/science/journal/26665441" TargetMode="External"/><Relationship Id="rId9" Type="http://schemas.openxmlformats.org/officeDocument/2006/relationships/hyperlink" Target="http://www.keaipublishing.com/en/journals/artificial-intelligence-in-geosciences" TargetMode="External"/><Relationship Id="rId10" Type="http://schemas.openxmlformats.org/officeDocument/2006/relationships/image" Target="media/image3.jpeg"/><Relationship Id="rId11" Type="http://schemas.openxmlformats.org/officeDocument/2006/relationships/hyperlink" Target="http://crossmark.crossref.org/dialog/?doi=10.1016/j.aiig.2022.02.002&amp;domain=pdf" TargetMode="External"/><Relationship Id="rId12" Type="http://schemas.openxmlformats.org/officeDocument/2006/relationships/image" Target="media/image4.png"/><Relationship Id="rId13" Type="http://schemas.openxmlformats.org/officeDocument/2006/relationships/hyperlink" Target="mailto:glen.nwaila@wits.ac.za" TargetMode="External"/><Relationship Id="rId14" Type="http://schemas.openxmlformats.org/officeDocument/2006/relationships/hyperlink" Target="http://creativecommons.org/licenses/by-nc-nd/4.0/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jpeg"/><Relationship Id="rId61" Type="http://schemas.openxmlformats.org/officeDocument/2006/relationships/image" Target="media/image49.jpeg"/><Relationship Id="rId62" Type="http://schemas.openxmlformats.org/officeDocument/2006/relationships/image" Target="media/image50.jpeg"/><Relationship Id="rId63" Type="http://schemas.openxmlformats.org/officeDocument/2006/relationships/image" Target="media/image51.jpeg"/><Relationship Id="rId64" Type="http://schemas.openxmlformats.org/officeDocument/2006/relationships/image" Target="media/image52.jpeg"/><Relationship Id="rId65" Type="http://schemas.openxmlformats.org/officeDocument/2006/relationships/image" Target="media/image53.jpeg"/><Relationship Id="rId66" Type="http://schemas.openxmlformats.org/officeDocument/2006/relationships/image" Target="media/image54.jpeg"/><Relationship Id="rId67" Type="http://schemas.openxmlformats.org/officeDocument/2006/relationships/image" Target="media/image55.jpeg"/><Relationship Id="rId68" Type="http://schemas.openxmlformats.org/officeDocument/2006/relationships/image" Target="media/image56.jpeg"/><Relationship Id="rId69" Type="http://schemas.openxmlformats.org/officeDocument/2006/relationships/image" Target="media/image57.jpeg"/><Relationship Id="rId70" Type="http://schemas.openxmlformats.org/officeDocument/2006/relationships/hyperlink" Target="https://open.canada.ca/en/open-government-licence-canada" TargetMode="External"/><Relationship Id="rId71" Type="http://schemas.openxmlformats.org/officeDocument/2006/relationships/hyperlink" Target="https://doi.org/10.1111/j.2517-6161.1982.tb01195.x" TargetMode="External"/><Relationship Id="rId72" Type="http://schemas.openxmlformats.org/officeDocument/2006/relationships/hyperlink" Target="http://refhub.elsevier.com/S2666-5441(22)00002-8/sref2" TargetMode="External"/><Relationship Id="rId73" Type="http://schemas.openxmlformats.org/officeDocument/2006/relationships/hyperlink" Target="https://doi.org/10.1016/j.gsf.2018.12.005" TargetMode="External"/><Relationship Id="rId74" Type="http://schemas.openxmlformats.org/officeDocument/2006/relationships/hyperlink" Target="https://doi.org/10.4095/127362" TargetMode="External"/><Relationship Id="rId75" Type="http://schemas.openxmlformats.org/officeDocument/2006/relationships/hyperlink" Target="http://refhub.elsevier.com/S2666-5441(22)00002-8/sref5" TargetMode="External"/><Relationship Id="rId76" Type="http://schemas.openxmlformats.org/officeDocument/2006/relationships/hyperlink" Target="https://doi.org/10.1007/BF00058655" TargetMode="External"/><Relationship Id="rId77" Type="http://schemas.openxmlformats.org/officeDocument/2006/relationships/hyperlink" Target="https://doi.org/10.1007/BF00117832" TargetMode="External"/><Relationship Id="rId78" Type="http://schemas.openxmlformats.org/officeDocument/2006/relationships/hyperlink" Target="https://doi.org/10.1046/j.1440-0952.2000.00807.x" TargetMode="External"/><Relationship Id="rId79" Type="http://schemas.openxmlformats.org/officeDocument/2006/relationships/hyperlink" Target="https://doi.org/10.1016/B978-0-444-81854-6.50013-4" TargetMode="External"/><Relationship Id="rId80" Type="http://schemas.openxmlformats.org/officeDocument/2006/relationships/hyperlink" Target="http://refhub.elsevier.com/S2666-5441(22)00002-8/sref10" TargetMode="External"/><Relationship Id="rId81" Type="http://schemas.openxmlformats.org/officeDocument/2006/relationships/hyperlink" Target="https://doi.org/10.1016/j.oregeorev.2007.07.001" TargetMode="External"/><Relationship Id="rId82" Type="http://schemas.openxmlformats.org/officeDocument/2006/relationships/hyperlink" Target="https://doi.org/10.1016/j.gexplo.2018.01.026" TargetMode="External"/><Relationship Id="rId83" Type="http://schemas.openxmlformats.org/officeDocument/2006/relationships/hyperlink" Target="https://doi.org/10.1007/BF01028881" TargetMode="External"/><Relationship Id="rId84" Type="http://schemas.openxmlformats.org/officeDocument/2006/relationships/hyperlink" Target="https://doi.org/10.12789/geocanj.2018.45.128" TargetMode="External"/><Relationship Id="rId85" Type="http://schemas.openxmlformats.org/officeDocument/2006/relationships/hyperlink" Target="https://doi.org/10.1109/TIT.1967.1053964" TargetMode="External"/><Relationship Id="rId86" Type="http://schemas.openxmlformats.org/officeDocument/2006/relationships/hyperlink" Target="https://doi.org/10.1090/qam/10667" TargetMode="External"/><Relationship Id="rId87" Type="http://schemas.openxmlformats.org/officeDocument/2006/relationships/hyperlink" Target="https://doi.org/10.1007/BF02551274" TargetMode="External"/><Relationship Id="rId88" Type="http://schemas.openxmlformats.org/officeDocument/2006/relationships/hyperlink" Target="http://refhub.elsevier.com/S2666-5441(22)00002-8/sref18" TargetMode="External"/><Relationship Id="rId89" Type="http://schemas.openxmlformats.org/officeDocument/2006/relationships/hyperlink" Target="https://eur-lex.europa.eu/LexUriServ/LexUriServ.do?uri=COM%3A2011%3A0025%3AFIN%3Aen%3APDF" TargetMode="External"/><Relationship Id="rId90" Type="http://schemas.openxmlformats.org/officeDocument/2006/relationships/hyperlink" Target="https://doi.org/10.1145/2347736.2347755" TargetMode="External"/><Relationship Id="rId91" Type="http://schemas.openxmlformats.org/officeDocument/2006/relationships/hyperlink" Target="https://ec.europa.eu/growth/sectors/raw-materials/specific-interest/critical_en" TargetMode="External"/><Relationship Id="rId92" Type="http://schemas.openxmlformats.org/officeDocument/2006/relationships/hyperlink" Target="https://ec.europa.eu/transparency/regdoc/rep/1/2017/EN/COM-2017-490-F1-EN-MAIN-PART-1.PDF" TargetMode="External"/><Relationship Id="rId93" Type="http://schemas.openxmlformats.org/officeDocument/2006/relationships/hyperlink" Target="https://op.europa.eu/en/publication-detail/-/publication/08fdab5f-9766-11e7-b92d-01aa75ed71a1" TargetMode="External"/><Relationship Id="rId94" Type="http://schemas.openxmlformats.org/officeDocument/2006/relationships/hyperlink" Target="https://ec.europa.eu/docsroom/documents/42849" TargetMode="External"/><Relationship Id="rId95" Type="http://schemas.openxmlformats.org/officeDocument/2006/relationships/hyperlink" Target="https://doi.org/10.2307/1403796" TargetMode="External"/><Relationship Id="rId96" Type="http://schemas.openxmlformats.org/officeDocument/2006/relationships/hyperlink" Target="http://refhub.elsevier.com/S2666-5441(22)00002-8/sref25" TargetMode="External"/><Relationship Id="rId97" Type="http://schemas.openxmlformats.org/officeDocument/2006/relationships/hyperlink" Target="https://doi.org/10.4095/208315" TargetMode="External"/><Relationship Id="rId98" Type="http://schemas.openxmlformats.org/officeDocument/2006/relationships/hyperlink" Target="https://doi.org/10.4095/208317" TargetMode="External"/><Relationship Id="rId99" Type="http://schemas.openxmlformats.org/officeDocument/2006/relationships/hyperlink" Target="https://www.nrcan.gc.ca/transparency/reporting-and-accountability/plans-and-performance-reports/strategic-evaluation-division/reports-and-plans-year/evaluation-the-geo-mapping-for-energy-and-minerals-gem-2-program/evaluation" TargetMode="External"/><Relationship Id="rId100" Type="http://schemas.openxmlformats.org/officeDocument/2006/relationships/hyperlink" Target="https://doi.org/10.4095/124881" TargetMode="External"/><Relationship Id="rId101" Type="http://schemas.openxmlformats.org/officeDocument/2006/relationships/hyperlink" Target="http://refhub.elsevier.com/S2666-5441(22)00002-8/sref30" TargetMode="External"/><Relationship Id="rId102" Type="http://schemas.openxmlformats.org/officeDocument/2006/relationships/hyperlink" Target="http://refhub.elsevier.com/S2666-5441(22)00002-8/sref31" TargetMode="External"/><Relationship Id="rId103" Type="http://schemas.openxmlformats.org/officeDocument/2006/relationships/hyperlink" Target="https://doi.org/10.1016/j.gexplo.2013.07.013" TargetMode="External"/><Relationship Id="rId104" Type="http://schemas.openxmlformats.org/officeDocument/2006/relationships/hyperlink" Target="https://doi.org/10.1144/geochem2019-031" TargetMode="External"/><Relationship Id="rId105" Type="http://schemas.openxmlformats.org/officeDocument/2006/relationships/hyperlink" Target="https://doi.org/10.1144/1467-7873/09-210" TargetMode="External"/><Relationship Id="rId106" Type="http://schemas.openxmlformats.org/officeDocument/2006/relationships/hyperlink" Target="https://doi.org/10.1144/geochem2020-054" TargetMode="External"/><Relationship Id="rId107" Type="http://schemas.openxmlformats.org/officeDocument/2006/relationships/hyperlink" Target="http://refhub.elsevier.com/S2666-5441(22)00002-8/sref35" TargetMode="External"/><Relationship Id="rId108" Type="http://schemas.openxmlformats.org/officeDocument/2006/relationships/hyperlink" Target="https://doi.org/10.1016/j.oregeorev.2015.01.004" TargetMode="External"/><Relationship Id="rId109" Type="http://schemas.openxmlformats.org/officeDocument/2006/relationships/hyperlink" Target="http://refhub.elsevier.com/S2666-5441(22)00002-8/sref38" TargetMode="External"/><Relationship Id="rId110" Type="http://schemas.openxmlformats.org/officeDocument/2006/relationships/hyperlink" Target="https://doi.org/10.1109/ICCV.2015.123" TargetMode="External"/><Relationship Id="rId111" Type="http://schemas.openxmlformats.org/officeDocument/2006/relationships/hyperlink" Target="https://doi.org/10.1109/ICDAR.1995.598994" TargetMode="External"/><Relationship Id="rId112" Type="http://schemas.openxmlformats.org/officeDocument/2006/relationships/hyperlink" Target="https://doi.org/10.1146/annurev.ea.16.050188.002551" TargetMode="External"/><Relationship Id="rId113" Type="http://schemas.openxmlformats.org/officeDocument/2006/relationships/hyperlink" Target="https://doi.org/10.1109/72.991427" TargetMode="External"/><Relationship Id="rId114" Type="http://schemas.openxmlformats.org/officeDocument/2006/relationships/hyperlink" Target="https://doi.org/10.1139/e96-019" TargetMode="External"/><Relationship Id="rId115" Type="http://schemas.openxmlformats.org/officeDocument/2006/relationships/hyperlink" Target="https://doi.org/10.1016/S0301-9268(00)00074-7" TargetMode="External"/><Relationship Id="rId116" Type="http://schemas.openxmlformats.org/officeDocument/2006/relationships/hyperlink" Target="https://doi.org/10.18637/jss.v015.i09" TargetMode="External"/><Relationship Id="rId117" Type="http://schemas.openxmlformats.org/officeDocument/2006/relationships/hyperlink" Target="http://refhub.elsevier.com/S2666-5441(22)00002-8/optuZFGghZC4q" TargetMode="External"/><Relationship Id="rId118" Type="http://schemas.openxmlformats.org/officeDocument/2006/relationships/hyperlink" Target="http://refhub.elsevier.com/S2666-5441(22)00002-8/sref46" TargetMode="External"/><Relationship Id="rId119" Type="http://schemas.openxmlformats.org/officeDocument/2006/relationships/hyperlink" Target="http://refhub.elsevier.com/S2666-5441(22)00002-8/sref47" TargetMode="External"/><Relationship Id="rId120" Type="http://schemas.openxmlformats.org/officeDocument/2006/relationships/hyperlink" Target="https://doi.org/10.3390/e23010018" TargetMode="External"/><Relationship Id="rId121" Type="http://schemas.openxmlformats.org/officeDocument/2006/relationships/hyperlink" Target="https://doi.org/10.1016/j.zemedi.2018.11.002" TargetMode="External"/><Relationship Id="rId122" Type="http://schemas.openxmlformats.org/officeDocument/2006/relationships/hyperlink" Target="https://doi.org/10.1016/j.apgeochem.2020.104710" TargetMode="External"/><Relationship Id="rId123" Type="http://schemas.openxmlformats.org/officeDocument/2006/relationships/hyperlink" Target="https://doi.org/10.4095/306239" TargetMode="External"/><Relationship Id="rId124" Type="http://schemas.openxmlformats.org/officeDocument/2006/relationships/hyperlink" Target="https://doi.org/10.1139/cjes-2018-0299" TargetMode="External"/><Relationship Id="rId125" Type="http://schemas.openxmlformats.org/officeDocument/2006/relationships/hyperlink" Target="https://doi.org/10.1016/0375-6742(87)90073-2" TargetMode="External"/><Relationship Id="rId126" Type="http://schemas.openxmlformats.org/officeDocument/2006/relationships/hyperlink" Target="https://doi.org/10.4095/298834" TargetMode="External"/><Relationship Id="rId127" Type="http://schemas.openxmlformats.org/officeDocument/2006/relationships/hyperlink" Target="http://refhub.elsevier.com/S2666-5441(22)00002-8/sref55" TargetMode="External"/><Relationship Id="rId128" Type="http://schemas.openxmlformats.org/officeDocument/2006/relationships/hyperlink" Target="http://refhub.elsevier.com/S2666-5441(22)00002-8/sref56" TargetMode="External"/><Relationship Id="rId129" Type="http://schemas.openxmlformats.org/officeDocument/2006/relationships/hyperlink" Target="https://www.nrcan.gc.ca/our-natural-resources/minerals-mining/critical-minerals/23414" TargetMode="External"/><Relationship Id="rId130" Type="http://schemas.openxmlformats.org/officeDocument/2006/relationships/hyperlink" Target="https://doi.org/10.1016/j.erss.2018.10.018" TargetMode="External"/><Relationship Id="rId131" Type="http://schemas.openxmlformats.org/officeDocument/2006/relationships/hyperlink" Target="http://refhub.elsevier.com/S2666-5441(22)00002-8/sref59" TargetMode="External"/><Relationship Id="rId132" Type="http://schemas.openxmlformats.org/officeDocument/2006/relationships/hyperlink" Target="http://refhub.elsevier.com/S2666-5441(22)00002-8/sref60" TargetMode="External"/><Relationship Id="rId133" Type="http://schemas.openxmlformats.org/officeDocument/2006/relationships/hyperlink" Target="https://doi.org/10.3390/ma13061377" TargetMode="External"/><Relationship Id="rId134" Type="http://schemas.openxmlformats.org/officeDocument/2006/relationships/hyperlink" Target="https://doi.org/10.1007/978-3-642-70911-1_20" TargetMode="External"/><Relationship Id="rId135" Type="http://schemas.openxmlformats.org/officeDocument/2006/relationships/hyperlink" Target="http://refhub.elsevier.com/S2666-5441(22)00002-8/sref63" TargetMode="External"/><Relationship Id="rId136" Type="http://schemas.openxmlformats.org/officeDocument/2006/relationships/hyperlink" Target="http://refhub.elsevier.com/S2666-5441(22)00002-8/optg1VRYjN7Us" TargetMode="External"/><Relationship Id="rId137" Type="http://schemas.openxmlformats.org/officeDocument/2006/relationships/hyperlink" Target="https://doi.org/10.1002/widm.1249" TargetMode="External"/><Relationship Id="rId138" Type="http://schemas.openxmlformats.org/officeDocument/2006/relationships/hyperlink" Target="https://doi.org/10.1137/0907087" TargetMode="External"/><Relationship Id="rId139" Type="http://schemas.openxmlformats.org/officeDocument/2006/relationships/hyperlink" Target="https://doi.org/10.1111/j.2517-6161.1996.tb02080.x" TargetMode="External"/><Relationship Id="rId140" Type="http://schemas.openxmlformats.org/officeDocument/2006/relationships/hyperlink" Target="http://refhub.elsevier.com/S2666-5441(22)00002-8/sref67" TargetMode="External"/><Relationship Id="rId141" Type="http://schemas.openxmlformats.org/officeDocument/2006/relationships/hyperlink" Target="https://pubs.usgs.gov/of/2018/1021/ofr20181021.pdf" TargetMode="External"/><Relationship Id="rId142" Type="http://schemas.openxmlformats.org/officeDocument/2006/relationships/hyperlink" Target="http://refhub.elsevier.com/S2666-5441(22)00002-8/sref69" TargetMode="External"/><Relationship Id="rId143" Type="http://schemas.openxmlformats.org/officeDocument/2006/relationships/hyperlink" Target="http://refhub.elsevier.com/S2666-5441(22)00002-8/sref70" TargetMode="External"/><Relationship Id="rId144" Type="http://schemas.openxmlformats.org/officeDocument/2006/relationships/hyperlink" Target="https://doi.org/10.1139/e02-004" TargetMode="External"/><Relationship Id="rId145" Type="http://schemas.openxmlformats.org/officeDocument/2006/relationships/hyperlink" Target="http://refhub.elsevier.com/S2666-5441(22)00002-8/sref72" TargetMode="External"/><Relationship Id="rId146" Type="http://schemas.openxmlformats.org/officeDocument/2006/relationships/hyperlink" Target="http://refhub.elsevier.com/S2666-5441(22)00002-8/sref73" TargetMode="External"/><Relationship Id="rId147" Type="http://schemas.openxmlformats.org/officeDocument/2006/relationships/hyperlink" Target="https://doi.org/10.3749/canmin.1400051" TargetMode="External"/><Relationship Id="rId148" Type="http://schemas.openxmlformats.org/officeDocument/2006/relationships/hyperlink" Target="https://doi.org/10.1016/j.aiig.2021.11.002" TargetMode="External"/><Relationship Id="rId149" Type="http://schemas.openxmlformats.org/officeDocument/2006/relationships/hyperlink" Target="https://doi.org/10.1111/j.1467-9868.2005.00503.x" TargetMode="External"/><Relationship Id="rId150" Type="http://schemas.openxmlformats.org/officeDocument/2006/relationships/hyperlink" Target="https://doi.org/10.1016/j.gexplo.2011.06.012" TargetMode="External"/><Relationship Id="rId151" Type="http://schemas.openxmlformats.org/officeDocument/2006/relationships/hyperlink" Target="https://doi.org/10.1016/j.earscirev.2019.02.023" TargetMode="External"/><Relationship Id="rId15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 E. Zhang</dc:creator>
  <dc:subject>Artificial Intelligence in Geosciences, 2 (2021) 128-147. doi:10.1016/j.aiig.2022.02.002</dc:subject>
  <dc:title>Towards a fully data-driven prospectivity mapping methodology: A case study of the Southeastern Churchill Province, QuEbec and Labrador</dc:title>
  <dcterms:created xsi:type="dcterms:W3CDTF">2023-11-25T07:46:49Z</dcterms:created>
  <dcterms:modified xsi:type="dcterms:W3CDTF">2023-11-25T07:46:49Z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2022-04-23T00:00:00Z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10.1016/j.aiig.2022.02.002</vt:lpwstr>
  </property>
  <property fmtid="{D5CDD505-2E9C-101B-9397-08002B2CF9AE}" pid="12" name="robots">
    <vt:lpwstr>noindex</vt:lpwstr>
  </property>
</Properties>
</file>